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4DDF3" w14:textId="51A21531" w:rsidR="0021755F" w:rsidRPr="00722B0D" w:rsidRDefault="00722B0D" w:rsidP="00722B0D">
      <w:pPr>
        <w:pStyle w:val="Nagwek1"/>
        <w:spacing w:before="0" w:line="240" w:lineRule="auto"/>
        <w:ind w:left="4956"/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pl-PL"/>
        </w:rPr>
      </w:pPr>
      <w:r w:rsidRPr="00722B0D">
        <w:rPr>
          <w:rFonts w:asciiTheme="minorHAnsi" w:eastAsia="Times New Roman" w:hAnsiTheme="minorHAnsi" w:cstheme="minorHAnsi"/>
          <w:b w:val="0"/>
          <w:color w:val="auto"/>
          <w:sz w:val="22"/>
          <w:szCs w:val="22"/>
          <w:lang w:eastAsia="pl-PL"/>
        </w:rPr>
        <w:t>Załącznik do</w:t>
      </w:r>
    </w:p>
    <w:p w14:paraId="2FFA2B07" w14:textId="1255D99A" w:rsidR="008459A6" w:rsidRPr="00722B0D" w:rsidRDefault="00722B0D" w:rsidP="00722B0D">
      <w:pPr>
        <w:spacing w:after="0" w:line="240" w:lineRule="auto"/>
        <w:ind w:left="4956"/>
        <w:rPr>
          <w:rFonts w:ascii="Arial" w:hAnsi="Arial" w:cs="Arial"/>
        </w:rPr>
      </w:pPr>
      <w:r w:rsidRPr="00722B0D">
        <w:rPr>
          <w:rFonts w:asciiTheme="minorHAnsi" w:eastAsia="Times New Roman" w:hAnsiTheme="minorHAnsi" w:cstheme="minorHAnsi"/>
          <w:bCs/>
          <w:lang w:eastAsia="pl-PL"/>
        </w:rPr>
        <w:t>Uchwały ZWM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 nr </w:t>
      </w:r>
      <w:r w:rsidR="000164E7" w:rsidRPr="000164E7">
        <w:rPr>
          <w:rFonts w:asciiTheme="minorHAnsi" w:eastAsia="Times New Roman" w:hAnsiTheme="minorHAnsi" w:cstheme="minorHAnsi"/>
          <w:bCs/>
          <w:lang w:eastAsia="pl-PL"/>
        </w:rPr>
        <w:t>753/20 z dnia 26.05.2020 r.</w:t>
      </w:r>
      <w:bookmarkStart w:id="0" w:name="_GoBack"/>
      <w:bookmarkEnd w:id="0"/>
    </w:p>
    <w:p w14:paraId="2B516E75" w14:textId="77777777" w:rsidR="008459A6" w:rsidRPr="009375FC" w:rsidRDefault="008459A6" w:rsidP="0021755F">
      <w:pPr>
        <w:jc w:val="center"/>
        <w:rPr>
          <w:rFonts w:ascii="Arial" w:hAnsi="Arial" w:cs="Arial"/>
          <w:sz w:val="40"/>
          <w:szCs w:val="40"/>
        </w:rPr>
      </w:pPr>
    </w:p>
    <w:p w14:paraId="5A289908" w14:textId="77777777" w:rsidR="0021755F" w:rsidRPr="009375FC" w:rsidRDefault="0021755F" w:rsidP="0021755F">
      <w:pPr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 xml:space="preserve">PROCEDURY </w:t>
      </w:r>
    </w:p>
    <w:p w14:paraId="6283A4F7" w14:textId="77777777" w:rsidR="0021755F" w:rsidRPr="009375FC" w:rsidRDefault="0021755F" w:rsidP="0021755F">
      <w:pPr>
        <w:jc w:val="center"/>
        <w:rPr>
          <w:rFonts w:ascii="Arial" w:hAnsi="Arial" w:cs="Arial"/>
          <w:sz w:val="40"/>
          <w:szCs w:val="40"/>
        </w:rPr>
      </w:pPr>
      <w:r w:rsidRPr="009375FC">
        <w:rPr>
          <w:rFonts w:ascii="Arial" w:hAnsi="Arial" w:cs="Arial"/>
          <w:sz w:val="40"/>
          <w:szCs w:val="40"/>
        </w:rPr>
        <w:t>REALIZACJI PROJEKTU GRANTOWEGO „MAŁOPOLSKA TARCZA ANTYKRYZYSOWA – PAKIET SPOŁECZNY. BEZPIECZNY DOM”</w:t>
      </w:r>
    </w:p>
    <w:p w14:paraId="6F5C887F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BED5823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W RAMACH 9 OSI PRIORYTETOWEJ</w:t>
      </w:r>
    </w:p>
    <w:p w14:paraId="6B5B150C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REGION SPÓJNY SPOŁECZNIE</w:t>
      </w:r>
    </w:p>
    <w:p w14:paraId="20436180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REGIONALNEGO PROGRAMU OPERACYJNEGO</w:t>
      </w:r>
    </w:p>
    <w:p w14:paraId="540033F4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9375FC">
        <w:rPr>
          <w:rFonts w:ascii="Arial" w:hAnsi="Arial" w:cs="Arial"/>
          <w:b/>
          <w:bCs/>
          <w:sz w:val="32"/>
          <w:szCs w:val="32"/>
        </w:rPr>
        <w:t>WOJEWÓDZTWA MAŁOPOLSKIEGO NA LATA 2014-2020</w:t>
      </w:r>
    </w:p>
    <w:p w14:paraId="26D60A48" w14:textId="77777777" w:rsidR="0021755F" w:rsidRPr="009375FC" w:rsidRDefault="0021755F" w:rsidP="0021755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C55428C" w14:textId="77777777" w:rsidR="0021755F" w:rsidRPr="009375FC" w:rsidRDefault="0021755F" w:rsidP="0021755F">
      <w:pPr>
        <w:pStyle w:val="Default"/>
        <w:spacing w:line="276" w:lineRule="auto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14:paraId="6DE6DF41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375FC">
        <w:rPr>
          <w:rFonts w:ascii="Arial" w:hAnsi="Arial" w:cs="Arial"/>
          <w:b/>
          <w:bCs/>
          <w:sz w:val="24"/>
          <w:szCs w:val="24"/>
        </w:rPr>
        <w:t>DZIAŁANIE 9.2 USŁUGI SPOŁECZNE I ZDROWOTNE</w:t>
      </w:r>
    </w:p>
    <w:p w14:paraId="4D0FBE1E" w14:textId="77777777" w:rsidR="0021755F" w:rsidRPr="009375FC" w:rsidRDefault="0021755F" w:rsidP="0021755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9375FC">
        <w:rPr>
          <w:rFonts w:ascii="Arial" w:hAnsi="Arial" w:cs="Arial"/>
          <w:b/>
          <w:bCs/>
        </w:rPr>
        <w:t>Poddziałanie 9.2.1 Usługi społeczne i zdrowotne w Regionie</w:t>
      </w:r>
    </w:p>
    <w:p w14:paraId="6FFD6853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9839C7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375FC">
        <w:rPr>
          <w:rFonts w:ascii="Arial" w:hAnsi="Arial" w:cs="Arial"/>
          <w:sz w:val="24"/>
          <w:szCs w:val="24"/>
        </w:rPr>
        <w:t xml:space="preserve"> </w:t>
      </w:r>
    </w:p>
    <w:p w14:paraId="55ED6A6C" w14:textId="77777777" w:rsidR="0021755F" w:rsidRPr="009375FC" w:rsidRDefault="0021755F" w:rsidP="0021755F">
      <w:pPr>
        <w:jc w:val="center"/>
        <w:rPr>
          <w:sz w:val="26"/>
          <w:szCs w:val="26"/>
        </w:rPr>
      </w:pPr>
    </w:p>
    <w:p w14:paraId="1A653504" w14:textId="5CD7BC25" w:rsidR="0021755F" w:rsidRPr="009375FC" w:rsidRDefault="0021755F" w:rsidP="0021755F">
      <w:pPr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375FC">
        <w:t xml:space="preserve">                              </w:t>
      </w:r>
    </w:p>
    <w:p w14:paraId="37AF8A68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5D9B36" w14:textId="77777777" w:rsidR="0021755F" w:rsidRPr="009375FC" w:rsidRDefault="0021755F" w:rsidP="00217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9375FC">
        <w:rPr>
          <w:rFonts w:ascii="Arial" w:hAnsi="Arial" w:cs="Arial"/>
          <w:sz w:val="24"/>
          <w:szCs w:val="24"/>
        </w:rPr>
        <w:t xml:space="preserve"> </w:t>
      </w:r>
    </w:p>
    <w:p w14:paraId="761841E0" w14:textId="77777777" w:rsidR="0021755F" w:rsidRPr="009375FC" w:rsidRDefault="0021755F" w:rsidP="0021755F">
      <w:pPr>
        <w:rPr>
          <w:b/>
          <w:bCs/>
          <w:sz w:val="28"/>
          <w:szCs w:val="28"/>
        </w:rPr>
      </w:pPr>
    </w:p>
    <w:p w14:paraId="1BA437B9" w14:textId="23E0DD04" w:rsidR="0021755F" w:rsidRPr="009375FC" w:rsidRDefault="00FD515F" w:rsidP="00FD515F">
      <w:pPr>
        <w:pStyle w:val="Default"/>
        <w:jc w:val="center"/>
        <w:rPr>
          <w:color w:val="auto"/>
        </w:rPr>
      </w:pPr>
      <w:r w:rsidRPr="009375FC">
        <w:rPr>
          <w:noProof/>
          <w:color w:val="auto"/>
          <w:lang w:eastAsia="pl-PL"/>
        </w:rPr>
        <w:drawing>
          <wp:inline distT="0" distB="0" distL="0" distR="0" wp14:anchorId="048B9F86" wp14:editId="7B738C93">
            <wp:extent cx="1485900" cy="157162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A65BD" w14:textId="77777777" w:rsidR="0021755F" w:rsidRPr="009375FC" w:rsidRDefault="0021755F" w:rsidP="0021755F">
      <w:pPr>
        <w:pStyle w:val="Default"/>
        <w:jc w:val="center"/>
        <w:rPr>
          <w:color w:val="auto"/>
        </w:rPr>
      </w:pPr>
    </w:p>
    <w:p w14:paraId="403A4A36" w14:textId="77777777" w:rsidR="00671C63" w:rsidRPr="009375FC" w:rsidRDefault="006169EB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§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Postanowienia ogólne</w:t>
      </w:r>
    </w:p>
    <w:p w14:paraId="173DD9E7" w14:textId="27B55D1F" w:rsidR="000F5F56" w:rsidRPr="009375FC" w:rsidRDefault="006169EB" w:rsidP="00551081">
      <w:pPr>
        <w:numPr>
          <w:ilvl w:val="0"/>
          <w:numId w:val="1"/>
        </w:numPr>
        <w:suppressAutoHyphens/>
        <w:spacing w:before="480" w:after="0" w:line="360" w:lineRule="auto"/>
        <w:ind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Niniejsz</w:t>
      </w:r>
      <w:r w:rsidR="00CF5C6D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Procedury</w:t>
      </w:r>
      <w:r w:rsidRPr="009375FC">
        <w:rPr>
          <w:rFonts w:asciiTheme="minorHAnsi" w:hAnsiTheme="minorHAnsi" w:cstheme="minorHAnsi"/>
        </w:rPr>
        <w:t xml:space="preserve"> </w:t>
      </w:r>
      <w:r w:rsidR="00605AA3" w:rsidRPr="009375FC">
        <w:rPr>
          <w:rFonts w:asciiTheme="minorHAnsi" w:hAnsiTheme="minorHAnsi" w:cstheme="minorHAnsi"/>
        </w:rPr>
        <w:t>dot</w:t>
      </w:r>
      <w:r w:rsidR="001A7A7E" w:rsidRPr="009375FC">
        <w:rPr>
          <w:rFonts w:asciiTheme="minorHAnsi" w:hAnsiTheme="minorHAnsi" w:cstheme="minorHAnsi"/>
        </w:rPr>
        <w:t xml:space="preserve">yczą </w:t>
      </w:r>
      <w:r w:rsidR="008B5435" w:rsidRPr="009375FC">
        <w:rPr>
          <w:rFonts w:asciiTheme="minorHAnsi" w:hAnsiTheme="minorHAnsi" w:cstheme="minorHAnsi"/>
        </w:rPr>
        <w:t>p</w:t>
      </w:r>
      <w:r w:rsidR="009C1B21" w:rsidRPr="009375FC">
        <w:rPr>
          <w:rFonts w:asciiTheme="minorHAnsi" w:hAnsiTheme="minorHAnsi" w:cstheme="minorHAnsi"/>
        </w:rPr>
        <w:t>rojek</w:t>
      </w:r>
      <w:r w:rsidR="00C74B3D" w:rsidRPr="009375FC">
        <w:rPr>
          <w:rFonts w:asciiTheme="minorHAnsi" w:hAnsiTheme="minorHAnsi" w:cstheme="minorHAnsi"/>
        </w:rPr>
        <w:t>tu</w:t>
      </w:r>
      <w:r w:rsidR="009C1B21" w:rsidRPr="009375FC">
        <w:rPr>
          <w:rFonts w:asciiTheme="minorHAnsi" w:hAnsiTheme="minorHAnsi" w:cstheme="minorHAnsi"/>
        </w:rPr>
        <w:t xml:space="preserve"> g</w:t>
      </w:r>
      <w:r w:rsidR="004230AD" w:rsidRPr="009375FC">
        <w:rPr>
          <w:rFonts w:asciiTheme="minorHAnsi" w:hAnsiTheme="minorHAnsi" w:cstheme="minorHAnsi"/>
        </w:rPr>
        <w:t>rant</w:t>
      </w:r>
      <w:r w:rsidR="0047302F" w:rsidRPr="009375FC">
        <w:rPr>
          <w:rFonts w:asciiTheme="minorHAnsi" w:hAnsiTheme="minorHAnsi" w:cstheme="minorHAnsi"/>
        </w:rPr>
        <w:t>ow</w:t>
      </w:r>
      <w:r w:rsidR="00C74B3D" w:rsidRPr="009375FC">
        <w:rPr>
          <w:rFonts w:asciiTheme="minorHAnsi" w:hAnsiTheme="minorHAnsi" w:cstheme="minorHAnsi"/>
        </w:rPr>
        <w:t xml:space="preserve">ego </w:t>
      </w:r>
      <w:r w:rsidR="000035AF" w:rsidRPr="009375FC">
        <w:rPr>
          <w:rFonts w:asciiTheme="minorHAnsi" w:hAnsiTheme="minorHAnsi" w:cstheme="minorHAnsi"/>
        </w:rPr>
        <w:t>pn.</w:t>
      </w:r>
      <w:r w:rsidR="00604488" w:rsidRPr="009375FC">
        <w:rPr>
          <w:rFonts w:asciiTheme="minorHAnsi" w:hAnsiTheme="minorHAnsi" w:cstheme="minorHAnsi"/>
        </w:rPr>
        <w:t xml:space="preserve">: </w:t>
      </w:r>
      <w:r w:rsidR="00A702E2" w:rsidRPr="009375FC">
        <w:rPr>
          <w:rFonts w:asciiTheme="minorHAnsi" w:eastAsia="Times New Roman" w:hAnsiTheme="minorHAnsi" w:cstheme="minorHAnsi"/>
          <w:i/>
          <w:lang w:eastAsia="pl-PL"/>
        </w:rPr>
        <w:t xml:space="preserve">Małopolska Tarcza Antykryzysowa </w:t>
      </w:r>
      <w:r w:rsidR="00551081" w:rsidRPr="009375FC">
        <w:rPr>
          <w:rFonts w:asciiTheme="minorHAnsi" w:eastAsia="Times New Roman" w:hAnsiTheme="minorHAnsi" w:cstheme="minorHAnsi"/>
          <w:i/>
          <w:lang w:eastAsia="pl-PL"/>
        </w:rPr>
        <w:br/>
      </w:r>
      <w:r w:rsidR="00A702E2" w:rsidRPr="009375FC">
        <w:rPr>
          <w:rFonts w:asciiTheme="minorHAnsi" w:eastAsia="Times New Roman" w:hAnsiTheme="minorHAnsi" w:cstheme="minorHAnsi"/>
          <w:i/>
          <w:lang w:eastAsia="pl-PL"/>
        </w:rPr>
        <w:t>- Pakiet Społeczny. Bezpieczny Dom</w:t>
      </w:r>
      <w:r w:rsidR="000F5F56" w:rsidRPr="009375FC">
        <w:rPr>
          <w:rFonts w:asciiTheme="minorHAnsi" w:hAnsiTheme="minorHAnsi" w:cstheme="minorHAnsi"/>
        </w:rPr>
        <w:t>,</w:t>
      </w:r>
      <w:r w:rsidR="00FE6877" w:rsidRPr="009375FC">
        <w:rPr>
          <w:rFonts w:asciiTheme="minorHAnsi" w:hAnsiTheme="minorHAnsi" w:cstheme="minorHAnsi"/>
        </w:rPr>
        <w:t xml:space="preserve"> realizowan</w:t>
      </w:r>
      <w:r w:rsidR="001F626F" w:rsidRPr="009375FC">
        <w:rPr>
          <w:rFonts w:asciiTheme="minorHAnsi" w:hAnsiTheme="minorHAnsi" w:cstheme="minorHAnsi"/>
        </w:rPr>
        <w:t>ego przez</w:t>
      </w:r>
      <w:r w:rsidR="00403AE7" w:rsidRPr="009375FC">
        <w:rPr>
          <w:rFonts w:asciiTheme="minorHAnsi" w:hAnsiTheme="minorHAnsi" w:cstheme="minorHAnsi"/>
        </w:rPr>
        <w:t xml:space="preserve"> </w:t>
      </w:r>
      <w:r w:rsidR="000F5F56" w:rsidRPr="009375FC">
        <w:rPr>
          <w:rFonts w:asciiTheme="minorHAnsi" w:hAnsiTheme="minorHAnsi" w:cstheme="minorHAnsi"/>
        </w:rPr>
        <w:t xml:space="preserve">Województwo Małopolskie </w:t>
      </w:r>
      <w:r w:rsidR="00551081" w:rsidRPr="009375FC">
        <w:rPr>
          <w:rFonts w:asciiTheme="minorHAnsi" w:hAnsiTheme="minorHAnsi" w:cstheme="minorHAnsi"/>
        </w:rPr>
        <w:br/>
      </w:r>
      <w:r w:rsidR="000F5F56" w:rsidRPr="009375FC">
        <w:rPr>
          <w:rFonts w:asciiTheme="minorHAnsi" w:hAnsiTheme="minorHAnsi" w:cstheme="minorHAnsi"/>
        </w:rPr>
        <w:t xml:space="preserve">- </w:t>
      </w:r>
      <w:r w:rsidR="00403AE7" w:rsidRPr="009375FC">
        <w:rPr>
          <w:rFonts w:asciiTheme="minorHAnsi" w:hAnsiTheme="minorHAnsi" w:cstheme="minorHAnsi"/>
        </w:rPr>
        <w:t>Regionalny Ośrodek Polityki Społecznej w Krakowie</w:t>
      </w:r>
      <w:r w:rsidR="00AB2BA2" w:rsidRPr="009375FC">
        <w:rPr>
          <w:rFonts w:asciiTheme="minorHAnsi" w:hAnsiTheme="minorHAnsi" w:cstheme="minorHAnsi"/>
        </w:rPr>
        <w:t xml:space="preserve"> (</w:t>
      </w:r>
      <w:r w:rsidR="00A702E2" w:rsidRPr="009375FC">
        <w:rPr>
          <w:rFonts w:asciiTheme="minorHAnsi" w:hAnsiTheme="minorHAnsi" w:cstheme="minorHAnsi"/>
        </w:rPr>
        <w:t xml:space="preserve">dalej </w:t>
      </w:r>
      <w:r w:rsidR="000F5F56" w:rsidRPr="009375FC">
        <w:rPr>
          <w:rFonts w:asciiTheme="minorHAnsi" w:hAnsiTheme="minorHAnsi" w:cstheme="minorHAnsi"/>
        </w:rPr>
        <w:t>„</w:t>
      </w:r>
      <w:r w:rsidR="00A702E2" w:rsidRPr="009375FC">
        <w:rPr>
          <w:rFonts w:asciiTheme="minorHAnsi" w:hAnsiTheme="minorHAnsi" w:cstheme="minorHAnsi"/>
        </w:rPr>
        <w:t>Grantodawc</w:t>
      </w:r>
      <w:r w:rsidR="00AB2BA2" w:rsidRPr="009375FC">
        <w:rPr>
          <w:rFonts w:asciiTheme="minorHAnsi" w:hAnsiTheme="minorHAnsi" w:cstheme="minorHAnsi"/>
        </w:rPr>
        <w:t>a</w:t>
      </w:r>
      <w:r w:rsidR="000F5F56" w:rsidRPr="009375FC">
        <w:rPr>
          <w:rFonts w:asciiTheme="minorHAnsi" w:hAnsiTheme="minorHAnsi" w:cstheme="minorHAnsi"/>
        </w:rPr>
        <w:t>”</w:t>
      </w:r>
      <w:r w:rsidR="000035AF" w:rsidRPr="009375FC">
        <w:rPr>
          <w:rFonts w:asciiTheme="minorHAnsi" w:hAnsiTheme="minorHAnsi" w:cstheme="minorHAnsi"/>
        </w:rPr>
        <w:t xml:space="preserve">). Projekt jest finansowany w ramach </w:t>
      </w:r>
      <w:r w:rsidR="00A702E2" w:rsidRPr="009375FC">
        <w:rPr>
          <w:rFonts w:asciiTheme="minorHAnsi" w:hAnsiTheme="minorHAnsi" w:cstheme="minorHAnsi"/>
        </w:rPr>
        <w:t xml:space="preserve">Regionalnego Programu Operacyjnego Województwa Małopolskiego na lata 2014 – 2020 </w:t>
      </w:r>
      <w:r w:rsidR="00924AF0" w:rsidRPr="009375FC">
        <w:rPr>
          <w:rFonts w:asciiTheme="minorHAnsi" w:hAnsiTheme="minorHAnsi" w:cstheme="minorHAnsi"/>
        </w:rPr>
        <w:t>ze środków Europejskiego Funduszu Społecznego</w:t>
      </w:r>
      <w:r w:rsidR="00231549" w:rsidRPr="009375FC">
        <w:rPr>
          <w:rFonts w:asciiTheme="minorHAnsi" w:hAnsiTheme="minorHAnsi" w:cstheme="minorHAnsi"/>
        </w:rPr>
        <w:t xml:space="preserve">. </w:t>
      </w:r>
    </w:p>
    <w:p w14:paraId="3ADD360E" w14:textId="3A5D1E2C" w:rsidR="000F5F56" w:rsidRPr="009375FC" w:rsidRDefault="00334468" w:rsidP="00551081">
      <w:pPr>
        <w:numPr>
          <w:ilvl w:val="0"/>
          <w:numId w:val="1"/>
        </w:numPr>
        <w:suppressAutoHyphens/>
        <w:spacing w:after="0" w:line="360" w:lineRule="auto"/>
        <w:ind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Celem głównym projektu jest </w:t>
      </w:r>
      <w:r w:rsidR="00985C10" w:rsidRPr="009375FC">
        <w:rPr>
          <w:rFonts w:asciiTheme="minorHAnsi" w:hAnsiTheme="minorHAnsi" w:cstheme="minorHAnsi"/>
        </w:rPr>
        <w:t xml:space="preserve">poprawa bezpieczeństwa mieszkańców, pacjentów i pracowników całodobowych placówek pomocy społecznej, wsparcia rodziny i pieczy zastępczej oraz </w:t>
      </w:r>
      <w:r w:rsidR="00985C10" w:rsidRPr="009375FC">
        <w:rPr>
          <w:rFonts w:asciiTheme="minorHAnsi" w:hAnsiTheme="minorHAnsi"/>
        </w:rPr>
        <w:t>zakładów opieki długoterminowej</w:t>
      </w:r>
      <w:r w:rsidR="00985C10" w:rsidRPr="009375FC">
        <w:rPr>
          <w:rFonts w:asciiTheme="minorHAnsi" w:hAnsiTheme="minorHAnsi" w:cstheme="minorHAnsi"/>
        </w:rPr>
        <w:t xml:space="preserve"> w </w:t>
      </w:r>
      <w:r w:rsidR="009B2A0C" w:rsidRPr="009375FC">
        <w:rPr>
          <w:rFonts w:asciiTheme="minorHAnsi" w:hAnsiTheme="minorHAnsi" w:cstheme="minorHAnsi"/>
        </w:rPr>
        <w:t xml:space="preserve">województwie małopolskim </w:t>
      </w:r>
      <w:r w:rsidR="00985C10" w:rsidRPr="009375FC">
        <w:rPr>
          <w:rFonts w:asciiTheme="minorHAnsi" w:hAnsiTheme="minorHAnsi" w:cstheme="minorHAnsi"/>
        </w:rPr>
        <w:t>w związku z zagrożeniem i skutkami COVID-19</w:t>
      </w:r>
      <w:r w:rsidR="000F5F56" w:rsidRPr="009375FC">
        <w:rPr>
          <w:rFonts w:asciiTheme="minorHAnsi" w:hAnsiTheme="minorHAnsi" w:cstheme="minorHAnsi"/>
        </w:rPr>
        <w:t xml:space="preserve">. </w:t>
      </w:r>
    </w:p>
    <w:p w14:paraId="536F8755" w14:textId="77777777" w:rsidR="00FA4C31" w:rsidRPr="009375FC" w:rsidRDefault="00FA4C31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2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Definicje</w:t>
      </w:r>
    </w:p>
    <w:p w14:paraId="78A7B652" w14:textId="77777777" w:rsidR="00FA4C31" w:rsidRPr="009375FC" w:rsidRDefault="00FA4C31" w:rsidP="00551081">
      <w:p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Użyte w niniejszych Procedurach pojęcia oznaczają:</w:t>
      </w:r>
    </w:p>
    <w:p w14:paraId="550A5DF3" w14:textId="67355CB7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Projekt</w:t>
      </w:r>
      <w:r w:rsidR="00417BC2" w:rsidRPr="009375FC">
        <w:rPr>
          <w:rFonts w:asciiTheme="minorHAnsi" w:hAnsiTheme="minorHAnsi" w:cstheme="minorHAnsi"/>
        </w:rPr>
        <w:t xml:space="preserve"> </w:t>
      </w:r>
      <w:r w:rsidR="00474F72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 xml:space="preserve">rantowy - projekt, o którym mowa w art. 35 </w:t>
      </w:r>
      <w:r w:rsidRPr="009375FC">
        <w:rPr>
          <w:rFonts w:asciiTheme="minorHAnsi" w:hAnsiTheme="minorHAnsi" w:cstheme="minorHAnsi"/>
          <w:kern w:val="2"/>
          <w:lang w:eastAsia="pl-PL"/>
        </w:rPr>
        <w:t>ustawy z dnia 11 lipca 2014 r. o zasadach realizacji programów w zakresie polityki spójności finansowanych w perspektywie finansowej 2014-2020 pn. </w:t>
      </w:r>
      <w:r w:rsidRPr="009375FC">
        <w:rPr>
          <w:rFonts w:asciiTheme="minorHAnsi" w:hAnsiTheme="minorHAnsi" w:cstheme="minorHAnsi"/>
          <w:i/>
          <w:kern w:val="2"/>
          <w:lang w:eastAsia="pl-PL"/>
        </w:rPr>
        <w:t xml:space="preserve"> </w:t>
      </w:r>
      <w:r w:rsidR="00985C10" w:rsidRPr="009375FC">
        <w:rPr>
          <w:rFonts w:asciiTheme="minorHAnsi" w:eastAsia="Times New Roman" w:hAnsiTheme="minorHAnsi" w:cstheme="minorHAnsi"/>
          <w:i/>
          <w:lang w:eastAsia="pl-PL"/>
        </w:rPr>
        <w:t>Małopolska Tarcza Antykryzysowa - Pakiet Społeczny. Bezpieczny Dom</w:t>
      </w:r>
      <w:r w:rsidRPr="009375FC">
        <w:rPr>
          <w:rFonts w:asciiTheme="minorHAnsi" w:hAnsiTheme="minorHAnsi" w:cstheme="minorHAnsi"/>
          <w:kern w:val="2"/>
          <w:lang w:eastAsia="pl-PL"/>
        </w:rPr>
        <w:t xml:space="preserve">, realizowany </w:t>
      </w:r>
      <w:r w:rsidR="00985C10" w:rsidRPr="009375FC">
        <w:rPr>
          <w:rFonts w:asciiTheme="minorHAnsi" w:hAnsiTheme="minorHAnsi" w:cstheme="minorHAnsi"/>
          <w:kern w:val="2"/>
          <w:lang w:eastAsia="pl-PL"/>
        </w:rPr>
        <w:t xml:space="preserve"> w okresie 15.05.2020 – 31.03</w:t>
      </w:r>
      <w:r w:rsidR="00F45B52" w:rsidRPr="009375FC">
        <w:rPr>
          <w:rFonts w:asciiTheme="minorHAnsi" w:hAnsiTheme="minorHAnsi" w:cstheme="minorHAnsi"/>
          <w:kern w:val="2"/>
          <w:lang w:eastAsia="pl-PL"/>
        </w:rPr>
        <w:t>.202</w:t>
      </w:r>
      <w:r w:rsidR="00985C10" w:rsidRPr="009375FC">
        <w:rPr>
          <w:rFonts w:asciiTheme="minorHAnsi" w:hAnsiTheme="minorHAnsi" w:cstheme="minorHAnsi"/>
          <w:kern w:val="2"/>
          <w:lang w:eastAsia="pl-PL"/>
        </w:rPr>
        <w:t>1</w:t>
      </w:r>
      <w:r w:rsidR="000D6CD5" w:rsidRPr="009375FC">
        <w:rPr>
          <w:rFonts w:asciiTheme="minorHAnsi" w:hAnsiTheme="minorHAnsi" w:cstheme="minorHAnsi"/>
          <w:kern w:val="2"/>
          <w:lang w:eastAsia="pl-PL"/>
        </w:rPr>
        <w:t xml:space="preserve"> r.</w:t>
      </w:r>
      <w:r w:rsidR="00F45B52" w:rsidRPr="009375FC">
        <w:rPr>
          <w:rFonts w:asciiTheme="minorHAnsi" w:hAnsiTheme="minorHAnsi" w:cstheme="minorHAnsi"/>
          <w:kern w:val="2"/>
          <w:lang w:eastAsia="pl-PL"/>
        </w:rPr>
        <w:t xml:space="preserve"> </w:t>
      </w:r>
      <w:r w:rsidRPr="009375FC">
        <w:rPr>
          <w:rFonts w:asciiTheme="minorHAnsi" w:hAnsiTheme="minorHAnsi" w:cstheme="minorHAnsi"/>
          <w:kern w:val="2"/>
          <w:lang w:eastAsia="pl-PL"/>
        </w:rPr>
        <w:t>przez</w:t>
      </w:r>
      <w:r w:rsidR="00863AF8" w:rsidRPr="009375FC">
        <w:rPr>
          <w:rFonts w:asciiTheme="minorHAnsi" w:hAnsiTheme="minorHAnsi" w:cstheme="minorHAnsi"/>
          <w:kern w:val="2"/>
          <w:lang w:eastAsia="pl-PL"/>
        </w:rPr>
        <w:t xml:space="preserve"> Województwo Małopolskie - </w:t>
      </w:r>
      <w:r w:rsidRPr="009375FC">
        <w:rPr>
          <w:rFonts w:asciiTheme="minorHAnsi" w:hAnsiTheme="minorHAnsi" w:cstheme="minorHAnsi"/>
          <w:kern w:val="2"/>
          <w:lang w:eastAsia="pl-PL"/>
        </w:rPr>
        <w:t>Regionalny Ośrodek P</w:t>
      </w:r>
      <w:r w:rsidR="00985C10" w:rsidRPr="009375FC">
        <w:rPr>
          <w:rFonts w:asciiTheme="minorHAnsi" w:hAnsiTheme="minorHAnsi" w:cstheme="minorHAnsi"/>
          <w:kern w:val="2"/>
          <w:lang w:eastAsia="pl-PL"/>
        </w:rPr>
        <w:t xml:space="preserve">olityki Społecznej w Krakowie, </w:t>
      </w:r>
      <w:r w:rsidR="00F45B52" w:rsidRPr="009375FC">
        <w:rPr>
          <w:rFonts w:asciiTheme="minorHAnsi" w:hAnsiTheme="minorHAnsi" w:cstheme="minorHAnsi"/>
        </w:rPr>
        <w:t xml:space="preserve">współfinansowany ze środków </w:t>
      </w:r>
      <w:r w:rsidR="00697AC7" w:rsidRPr="009375FC">
        <w:rPr>
          <w:rFonts w:asciiTheme="minorHAnsi" w:hAnsiTheme="minorHAnsi" w:cstheme="minorHAnsi"/>
        </w:rPr>
        <w:t>Europejskiego Funduszu Społecznego</w:t>
      </w:r>
      <w:r w:rsidR="00F45B52" w:rsidRPr="009375FC">
        <w:rPr>
          <w:rFonts w:asciiTheme="minorHAnsi" w:hAnsiTheme="minorHAnsi" w:cstheme="minorHAnsi"/>
        </w:rPr>
        <w:t xml:space="preserve"> </w:t>
      </w:r>
      <w:r w:rsidR="00F41EFC" w:rsidRPr="009375FC">
        <w:rPr>
          <w:rFonts w:asciiTheme="minorHAnsi" w:hAnsiTheme="minorHAnsi" w:cstheme="minorHAnsi"/>
        </w:rPr>
        <w:t xml:space="preserve">w ramach </w:t>
      </w:r>
      <w:r w:rsidR="00985C10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="00F45B52" w:rsidRPr="009375FC">
        <w:rPr>
          <w:rFonts w:asciiTheme="minorHAnsi" w:hAnsiTheme="minorHAnsi" w:cstheme="minorHAnsi"/>
        </w:rPr>
        <w:t>,</w:t>
      </w:r>
    </w:p>
    <w:p w14:paraId="09C31E5A" w14:textId="77777777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Instytucja Zarządzająca –</w:t>
      </w:r>
      <w:r w:rsidR="008A0CED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>Zarząd Województwa Małopolskiego</w:t>
      </w:r>
      <w:r w:rsidR="008A0CED" w:rsidRPr="009375FC">
        <w:rPr>
          <w:rFonts w:asciiTheme="minorHAnsi" w:hAnsiTheme="minorHAnsi" w:cstheme="minorHAnsi"/>
        </w:rPr>
        <w:t>,</w:t>
      </w:r>
    </w:p>
    <w:p w14:paraId="1D702BD4" w14:textId="7501BD40" w:rsidR="00FA4C31" w:rsidRPr="009375FC" w:rsidRDefault="00985C10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Grantodawca</w:t>
      </w:r>
      <w:r w:rsidR="00FA4C31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- </w:t>
      </w:r>
      <w:r w:rsidR="00863AF8" w:rsidRPr="009375FC">
        <w:rPr>
          <w:rFonts w:asciiTheme="minorHAnsi" w:hAnsiTheme="minorHAnsi" w:cstheme="minorHAnsi"/>
          <w:kern w:val="2"/>
          <w:lang w:eastAsia="pl-PL"/>
        </w:rPr>
        <w:t>Regionalny Ośrodek Polityki Społecznej w Krakowie</w:t>
      </w:r>
      <w:r w:rsidR="00AF22BF" w:rsidRPr="009375FC">
        <w:rPr>
          <w:rFonts w:asciiTheme="minorHAnsi" w:hAnsiTheme="minorHAnsi" w:cstheme="minorHAnsi"/>
          <w:kern w:val="2"/>
          <w:lang w:eastAsia="pl-PL"/>
        </w:rPr>
        <w:t xml:space="preserve"> (ROPS) - b</w:t>
      </w:r>
      <w:r w:rsidR="00AF22BF" w:rsidRPr="009375FC">
        <w:rPr>
          <w:rFonts w:asciiTheme="minorHAnsi" w:hAnsiTheme="minorHAnsi" w:cstheme="minorHAnsi"/>
        </w:rPr>
        <w:t xml:space="preserve">eneficjent projektu </w:t>
      </w:r>
      <w:r w:rsidR="00AF22BF" w:rsidRPr="009375FC">
        <w:rPr>
          <w:rFonts w:asciiTheme="minorHAnsi" w:eastAsia="Times New Roman" w:hAnsiTheme="minorHAnsi" w:cstheme="minorHAnsi"/>
          <w:i/>
          <w:lang w:eastAsia="pl-PL"/>
        </w:rPr>
        <w:t>Małopolska Tarcza Antykryzysowa - Pakiet Społeczny. Bezpieczny Dom</w:t>
      </w:r>
      <w:r w:rsidR="000D6CD5" w:rsidRPr="009375FC">
        <w:rPr>
          <w:rFonts w:asciiTheme="minorHAnsi" w:eastAsia="Times New Roman" w:hAnsiTheme="minorHAnsi" w:cstheme="minorHAnsi"/>
          <w:i/>
          <w:lang w:eastAsia="pl-PL"/>
        </w:rPr>
        <w:t>,</w:t>
      </w:r>
    </w:p>
    <w:p w14:paraId="1785FBD3" w14:textId="518F6FE4" w:rsidR="002158ED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Grantobiorca - podmiot</w:t>
      </w:r>
      <w:r w:rsidR="00985C10" w:rsidRPr="009375FC">
        <w:rPr>
          <w:rFonts w:asciiTheme="minorHAnsi" w:hAnsiTheme="minorHAnsi" w:cstheme="minorHAnsi"/>
        </w:rPr>
        <w:t xml:space="preserve"> prowadzący placówk</w:t>
      </w:r>
      <w:r w:rsidR="003826E0" w:rsidRPr="009375FC">
        <w:rPr>
          <w:rFonts w:asciiTheme="minorHAnsi" w:hAnsiTheme="minorHAnsi" w:cstheme="minorHAnsi"/>
        </w:rPr>
        <w:t>ę</w:t>
      </w:r>
      <w:r w:rsidR="00985C10" w:rsidRPr="009375FC">
        <w:rPr>
          <w:rFonts w:asciiTheme="minorHAnsi" w:hAnsiTheme="minorHAnsi" w:cstheme="minorHAnsi"/>
        </w:rPr>
        <w:t xml:space="preserve"> opieki całodobowej zlokalizowan</w:t>
      </w:r>
      <w:r w:rsidR="003826E0" w:rsidRPr="009375FC">
        <w:rPr>
          <w:rFonts w:asciiTheme="minorHAnsi" w:hAnsiTheme="minorHAnsi" w:cstheme="minorHAnsi"/>
        </w:rPr>
        <w:t>ą</w:t>
      </w:r>
      <w:r w:rsidR="00985C10" w:rsidRPr="009375FC">
        <w:rPr>
          <w:rFonts w:asciiTheme="minorHAnsi" w:hAnsiTheme="minorHAnsi" w:cstheme="minorHAnsi"/>
        </w:rPr>
        <w:t xml:space="preserve"> na te</w:t>
      </w:r>
      <w:r w:rsidR="00AB2BA2" w:rsidRPr="009375FC">
        <w:rPr>
          <w:rFonts w:asciiTheme="minorHAnsi" w:hAnsiTheme="minorHAnsi" w:cstheme="minorHAnsi"/>
        </w:rPr>
        <w:t>renie województwa małopolskiego</w:t>
      </w:r>
      <w:r w:rsidRPr="009375FC">
        <w:rPr>
          <w:rFonts w:asciiTheme="minorHAnsi" w:hAnsiTheme="minorHAnsi" w:cstheme="minorHAnsi"/>
        </w:rPr>
        <w:t xml:space="preserve">, wybrany w drodze otwartego naboru ogłoszonego przez </w:t>
      </w:r>
      <w:r w:rsidR="0066548A" w:rsidRPr="009375FC">
        <w:rPr>
          <w:rFonts w:asciiTheme="minorHAnsi" w:hAnsiTheme="minorHAnsi" w:cstheme="minorHAnsi"/>
        </w:rPr>
        <w:t xml:space="preserve">Grantodawcę </w:t>
      </w:r>
      <w:r w:rsidRPr="009375FC">
        <w:rPr>
          <w:rFonts w:asciiTheme="minorHAnsi" w:hAnsiTheme="minorHAnsi" w:cstheme="minorHAnsi"/>
        </w:rPr>
        <w:t xml:space="preserve">w ramach realizacji </w:t>
      </w:r>
      <w:r w:rsidR="00280E04" w:rsidRPr="009375FC">
        <w:rPr>
          <w:rFonts w:asciiTheme="minorHAnsi" w:hAnsiTheme="minorHAnsi" w:cstheme="minorHAnsi"/>
        </w:rPr>
        <w:t>p</w:t>
      </w:r>
      <w:r w:rsidRPr="009375FC">
        <w:rPr>
          <w:rFonts w:asciiTheme="minorHAnsi" w:hAnsiTheme="minorHAnsi" w:cstheme="minorHAnsi"/>
        </w:rPr>
        <w:t xml:space="preserve">rojektu </w:t>
      </w:r>
      <w:r w:rsidR="00280E04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>rantowego, z którym</w:t>
      </w:r>
      <w:r w:rsidR="0066548A" w:rsidRPr="009375FC">
        <w:rPr>
          <w:rFonts w:asciiTheme="minorHAnsi" w:hAnsiTheme="minorHAnsi" w:cstheme="minorHAnsi"/>
        </w:rPr>
        <w:t xml:space="preserve"> Grantodawca</w:t>
      </w:r>
      <w:r w:rsidR="00697AC7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za</w:t>
      </w:r>
      <w:r w:rsidR="00985C10" w:rsidRPr="009375FC">
        <w:rPr>
          <w:rFonts w:asciiTheme="minorHAnsi" w:hAnsiTheme="minorHAnsi" w:cstheme="minorHAnsi"/>
        </w:rPr>
        <w:t>warł Umowę o powierzenie Grantu</w:t>
      </w:r>
      <w:r w:rsidR="00AF22BF" w:rsidRPr="009375FC">
        <w:rPr>
          <w:rFonts w:asciiTheme="minorHAnsi" w:hAnsiTheme="minorHAnsi" w:cstheme="minorHAnsi"/>
        </w:rPr>
        <w:t xml:space="preserve">, </w:t>
      </w:r>
    </w:p>
    <w:p w14:paraId="78F89D75" w14:textId="06C44C22" w:rsidR="00487E68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 - środki finansowe, które </w:t>
      </w:r>
      <w:r w:rsidR="00AF22BF" w:rsidRPr="009375FC">
        <w:rPr>
          <w:rFonts w:asciiTheme="minorHAnsi" w:hAnsiTheme="minorHAnsi" w:cstheme="minorHAnsi"/>
        </w:rPr>
        <w:t xml:space="preserve">Grantodawca </w:t>
      </w:r>
      <w:r w:rsidRPr="009375FC">
        <w:rPr>
          <w:rFonts w:asciiTheme="minorHAnsi" w:hAnsiTheme="minorHAnsi" w:cstheme="minorHAnsi"/>
        </w:rPr>
        <w:t>powierzył Grantobiorcy, na podstawie Umowy o powierzenie Grantu,</w:t>
      </w:r>
      <w:r w:rsidR="00CC0BD5" w:rsidRPr="009375FC">
        <w:rPr>
          <w:rFonts w:asciiTheme="minorHAnsi" w:hAnsiTheme="minorHAnsi" w:cstheme="minorHAnsi"/>
        </w:rPr>
        <w:t xml:space="preserve"> na realizację zadań służ</w:t>
      </w:r>
      <w:r w:rsidR="00863AF8" w:rsidRPr="009375FC">
        <w:rPr>
          <w:rFonts w:asciiTheme="minorHAnsi" w:hAnsiTheme="minorHAnsi" w:cstheme="minorHAnsi"/>
        </w:rPr>
        <w:t xml:space="preserve">ących osiągnięciu celu </w:t>
      </w:r>
      <w:r w:rsidR="00985C10" w:rsidRPr="009375FC">
        <w:rPr>
          <w:rFonts w:asciiTheme="minorHAnsi" w:hAnsiTheme="minorHAnsi" w:cstheme="minorHAnsi"/>
        </w:rPr>
        <w:t>projektu grantowego</w:t>
      </w:r>
      <w:r w:rsidR="00AF22BF" w:rsidRPr="009375FC">
        <w:rPr>
          <w:rFonts w:asciiTheme="minorHAnsi" w:hAnsiTheme="minorHAnsi" w:cstheme="minorHAnsi"/>
        </w:rPr>
        <w:t>,</w:t>
      </w:r>
    </w:p>
    <w:p w14:paraId="10E8D423" w14:textId="33A960B6" w:rsidR="00483F4E" w:rsidRPr="009375FC" w:rsidRDefault="00487E68" w:rsidP="00DD7B3C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hAnsiTheme="minorHAnsi" w:cstheme="minorHAnsi"/>
        </w:rPr>
        <w:t>P</w:t>
      </w:r>
      <w:r w:rsidR="00483F4E" w:rsidRPr="009375FC">
        <w:rPr>
          <w:rFonts w:asciiTheme="minorHAnsi" w:hAnsiTheme="minorHAnsi" w:cstheme="minorHAnsi"/>
        </w:rPr>
        <w:t xml:space="preserve">lacówki opieki całodobowej – </w:t>
      </w:r>
      <w:r w:rsidR="00483F4E" w:rsidRPr="009375FC">
        <w:rPr>
          <w:rFonts w:asciiTheme="minorHAnsi" w:eastAsiaTheme="minorHAnsi" w:hAnsiTheme="minorHAnsi" w:cstheme="minorHAnsi"/>
        </w:rPr>
        <w:t xml:space="preserve">domy pomocy społecznej (wszystkie profile), placówki zapewniające całodobową opiekę osobom niepełnosprawnym, przewlekle chorym lub osobom w podeszłym wieku, w tym </w:t>
      </w:r>
      <w:r w:rsidR="00AF22BF" w:rsidRPr="009375FC">
        <w:rPr>
          <w:rFonts w:asciiTheme="minorHAnsi" w:eastAsiaTheme="minorHAnsi" w:hAnsiTheme="minorHAnsi" w:cstheme="minorHAnsi"/>
        </w:rPr>
        <w:t xml:space="preserve">prowadzone </w:t>
      </w:r>
      <w:r w:rsidR="00483F4E" w:rsidRPr="009375FC">
        <w:rPr>
          <w:rFonts w:asciiTheme="minorHAnsi" w:eastAsiaTheme="minorHAnsi" w:hAnsiTheme="minorHAnsi" w:cstheme="minorHAnsi"/>
        </w:rPr>
        <w:t xml:space="preserve">na podstawie przepisów o działalności gospodarczej, placówki opiekuńczo - wychowawcze typu socjalizacyjnego, rodzinnego, </w:t>
      </w:r>
      <w:r w:rsidR="00483F4E" w:rsidRPr="009375FC">
        <w:rPr>
          <w:rFonts w:asciiTheme="minorHAnsi" w:eastAsiaTheme="minorHAnsi" w:hAnsiTheme="minorHAnsi" w:cstheme="minorHAnsi"/>
        </w:rPr>
        <w:lastRenderedPageBreak/>
        <w:t>interwencyjnego i specjalistyczno–terapeutycznego, ośrodki interwencji kryzysowej z miejscami schronienia, środowiskowe domy samopomocy prowadzone z miejscami całodobowego okresowego pobytu, specjalistyczne ośrodki wsparcia dla ofiar przemocy, schroniska dla osób w kryzysie bezdomności</w:t>
      </w:r>
      <w:r w:rsidR="007E65A6" w:rsidRPr="009375FC">
        <w:rPr>
          <w:rFonts w:asciiTheme="minorHAnsi" w:eastAsiaTheme="minorHAnsi" w:hAnsiTheme="minorHAnsi" w:cstheme="minorHAnsi"/>
        </w:rPr>
        <w:t>, oraz inne placówki (noclegownie, ogrzewalnie) udzielające całodobowo wsparcia dla osób w kryzysie bezdomności</w:t>
      </w:r>
      <w:r w:rsidR="00483F4E" w:rsidRPr="009375FC">
        <w:rPr>
          <w:rFonts w:asciiTheme="minorHAnsi" w:eastAsiaTheme="minorHAnsi" w:hAnsiTheme="minorHAnsi" w:cstheme="minorHAnsi"/>
        </w:rPr>
        <w:t>, hospicja i ośrodki opieki paliatywnej, zakłady opieki długoterminowej</w:t>
      </w:r>
      <w:r w:rsidR="00AF22BF" w:rsidRPr="009375FC">
        <w:rPr>
          <w:rFonts w:asciiTheme="minorHAnsi" w:eastAsiaTheme="minorHAnsi" w:hAnsiTheme="minorHAnsi" w:cstheme="minorHAnsi"/>
        </w:rPr>
        <w:t>,</w:t>
      </w:r>
      <w:r w:rsidR="00483F4E" w:rsidRPr="009375FC">
        <w:rPr>
          <w:rFonts w:asciiTheme="minorHAnsi" w:eastAsiaTheme="minorHAnsi" w:hAnsiTheme="minorHAnsi" w:cstheme="minorHAnsi"/>
        </w:rPr>
        <w:t xml:space="preserve"> tj. zakłady opiekuńczo-lecznicze</w:t>
      </w:r>
      <w:r w:rsidR="004B72BA" w:rsidRPr="009375FC">
        <w:rPr>
          <w:rFonts w:asciiTheme="minorHAnsi" w:eastAsiaTheme="minorHAnsi" w:hAnsiTheme="minorHAnsi" w:cstheme="minorHAnsi"/>
        </w:rPr>
        <w:t xml:space="preserve"> i</w:t>
      </w:r>
      <w:r w:rsidR="00483F4E" w:rsidRPr="009375FC">
        <w:rPr>
          <w:rFonts w:asciiTheme="minorHAnsi" w:eastAsiaTheme="minorHAnsi" w:hAnsiTheme="minorHAnsi" w:cstheme="minorHAnsi"/>
        </w:rPr>
        <w:t xml:space="preserve"> zakłady pielęgnacyjno-opiekuńcze</w:t>
      </w:r>
      <w:r w:rsidR="00AF22BF" w:rsidRPr="009375FC">
        <w:rPr>
          <w:rFonts w:asciiTheme="minorHAnsi" w:eastAsiaTheme="minorHAnsi" w:hAnsiTheme="minorHAnsi" w:cstheme="minorHAnsi"/>
        </w:rPr>
        <w:t>,</w:t>
      </w:r>
    </w:p>
    <w:p w14:paraId="38DAFE00" w14:textId="06BA263F" w:rsidR="002158ED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Wnioskodawca - podmiot, który złożył</w:t>
      </w:r>
      <w:r w:rsidR="00490121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>Wniosek o grant</w:t>
      </w:r>
      <w:r w:rsidR="00AF22BF" w:rsidRPr="009375FC">
        <w:rPr>
          <w:rFonts w:asciiTheme="minorHAnsi" w:hAnsiTheme="minorHAnsi" w:cstheme="minorHAnsi"/>
        </w:rPr>
        <w:t xml:space="preserve">, </w:t>
      </w:r>
    </w:p>
    <w:p w14:paraId="444F277B" w14:textId="4C578F96" w:rsidR="002158ED" w:rsidRPr="009375FC" w:rsidRDefault="00985C10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FA4C31" w:rsidRPr="009375FC">
        <w:rPr>
          <w:rFonts w:asciiTheme="minorHAnsi" w:hAnsiTheme="minorHAnsi" w:cstheme="minorHAnsi"/>
        </w:rPr>
        <w:t xml:space="preserve"> – wniosek składany w naborze ogłoszonym przez </w:t>
      </w:r>
      <w:r w:rsidR="00AF22BF" w:rsidRPr="009375FC">
        <w:rPr>
          <w:rFonts w:asciiTheme="minorHAnsi" w:hAnsiTheme="minorHAnsi" w:cstheme="minorHAnsi"/>
        </w:rPr>
        <w:t xml:space="preserve">Grantodawcę </w:t>
      </w:r>
      <w:r w:rsidR="00FA4C31" w:rsidRPr="009375FC">
        <w:rPr>
          <w:rFonts w:asciiTheme="minorHAnsi" w:hAnsiTheme="minorHAnsi" w:cstheme="minorHAnsi"/>
        </w:rPr>
        <w:t>w celu uzyskania Grantu</w:t>
      </w:r>
      <w:r w:rsidR="00AF22BF" w:rsidRPr="009375FC">
        <w:rPr>
          <w:rFonts w:asciiTheme="minorHAnsi" w:hAnsiTheme="minorHAnsi" w:cstheme="minorHAnsi"/>
        </w:rPr>
        <w:t>,</w:t>
      </w:r>
    </w:p>
    <w:p w14:paraId="2BAA7F96" w14:textId="58BE974B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Uczestnicy Projektu grantowego - </w:t>
      </w:r>
      <w:r w:rsidR="00CE13B1" w:rsidRPr="009375FC">
        <w:rPr>
          <w:rFonts w:asciiTheme="minorHAnsi" w:hAnsiTheme="minorHAnsi" w:cstheme="minorHAnsi"/>
        </w:rPr>
        <w:t xml:space="preserve">Grantobiorcy oraz </w:t>
      </w:r>
      <w:r w:rsidR="00985C10" w:rsidRPr="009375FC">
        <w:rPr>
          <w:rFonts w:asciiTheme="minorHAnsi" w:hAnsiTheme="minorHAnsi" w:cstheme="minorHAnsi"/>
        </w:rPr>
        <w:t xml:space="preserve">mieszkańcy, pacjenci i pracownicy </w:t>
      </w:r>
      <w:r w:rsidR="00CE13B1" w:rsidRPr="009375FC">
        <w:rPr>
          <w:rFonts w:asciiTheme="minorHAnsi" w:hAnsiTheme="minorHAnsi" w:cstheme="minorHAnsi"/>
        </w:rPr>
        <w:t xml:space="preserve"> </w:t>
      </w:r>
      <w:r w:rsidR="00985C10" w:rsidRPr="009375FC">
        <w:rPr>
          <w:rFonts w:asciiTheme="minorHAnsi" w:hAnsiTheme="minorHAnsi" w:cstheme="minorHAnsi"/>
        </w:rPr>
        <w:t xml:space="preserve">placówek </w:t>
      </w:r>
      <w:bookmarkStart w:id="1" w:name="_Hlk39564492"/>
      <w:r w:rsidR="00985C10" w:rsidRPr="009375FC">
        <w:rPr>
          <w:rFonts w:asciiTheme="minorHAnsi" w:hAnsiTheme="minorHAnsi" w:cstheme="minorHAnsi"/>
        </w:rPr>
        <w:t xml:space="preserve">opieki całodobowej </w:t>
      </w:r>
      <w:r w:rsidR="00EB56DE" w:rsidRPr="009375FC">
        <w:rPr>
          <w:rFonts w:asciiTheme="minorHAnsi" w:hAnsiTheme="minorHAnsi" w:cstheme="minorHAnsi"/>
        </w:rPr>
        <w:t>z</w:t>
      </w:r>
      <w:r w:rsidR="00985C10" w:rsidRPr="009375FC">
        <w:rPr>
          <w:rFonts w:asciiTheme="minorHAnsi" w:hAnsiTheme="minorHAnsi" w:cstheme="minorHAnsi"/>
        </w:rPr>
        <w:t xml:space="preserve"> terenu województwa małopolskiego</w:t>
      </w:r>
      <w:bookmarkEnd w:id="1"/>
      <w:r w:rsidR="00985C10" w:rsidRPr="009375FC">
        <w:rPr>
          <w:rFonts w:asciiTheme="minorHAnsi" w:hAnsiTheme="minorHAnsi" w:cstheme="minorHAnsi"/>
        </w:rPr>
        <w:t xml:space="preserve">, </w:t>
      </w:r>
      <w:r w:rsidR="00CE13B1" w:rsidRPr="009375FC">
        <w:rPr>
          <w:rFonts w:asciiTheme="minorHAnsi" w:hAnsiTheme="minorHAnsi" w:cstheme="minorHAnsi"/>
        </w:rPr>
        <w:t>którzy uzyskują bezpośrednie</w:t>
      </w:r>
      <w:r w:rsidR="00985C10" w:rsidRPr="009375FC">
        <w:rPr>
          <w:rFonts w:asciiTheme="minorHAnsi" w:hAnsiTheme="minorHAnsi" w:cstheme="minorHAnsi"/>
        </w:rPr>
        <w:t xml:space="preserve"> korzyści z udziału w projekcie poprzez poprawę</w:t>
      </w:r>
      <w:r w:rsidR="003A4BC0" w:rsidRPr="009375FC">
        <w:rPr>
          <w:rFonts w:asciiTheme="minorHAnsi" w:hAnsiTheme="minorHAnsi" w:cstheme="minorHAnsi"/>
        </w:rPr>
        <w:t xml:space="preserve"> ich</w:t>
      </w:r>
      <w:r w:rsidR="00985C10" w:rsidRPr="009375FC">
        <w:rPr>
          <w:rFonts w:asciiTheme="minorHAnsi" w:hAnsiTheme="minorHAnsi" w:cstheme="minorHAnsi"/>
        </w:rPr>
        <w:t xml:space="preserve"> bezpieczeństwa związanego z zagrożeniem </w:t>
      </w:r>
      <w:r w:rsidR="00E00F50" w:rsidRPr="009375FC">
        <w:rPr>
          <w:rFonts w:asciiTheme="minorHAnsi" w:hAnsiTheme="minorHAnsi" w:cstheme="minorHAnsi"/>
        </w:rPr>
        <w:t xml:space="preserve">i skutkami </w:t>
      </w:r>
      <w:r w:rsidR="00985C10" w:rsidRPr="009375FC">
        <w:rPr>
          <w:rFonts w:asciiTheme="minorHAnsi" w:hAnsiTheme="minorHAnsi" w:cstheme="minorHAnsi"/>
        </w:rPr>
        <w:t>COVID-19</w:t>
      </w:r>
      <w:r w:rsidR="00AF22BF" w:rsidRPr="009375FC">
        <w:rPr>
          <w:rFonts w:asciiTheme="minorHAnsi" w:hAnsiTheme="minorHAnsi" w:cstheme="minorHAnsi"/>
        </w:rPr>
        <w:t>,</w:t>
      </w:r>
    </w:p>
    <w:p w14:paraId="46ED7888" w14:textId="73C2319F" w:rsidR="00FA4C31" w:rsidRPr="009375FC" w:rsidRDefault="00FA4C31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Umowa o powierzenie Grantu - umowa zawierana pomiędzy </w:t>
      </w:r>
      <w:r w:rsidR="00AF22BF" w:rsidRPr="009375FC">
        <w:rPr>
          <w:rFonts w:asciiTheme="minorHAnsi" w:hAnsiTheme="minorHAnsi" w:cstheme="minorHAnsi"/>
        </w:rPr>
        <w:t xml:space="preserve">Grantodawcą i </w:t>
      </w:r>
      <w:r w:rsidRPr="009375FC">
        <w:rPr>
          <w:rFonts w:asciiTheme="minorHAnsi" w:hAnsiTheme="minorHAnsi" w:cstheme="minorHAnsi"/>
        </w:rPr>
        <w:t>Grantobiorcą regulująca w szczególności zasady ws</w:t>
      </w:r>
      <w:r w:rsidR="007D502C" w:rsidRPr="009375FC">
        <w:rPr>
          <w:rFonts w:asciiTheme="minorHAnsi" w:hAnsiTheme="minorHAnsi" w:cstheme="minorHAnsi"/>
        </w:rPr>
        <w:t xml:space="preserve">półpracy w zakresie </w:t>
      </w:r>
      <w:r w:rsidR="000D6CD5" w:rsidRPr="009375FC">
        <w:rPr>
          <w:rFonts w:asciiTheme="minorHAnsi" w:hAnsiTheme="minorHAnsi" w:cstheme="minorHAnsi"/>
        </w:rPr>
        <w:t xml:space="preserve">realizacji </w:t>
      </w:r>
      <w:r w:rsidRPr="009375FC">
        <w:rPr>
          <w:rFonts w:asciiTheme="minorHAnsi" w:hAnsiTheme="minorHAnsi" w:cstheme="minorHAnsi"/>
        </w:rPr>
        <w:t>oraz rozliczenia Grantu,</w:t>
      </w:r>
    </w:p>
    <w:p w14:paraId="1F35C77C" w14:textId="77777777" w:rsidR="00FA4C31" w:rsidRPr="009375FC" w:rsidRDefault="00394416" w:rsidP="002E22E6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Strona internetowa</w:t>
      </w:r>
      <w:r w:rsidR="003A4BC0" w:rsidRPr="009375FC">
        <w:rPr>
          <w:rFonts w:asciiTheme="minorHAnsi" w:hAnsiTheme="minorHAnsi" w:cstheme="minorHAnsi"/>
        </w:rPr>
        <w:t xml:space="preserve"> Grantodawcy</w:t>
      </w:r>
      <w:r w:rsidRPr="009375FC">
        <w:rPr>
          <w:rFonts w:asciiTheme="minorHAnsi" w:hAnsiTheme="minorHAnsi" w:cstheme="minorHAnsi"/>
        </w:rPr>
        <w:t xml:space="preserve"> – stron</w:t>
      </w:r>
      <w:r w:rsidR="003A4BC0" w:rsidRPr="009375FC">
        <w:rPr>
          <w:rFonts w:asciiTheme="minorHAnsi" w:hAnsiTheme="minorHAnsi" w:cstheme="minorHAnsi"/>
        </w:rPr>
        <w:t>a</w:t>
      </w:r>
      <w:r w:rsidRPr="009375FC">
        <w:rPr>
          <w:rFonts w:asciiTheme="minorHAnsi" w:hAnsiTheme="minorHAnsi" w:cstheme="minorHAnsi"/>
        </w:rPr>
        <w:t>, na któr</w:t>
      </w:r>
      <w:r w:rsidR="003A4BC0" w:rsidRPr="009375FC">
        <w:rPr>
          <w:rFonts w:asciiTheme="minorHAnsi" w:hAnsiTheme="minorHAnsi" w:cstheme="minorHAnsi"/>
        </w:rPr>
        <w:t>ej</w:t>
      </w:r>
      <w:r w:rsidRPr="009375FC">
        <w:rPr>
          <w:rFonts w:asciiTheme="minorHAnsi" w:hAnsiTheme="minorHAnsi" w:cstheme="minorHAnsi"/>
        </w:rPr>
        <w:t xml:space="preserve"> będą umieszczone informacje na temat Projektu Grant</w:t>
      </w:r>
      <w:r w:rsidR="003A4BC0" w:rsidRPr="009375FC">
        <w:rPr>
          <w:rFonts w:asciiTheme="minorHAnsi" w:hAnsiTheme="minorHAnsi" w:cstheme="minorHAnsi"/>
        </w:rPr>
        <w:t>owego, tj. www.rops.krakow.pl</w:t>
      </w:r>
    </w:p>
    <w:p w14:paraId="6D329DDC" w14:textId="77777777" w:rsidR="0002189F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0A55" w:rsidRPr="009375F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2189F" w:rsidRPr="009375FC">
        <w:rPr>
          <w:rFonts w:asciiTheme="minorHAnsi" w:hAnsiTheme="minorHAnsi" w:cstheme="minorHAnsi"/>
          <w:color w:val="auto"/>
          <w:sz w:val="22"/>
          <w:szCs w:val="22"/>
        </w:rPr>
        <w:t>Informacj</w:t>
      </w:r>
      <w:r w:rsidR="0085617A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2189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 przeznaczeniu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49DEFB81" w14:textId="661130A1" w:rsidR="00474F72" w:rsidRPr="009375FC" w:rsidRDefault="00EA0A55" w:rsidP="002E22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Granty </w:t>
      </w:r>
      <w:r w:rsidR="00C74B3D" w:rsidRPr="009375FC">
        <w:rPr>
          <w:rFonts w:asciiTheme="minorHAnsi" w:hAnsiTheme="minorHAnsi" w:cstheme="minorHAnsi"/>
        </w:rPr>
        <w:t xml:space="preserve">będą udzielone w celu </w:t>
      </w:r>
      <w:r w:rsidR="00347EAA" w:rsidRPr="009375FC">
        <w:rPr>
          <w:rFonts w:asciiTheme="minorHAnsi" w:hAnsiTheme="minorHAnsi" w:cstheme="minorHAnsi"/>
        </w:rPr>
        <w:t>poprawy</w:t>
      </w:r>
      <w:r w:rsidR="00E00F50" w:rsidRPr="009375FC">
        <w:rPr>
          <w:rFonts w:asciiTheme="minorHAnsi" w:hAnsiTheme="minorHAnsi" w:cstheme="minorHAnsi"/>
        </w:rPr>
        <w:t xml:space="preserve"> bezpieczeństwa mieszkańców, pacjentów i pracowników całodobowych placówek pomocy społecznej, wsparcia rodziny i pieczy zastępczej oraz </w:t>
      </w:r>
      <w:r w:rsidR="00E00F50" w:rsidRPr="009375FC">
        <w:rPr>
          <w:rFonts w:asciiTheme="minorHAnsi" w:hAnsiTheme="minorHAnsi"/>
        </w:rPr>
        <w:t>zakładów opieki długoterminowej</w:t>
      </w:r>
      <w:r w:rsidR="00E00F50" w:rsidRPr="009375FC">
        <w:rPr>
          <w:rFonts w:asciiTheme="minorHAnsi" w:hAnsiTheme="minorHAnsi" w:cstheme="minorHAnsi"/>
        </w:rPr>
        <w:t xml:space="preserve"> w </w:t>
      </w:r>
      <w:r w:rsidR="00034587" w:rsidRPr="009375FC">
        <w:rPr>
          <w:rFonts w:asciiTheme="minorHAnsi" w:hAnsiTheme="minorHAnsi" w:cstheme="minorHAnsi"/>
        </w:rPr>
        <w:t xml:space="preserve">województwie małopolskim </w:t>
      </w:r>
      <w:r w:rsidR="00E00F50" w:rsidRPr="009375FC">
        <w:rPr>
          <w:rFonts w:asciiTheme="minorHAnsi" w:hAnsiTheme="minorHAnsi" w:cstheme="minorHAnsi"/>
        </w:rPr>
        <w:t>w związku z zagrożeniem i skutkami COVID-19</w:t>
      </w:r>
      <w:r w:rsidR="00C74B3D" w:rsidRPr="009375FC">
        <w:rPr>
          <w:rFonts w:asciiTheme="minorHAnsi" w:eastAsiaTheme="minorHAnsi" w:hAnsiTheme="minorHAnsi" w:cstheme="minorHAnsi"/>
        </w:rPr>
        <w:t xml:space="preserve">. </w:t>
      </w:r>
    </w:p>
    <w:p w14:paraId="3C8386BA" w14:textId="32EC1045" w:rsidR="003A2F0F" w:rsidRPr="009375FC" w:rsidRDefault="003A2F0F" w:rsidP="002E22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Granty mogą być przeznaczone na:</w:t>
      </w:r>
    </w:p>
    <w:p w14:paraId="12866844" w14:textId="77777777" w:rsidR="003A2F0F" w:rsidRPr="009375FC" w:rsidRDefault="003A2F0F" w:rsidP="003A2F0F">
      <w:pPr>
        <w:pStyle w:val="Akapitzlist"/>
        <w:numPr>
          <w:ilvl w:val="2"/>
          <w:numId w:val="92"/>
        </w:numPr>
        <w:spacing w:after="0" w:line="360" w:lineRule="auto"/>
        <w:ind w:left="1071" w:hanging="357"/>
        <w:jc w:val="both"/>
        <w:rPr>
          <w:rFonts w:asciiTheme="minorHAnsi" w:eastAsia="Times New Roman" w:hAnsiTheme="minorHAnsi" w:cstheme="minorHAnsi"/>
        </w:rPr>
      </w:pPr>
      <w:r w:rsidRPr="009375FC">
        <w:rPr>
          <w:rFonts w:asciiTheme="minorHAnsi" w:hAnsiTheme="minorHAnsi" w:cstheme="minorHAnsi"/>
          <w:b/>
          <w:bCs/>
          <w:u w:val="single"/>
        </w:rPr>
        <w:t xml:space="preserve">doposażenie stanowisk pracy personelu placówek całodobowej opieki oraz ich mieszkańców i pacjentów w środki ochrony indywidualnej, w tym m.in. </w:t>
      </w:r>
      <w:r w:rsidRPr="009375FC">
        <w:rPr>
          <w:rFonts w:asciiTheme="minorHAnsi" w:eastAsia="Times New Roman" w:hAnsiTheme="minorHAnsi" w:cstheme="minorHAnsi"/>
          <w:b/>
          <w:bCs/>
          <w:u w:val="single"/>
        </w:rPr>
        <w:t xml:space="preserve">zakup: </w:t>
      </w:r>
      <w:r w:rsidRPr="009375FC">
        <w:rPr>
          <w:rFonts w:asciiTheme="minorHAnsi" w:eastAsia="Times New Roman" w:hAnsiTheme="minorHAnsi" w:cstheme="minorHAnsi"/>
        </w:rPr>
        <w:t>maseczek, gogli, przyłbic, rękawiczek jednorazowych, fartuchów ochronnych, kombinezonów, płynów dezynfekcyjnych do ciała i na powierzchnie, środków opatrunkowych (w tym w szczególności gazików, bandaży, chust), termometrów, oraz innych środków ochrony indywidualnej niezbędnego do przeciwdziałania epidemii COVID-19,</w:t>
      </w:r>
    </w:p>
    <w:p w14:paraId="495AA390" w14:textId="77777777" w:rsidR="003A2F0F" w:rsidRPr="009375FC" w:rsidRDefault="003A2F0F" w:rsidP="003A2F0F">
      <w:pPr>
        <w:pStyle w:val="Akapitzlist"/>
        <w:numPr>
          <w:ilvl w:val="2"/>
          <w:numId w:val="92"/>
        </w:numPr>
        <w:spacing w:after="0" w:line="360" w:lineRule="auto"/>
        <w:ind w:left="1071" w:hanging="357"/>
        <w:jc w:val="both"/>
        <w:rPr>
          <w:rFonts w:asciiTheme="minorHAnsi" w:eastAsia="Times New Roman" w:hAnsiTheme="minorHAnsi" w:cstheme="minorHAnsi"/>
        </w:rPr>
      </w:pPr>
      <w:r w:rsidRPr="009375FC">
        <w:rPr>
          <w:rFonts w:asciiTheme="minorHAnsi" w:hAnsiTheme="minorHAnsi" w:cstheme="minorHAnsi"/>
          <w:b/>
          <w:bCs/>
          <w:u w:val="single"/>
        </w:rPr>
        <w:t xml:space="preserve">doposażenie placówek całodobowej opieki w sprzęt i wyposażenie niezbędne do walki z epidemią i jej skutkami, w tym m.in. </w:t>
      </w:r>
      <w:r w:rsidRPr="009375FC">
        <w:rPr>
          <w:rFonts w:asciiTheme="minorHAnsi" w:eastAsia="Times New Roman" w:hAnsiTheme="minorHAnsi" w:cstheme="minorHAnsi"/>
          <w:b/>
          <w:bCs/>
          <w:u w:val="single"/>
        </w:rPr>
        <w:t xml:space="preserve">zakup: </w:t>
      </w:r>
      <w:r w:rsidRPr="009375FC">
        <w:rPr>
          <w:rFonts w:asciiTheme="minorHAnsi" w:eastAsia="Times New Roman" w:hAnsiTheme="minorHAnsi" w:cstheme="minorHAnsi"/>
        </w:rPr>
        <w:t xml:space="preserve">sprzętu i wyposażenia (m.in. sprzęt do </w:t>
      </w:r>
      <w:r w:rsidRPr="009375FC">
        <w:rPr>
          <w:rFonts w:asciiTheme="minorHAnsi" w:eastAsia="Times New Roman" w:hAnsiTheme="minorHAnsi" w:cstheme="minorHAnsi"/>
        </w:rPr>
        <w:lastRenderedPageBreak/>
        <w:t>dezynfekcji powierzchni (ozonatory, dekontaminatory) wraz ze środkami eksploatacyjnymi, maty dezynfekcyjne,  parawany medyczne, koncentratory tlenu, ssaki elektryczne przenośne, lampy bakteriobójcze, aparatura wspomagająca oddychanie, itp.; sprzętu służącego utworzeniu śluzy do placówek (np. namioty przed wejście do placówki, itp.); oraz innego sprzętu niezbędnego do przeciwdziałania epidemii COVID-19,</w:t>
      </w:r>
    </w:p>
    <w:p w14:paraId="3541A142" w14:textId="453872B9" w:rsidR="003A2F0F" w:rsidRPr="009375FC" w:rsidRDefault="003A2F0F" w:rsidP="003A2F0F">
      <w:pPr>
        <w:pStyle w:val="Akapitzlist"/>
        <w:numPr>
          <w:ilvl w:val="2"/>
          <w:numId w:val="92"/>
        </w:numPr>
        <w:spacing w:after="0" w:line="360" w:lineRule="auto"/>
        <w:ind w:left="1071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  <w:b/>
        </w:rPr>
        <w:t>zapewnienie mieszkańcom</w:t>
      </w:r>
      <w:r w:rsidR="000A1F65" w:rsidRPr="009375FC">
        <w:rPr>
          <w:rFonts w:asciiTheme="minorHAnsi" w:hAnsiTheme="minorHAnsi" w:cstheme="minorHAnsi"/>
          <w:b/>
        </w:rPr>
        <w:t xml:space="preserve">, </w:t>
      </w:r>
      <w:r w:rsidRPr="009375FC">
        <w:rPr>
          <w:rFonts w:asciiTheme="minorHAnsi" w:hAnsiTheme="minorHAnsi" w:cstheme="minorHAnsi"/>
          <w:b/>
        </w:rPr>
        <w:t xml:space="preserve">pacjentom </w:t>
      </w:r>
      <w:r w:rsidR="000A1F65" w:rsidRPr="009375FC">
        <w:rPr>
          <w:rFonts w:asciiTheme="minorHAnsi" w:hAnsiTheme="minorHAnsi" w:cstheme="minorHAnsi"/>
          <w:b/>
        </w:rPr>
        <w:t xml:space="preserve">lub </w:t>
      </w:r>
      <w:r w:rsidRPr="009375FC">
        <w:rPr>
          <w:rFonts w:asciiTheme="minorHAnsi" w:hAnsiTheme="minorHAnsi" w:cstheme="minorHAnsi"/>
          <w:b/>
        </w:rPr>
        <w:t xml:space="preserve">personelowi placówek opieki całodobowej </w:t>
      </w:r>
      <w:r w:rsidR="00D26201" w:rsidRPr="009375FC">
        <w:rPr>
          <w:rFonts w:asciiTheme="minorHAnsi" w:hAnsiTheme="minorHAnsi" w:cstheme="minorHAnsi"/>
          <w:b/>
        </w:rPr>
        <w:t xml:space="preserve">miejsc </w:t>
      </w:r>
      <w:r w:rsidR="002F6751" w:rsidRPr="009375FC">
        <w:rPr>
          <w:rFonts w:asciiTheme="minorHAnsi" w:hAnsiTheme="minorHAnsi" w:cstheme="minorHAnsi"/>
          <w:b/>
        </w:rPr>
        <w:t xml:space="preserve">noclegu, </w:t>
      </w:r>
      <w:r w:rsidRPr="009375FC">
        <w:rPr>
          <w:rFonts w:asciiTheme="minorHAnsi" w:hAnsiTheme="minorHAnsi" w:cstheme="minorHAnsi"/>
          <w:b/>
        </w:rPr>
        <w:t>izolacji</w:t>
      </w:r>
      <w:r w:rsidR="00FE3957" w:rsidRPr="009375FC">
        <w:rPr>
          <w:rFonts w:asciiTheme="minorHAnsi" w:hAnsiTheme="minorHAnsi" w:cstheme="minorHAnsi"/>
          <w:b/>
        </w:rPr>
        <w:t xml:space="preserve"> lub</w:t>
      </w:r>
      <w:r w:rsidRPr="009375FC">
        <w:rPr>
          <w:rFonts w:asciiTheme="minorHAnsi" w:hAnsiTheme="minorHAnsi" w:cstheme="minorHAnsi"/>
          <w:b/>
        </w:rPr>
        <w:t xml:space="preserve"> </w:t>
      </w:r>
      <w:r w:rsidR="00D26201" w:rsidRPr="009375FC">
        <w:rPr>
          <w:rFonts w:asciiTheme="minorHAnsi" w:hAnsiTheme="minorHAnsi" w:cstheme="minorHAnsi"/>
          <w:b/>
        </w:rPr>
        <w:t xml:space="preserve">odbywania </w:t>
      </w:r>
      <w:r w:rsidRPr="009375FC">
        <w:rPr>
          <w:rFonts w:asciiTheme="minorHAnsi" w:hAnsiTheme="minorHAnsi" w:cstheme="minorHAnsi"/>
          <w:b/>
        </w:rPr>
        <w:t>kwarantanny poprzez:</w:t>
      </w:r>
    </w:p>
    <w:p w14:paraId="1B7AF6A5" w14:textId="5C37417E" w:rsidR="002F6751" w:rsidRPr="009375FC" w:rsidRDefault="00201D5C" w:rsidP="00D04D3F">
      <w:pPr>
        <w:pStyle w:val="Akapitzlist"/>
        <w:numPr>
          <w:ilvl w:val="2"/>
          <w:numId w:val="13"/>
        </w:numPr>
        <w:spacing w:after="0" w:line="360" w:lineRule="auto"/>
        <w:ind w:left="1429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przygotowanie pomieszczeń </w:t>
      </w:r>
      <w:r w:rsidR="004367A4" w:rsidRPr="009375FC">
        <w:rPr>
          <w:rFonts w:asciiTheme="minorHAnsi" w:hAnsiTheme="minorHAnsi" w:cstheme="minorHAnsi"/>
        </w:rPr>
        <w:t xml:space="preserve">na terenie placówki </w:t>
      </w:r>
      <w:r w:rsidRPr="009375FC">
        <w:rPr>
          <w:rFonts w:asciiTheme="minorHAnsi" w:hAnsiTheme="minorHAnsi" w:cstheme="minorHAnsi"/>
        </w:rPr>
        <w:t>wydzielonych funkcjonalnie (np.</w:t>
      </w:r>
      <w:r w:rsidR="004367A4" w:rsidRPr="009375FC">
        <w:rPr>
          <w:rFonts w:asciiTheme="minorHAnsi" w:hAnsiTheme="minorHAnsi" w:cstheme="minorHAnsi"/>
        </w:rPr>
        <w:t> </w:t>
      </w:r>
      <w:r w:rsidRPr="009375FC">
        <w:rPr>
          <w:rFonts w:asciiTheme="minorHAnsi" w:hAnsiTheme="minorHAnsi" w:cstheme="minorHAnsi"/>
        </w:rPr>
        <w:t xml:space="preserve">budynek, skrzydło, piętro) poprzez remont/adaptację; prace dostosowawcze (m.in. podnośniki); zakup odpowiedniego sprzętu lub wyposażenia, </w:t>
      </w:r>
      <w:r w:rsidR="003A2F0F" w:rsidRPr="009375FC">
        <w:rPr>
          <w:rFonts w:asciiTheme="minorHAnsi" w:hAnsiTheme="minorHAnsi" w:cstheme="minorHAnsi"/>
        </w:rPr>
        <w:t>dla</w:t>
      </w:r>
      <w:r w:rsidR="002F6751" w:rsidRPr="009375FC">
        <w:rPr>
          <w:rFonts w:asciiTheme="minorHAnsi" w:hAnsiTheme="minorHAnsi" w:cstheme="minorHAnsi"/>
        </w:rPr>
        <w:t>:</w:t>
      </w:r>
      <w:r w:rsidR="003A2F0F" w:rsidRPr="009375FC">
        <w:rPr>
          <w:rFonts w:asciiTheme="minorHAnsi" w:hAnsiTheme="minorHAnsi" w:cstheme="minorHAnsi"/>
        </w:rPr>
        <w:t xml:space="preserve"> </w:t>
      </w:r>
    </w:p>
    <w:p w14:paraId="5C712981" w14:textId="464A8C8F" w:rsidR="002F6751" w:rsidRPr="009375FC" w:rsidRDefault="003A2F0F" w:rsidP="002F6751">
      <w:pPr>
        <w:pStyle w:val="Akapitzlist"/>
        <w:numPr>
          <w:ilvl w:val="5"/>
          <w:numId w:val="13"/>
        </w:numPr>
        <w:spacing w:after="0" w:line="360" w:lineRule="auto"/>
        <w:ind w:left="1701" w:hanging="141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mieszkańca</w:t>
      </w:r>
      <w:r w:rsidR="00A64B83" w:rsidRPr="009375FC">
        <w:rPr>
          <w:rFonts w:asciiTheme="minorHAnsi" w:hAnsiTheme="minorHAnsi" w:cstheme="minorHAnsi"/>
        </w:rPr>
        <w:t xml:space="preserve"> lub </w:t>
      </w:r>
      <w:r w:rsidRPr="009375FC">
        <w:rPr>
          <w:rFonts w:asciiTheme="minorHAnsi" w:hAnsiTheme="minorHAnsi" w:cstheme="minorHAnsi"/>
        </w:rPr>
        <w:t>pacjenta przed przyjęciem do placówki w sytuacji wypisu ze szpitala lub przyjęcia</w:t>
      </w:r>
      <w:r w:rsidR="00201D5C" w:rsidRPr="009375FC">
        <w:rPr>
          <w:rFonts w:asciiTheme="minorHAnsi" w:hAnsiTheme="minorHAnsi" w:cstheme="minorHAnsi"/>
        </w:rPr>
        <w:t xml:space="preserve"> interwencyjnego </w:t>
      </w:r>
      <w:r w:rsidRPr="009375FC">
        <w:rPr>
          <w:rFonts w:asciiTheme="minorHAnsi" w:hAnsiTheme="minorHAnsi" w:cstheme="minorHAnsi"/>
        </w:rPr>
        <w:t>(</w:t>
      </w:r>
      <w:r w:rsidR="00201D5C" w:rsidRPr="009375FC">
        <w:rPr>
          <w:rFonts w:asciiTheme="minorHAnsi" w:hAnsiTheme="minorHAnsi" w:cstheme="minorHAnsi"/>
        </w:rPr>
        <w:t>w</w:t>
      </w:r>
      <w:r w:rsidR="00EA2E23" w:rsidRPr="009375FC">
        <w:rPr>
          <w:rFonts w:asciiTheme="minorHAnsi" w:hAnsiTheme="minorHAnsi" w:cstheme="minorHAnsi"/>
        </w:rPr>
        <w:t> </w:t>
      </w:r>
      <w:r w:rsidR="00201D5C" w:rsidRPr="009375FC">
        <w:rPr>
          <w:rFonts w:asciiTheme="minorHAnsi" w:hAnsiTheme="minorHAnsi" w:cstheme="minorHAnsi"/>
        </w:rPr>
        <w:t>szczególności</w:t>
      </w:r>
      <w:r w:rsidRPr="009375FC">
        <w:rPr>
          <w:rFonts w:asciiTheme="minorHAnsi" w:hAnsiTheme="minorHAnsi" w:cstheme="minorHAnsi"/>
        </w:rPr>
        <w:t xml:space="preserve"> przyjęcia interwencyjne</w:t>
      </w:r>
      <w:r w:rsidR="00201D5C" w:rsidRPr="009375FC">
        <w:rPr>
          <w:rFonts w:asciiTheme="minorHAnsi" w:hAnsiTheme="minorHAnsi" w:cstheme="minorHAnsi"/>
        </w:rPr>
        <w:t>go</w:t>
      </w:r>
      <w:r w:rsidRPr="009375FC">
        <w:rPr>
          <w:rFonts w:asciiTheme="minorHAnsi" w:hAnsiTheme="minorHAnsi" w:cstheme="minorHAnsi"/>
        </w:rPr>
        <w:t>)</w:t>
      </w:r>
      <w:r w:rsidR="00201D5C" w:rsidRPr="009375FC">
        <w:rPr>
          <w:rFonts w:asciiTheme="minorHAnsi" w:hAnsiTheme="minorHAnsi" w:cstheme="minorHAnsi"/>
        </w:rPr>
        <w:t>,</w:t>
      </w:r>
    </w:p>
    <w:p w14:paraId="5C1B2860" w14:textId="44FCED8A" w:rsidR="002F6751" w:rsidRPr="009375FC" w:rsidRDefault="002F6751" w:rsidP="002F6751">
      <w:pPr>
        <w:pStyle w:val="Akapitzlist"/>
        <w:numPr>
          <w:ilvl w:val="5"/>
          <w:numId w:val="13"/>
        </w:numPr>
        <w:spacing w:after="0" w:line="360" w:lineRule="auto"/>
        <w:ind w:left="1701" w:hanging="141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personelu, który nie może lub nie chce wrócić do własnych domów i rodzin ze względu na zagrożenie zarażeniem SARS-CoV-2</w:t>
      </w:r>
      <w:r w:rsidR="00565CDF" w:rsidRPr="009375FC">
        <w:rPr>
          <w:rFonts w:asciiTheme="minorHAnsi" w:hAnsiTheme="minorHAnsi" w:cstheme="minorHAnsi"/>
        </w:rPr>
        <w:t xml:space="preserve"> (wraz z ewentualnym zapewnieniem wyżywienia)</w:t>
      </w:r>
      <w:r w:rsidRPr="009375FC">
        <w:rPr>
          <w:rFonts w:asciiTheme="minorHAnsi" w:hAnsiTheme="minorHAnsi" w:cstheme="minorHAnsi"/>
        </w:rPr>
        <w:t>,</w:t>
      </w:r>
      <w:r w:rsidR="003A2F0F" w:rsidRPr="009375FC">
        <w:rPr>
          <w:rFonts w:asciiTheme="minorHAnsi" w:hAnsiTheme="minorHAnsi" w:cstheme="minorHAnsi"/>
        </w:rPr>
        <w:t xml:space="preserve"> </w:t>
      </w:r>
      <w:r w:rsidR="00565CDF" w:rsidRPr="009375FC">
        <w:rPr>
          <w:rFonts w:asciiTheme="minorHAnsi" w:hAnsiTheme="minorHAnsi" w:cstheme="minorHAnsi"/>
        </w:rPr>
        <w:t>lub</w:t>
      </w:r>
    </w:p>
    <w:p w14:paraId="7120A2D1" w14:textId="0F73818E" w:rsidR="003A2F0F" w:rsidRPr="009375FC" w:rsidRDefault="003A2F0F" w:rsidP="002F6751">
      <w:pPr>
        <w:pStyle w:val="Akapitzlist"/>
        <w:numPr>
          <w:ilvl w:val="2"/>
          <w:numId w:val="13"/>
        </w:numPr>
        <w:spacing w:after="0" w:line="360" w:lineRule="auto"/>
        <w:ind w:left="1429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zapewnienie </w:t>
      </w:r>
      <w:r w:rsidR="00737F9C" w:rsidRPr="009375FC">
        <w:rPr>
          <w:rFonts w:asciiTheme="minorHAnsi" w:hAnsiTheme="minorHAnsi" w:cstheme="minorHAnsi"/>
        </w:rPr>
        <w:t xml:space="preserve">miejsc </w:t>
      </w:r>
      <w:r w:rsidR="004E43B9" w:rsidRPr="009375FC">
        <w:rPr>
          <w:rFonts w:asciiTheme="minorHAnsi" w:hAnsiTheme="minorHAnsi" w:cstheme="minorHAnsi"/>
        </w:rPr>
        <w:t xml:space="preserve">poza placówką </w:t>
      </w:r>
      <w:r w:rsidRPr="009375FC">
        <w:rPr>
          <w:rFonts w:asciiTheme="minorHAnsi" w:hAnsiTheme="minorHAnsi" w:cstheme="minorHAnsi"/>
        </w:rPr>
        <w:t xml:space="preserve">przeznaczonych dla jej </w:t>
      </w:r>
      <w:r w:rsidR="00024D09" w:rsidRPr="009375FC">
        <w:rPr>
          <w:rFonts w:asciiTheme="minorHAnsi" w:hAnsiTheme="minorHAnsi" w:cstheme="minorHAnsi"/>
        </w:rPr>
        <w:t xml:space="preserve">personelu, </w:t>
      </w:r>
      <w:r w:rsidRPr="009375FC">
        <w:rPr>
          <w:rFonts w:asciiTheme="minorHAnsi" w:hAnsiTheme="minorHAnsi" w:cstheme="minorHAnsi"/>
        </w:rPr>
        <w:t>mieszkańców lub pacjentów</w:t>
      </w:r>
      <w:r w:rsidR="002F6751" w:rsidRPr="009375FC">
        <w:rPr>
          <w:rFonts w:asciiTheme="minorHAnsi" w:hAnsiTheme="minorHAnsi" w:cstheme="minorHAnsi"/>
        </w:rPr>
        <w:t xml:space="preserve"> (wraz z ewentualnym zapewnieniem wyżywienia)</w:t>
      </w:r>
      <w:r w:rsidRPr="009375FC">
        <w:rPr>
          <w:rFonts w:asciiTheme="minorHAnsi" w:hAnsiTheme="minorHAnsi" w:cstheme="minorHAnsi"/>
        </w:rPr>
        <w:t>.</w:t>
      </w:r>
    </w:p>
    <w:p w14:paraId="0A636400" w14:textId="22BEFD1A" w:rsidR="00EA0A55" w:rsidRPr="009375FC" w:rsidRDefault="00EA0A55" w:rsidP="00DD7B3C">
      <w:pPr>
        <w:pStyle w:val="Akapitzlist"/>
        <w:numPr>
          <w:ilvl w:val="0"/>
          <w:numId w:val="106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Efektem </w:t>
      </w:r>
      <w:r w:rsidR="00A24589" w:rsidRPr="009375FC">
        <w:rPr>
          <w:rFonts w:asciiTheme="minorHAnsi" w:eastAsiaTheme="minorHAnsi" w:hAnsiTheme="minorHAnsi" w:cstheme="minorHAnsi"/>
        </w:rPr>
        <w:t xml:space="preserve">końcowym </w:t>
      </w:r>
      <w:r w:rsidR="00E00F50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 xml:space="preserve">musi być </w:t>
      </w:r>
      <w:r w:rsidR="00E00F50" w:rsidRPr="009375FC">
        <w:rPr>
          <w:rFonts w:asciiTheme="minorHAnsi" w:eastAsiaTheme="minorHAnsi" w:hAnsiTheme="minorHAnsi" w:cstheme="minorHAnsi"/>
        </w:rPr>
        <w:t>stworzenie w placówce opieki całodobowej oraz wśród jej mieszkańców, pacjentów i pracowników bezpiecznych warunków zamieszkania, pobytu i pracy</w:t>
      </w:r>
      <w:r w:rsidR="00EB56DE" w:rsidRPr="009375FC">
        <w:rPr>
          <w:rFonts w:asciiTheme="minorHAnsi" w:eastAsiaTheme="minorHAnsi" w:hAnsiTheme="minorHAnsi" w:cstheme="minorHAnsi"/>
        </w:rPr>
        <w:t xml:space="preserve"> </w:t>
      </w:r>
      <w:r w:rsidR="00EB56DE" w:rsidRPr="009375FC">
        <w:rPr>
          <w:rFonts w:asciiTheme="minorHAnsi" w:hAnsiTheme="minorHAnsi" w:cstheme="minorHAnsi"/>
        </w:rPr>
        <w:t>w związku z zagrożeniem i skutkami COVID-19.</w:t>
      </w:r>
      <w:r w:rsidR="00E00F50" w:rsidRPr="009375FC">
        <w:rPr>
          <w:rFonts w:asciiTheme="minorHAnsi" w:eastAsiaTheme="minorHAnsi" w:hAnsiTheme="minorHAnsi" w:cstheme="minorHAnsi"/>
        </w:rPr>
        <w:t xml:space="preserve"> </w:t>
      </w:r>
    </w:p>
    <w:p w14:paraId="2DEF21C5" w14:textId="71A72F6E" w:rsidR="00B04755" w:rsidRPr="009375FC" w:rsidRDefault="00B04755" w:rsidP="00DD7B3C">
      <w:pPr>
        <w:pStyle w:val="Akapitzlist"/>
        <w:numPr>
          <w:ilvl w:val="0"/>
          <w:numId w:val="106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Okres realizacji Grantu nie może przekroczyć daty 31 grudnia 2020 roku, z zastrzeżeniem, że jeżeli w zakresie Grantu ujęte są działania opisane w ust. 2 </w:t>
      </w:r>
      <w:r w:rsidR="00B013D2" w:rsidRPr="009375FC">
        <w:rPr>
          <w:rFonts w:asciiTheme="minorHAnsi" w:hAnsiTheme="minorHAnsi" w:cstheme="minorHAnsi"/>
        </w:rPr>
        <w:t xml:space="preserve">pkt 3 lit. a </w:t>
      </w:r>
      <w:r w:rsidRPr="009375FC">
        <w:rPr>
          <w:rFonts w:asciiTheme="minorHAnsi" w:hAnsiTheme="minorHAnsi" w:cstheme="minorHAnsi"/>
        </w:rPr>
        <w:t>niniejszych Procedur, działania te mogą być</w:t>
      </w:r>
      <w:r w:rsidR="00FD3B0E" w:rsidRPr="009375FC">
        <w:rPr>
          <w:rFonts w:asciiTheme="minorHAnsi" w:hAnsiTheme="minorHAnsi" w:cstheme="minorHAnsi"/>
        </w:rPr>
        <w:t>, po uzyskaniu zgody Grantodawcy,</w:t>
      </w:r>
      <w:r w:rsidRPr="009375FC">
        <w:rPr>
          <w:rFonts w:asciiTheme="minorHAnsi" w:hAnsiTheme="minorHAnsi" w:cstheme="minorHAnsi"/>
        </w:rPr>
        <w:t xml:space="preserve"> realizowane do dnia 28 lutego 2021 r.</w:t>
      </w:r>
      <w:r w:rsidR="00D82A8D" w:rsidRPr="009375FC">
        <w:rPr>
          <w:rFonts w:asciiTheme="minorHAnsi" w:hAnsiTheme="minorHAnsi" w:cstheme="minorHAnsi"/>
        </w:rPr>
        <w:t xml:space="preserve"> </w:t>
      </w:r>
    </w:p>
    <w:p w14:paraId="5D7F72C1" w14:textId="07D34511" w:rsidR="00474D94" w:rsidRDefault="00474D94" w:rsidP="00DD7B3C">
      <w:pPr>
        <w:pStyle w:val="Akapitzlist"/>
        <w:numPr>
          <w:ilvl w:val="0"/>
          <w:numId w:val="10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 może być przeznaczony na pokrycie</w:t>
      </w:r>
      <w:r w:rsidR="00937F91" w:rsidRPr="009375FC">
        <w:rPr>
          <w:rFonts w:asciiTheme="minorHAnsi" w:hAnsiTheme="minorHAnsi" w:cstheme="minorHAnsi"/>
        </w:rPr>
        <w:t xml:space="preserve"> kwalifikowalnych</w:t>
      </w:r>
      <w:r w:rsidRPr="009375FC">
        <w:rPr>
          <w:rFonts w:asciiTheme="minorHAnsi" w:hAnsiTheme="minorHAnsi" w:cstheme="minorHAnsi"/>
        </w:rPr>
        <w:t xml:space="preserve"> wydatków związanych z działaniami</w:t>
      </w:r>
      <w:r w:rsidR="00937F91" w:rsidRPr="009375FC">
        <w:rPr>
          <w:rFonts w:asciiTheme="minorHAnsi" w:hAnsiTheme="minorHAnsi" w:cstheme="minorHAnsi"/>
        </w:rPr>
        <w:t>, o których mowa w ust. 2,</w:t>
      </w:r>
      <w:r w:rsidRPr="009375FC">
        <w:rPr>
          <w:rFonts w:asciiTheme="minorHAnsi" w:hAnsiTheme="minorHAnsi" w:cstheme="minorHAnsi"/>
        </w:rPr>
        <w:t xml:space="preserve"> realizowanymi od dnia ogłoszenia naboru do zakończenia okresu realizacji Grantu, pod warunkiem przestrzegania zasad określonych w niniejszych Procedurach.</w:t>
      </w:r>
    </w:p>
    <w:p w14:paraId="495261DE" w14:textId="7ACC060D" w:rsidR="005A484B" w:rsidRPr="009375FC" w:rsidRDefault="005A484B" w:rsidP="00DD7B3C">
      <w:pPr>
        <w:pStyle w:val="Akapitzlist"/>
        <w:numPr>
          <w:ilvl w:val="0"/>
          <w:numId w:val="106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C93E41">
        <w:rPr>
          <w:rFonts w:asciiTheme="minorHAnsi" w:hAnsiTheme="minorHAnsi" w:cstheme="minorHAnsi"/>
        </w:rPr>
        <w:t xml:space="preserve">Działania w ramach grantu nie mogą polegać na finansowaniu zwykłego funkcjonowania placówek opieki </w:t>
      </w:r>
      <w:r>
        <w:rPr>
          <w:rFonts w:asciiTheme="minorHAnsi" w:hAnsiTheme="minorHAnsi" w:cstheme="minorHAnsi"/>
        </w:rPr>
        <w:t>całodobowej</w:t>
      </w:r>
      <w:r w:rsidRPr="00C93E41">
        <w:rPr>
          <w:rFonts w:asciiTheme="minorHAnsi" w:hAnsiTheme="minorHAnsi" w:cstheme="minorHAnsi"/>
        </w:rPr>
        <w:t xml:space="preserve"> ani przyczyniać się do rozwoju</w:t>
      </w:r>
      <w:r>
        <w:rPr>
          <w:rFonts w:asciiTheme="minorHAnsi" w:hAnsiTheme="minorHAnsi" w:cstheme="minorHAnsi"/>
        </w:rPr>
        <w:t xml:space="preserve"> instytucjonalnych form opieki </w:t>
      </w:r>
      <w:r w:rsidRPr="00C93E41">
        <w:rPr>
          <w:rFonts w:asciiTheme="minorHAnsi" w:hAnsiTheme="minorHAnsi" w:cstheme="minorHAnsi"/>
        </w:rPr>
        <w:t>czyli tworzenia w nich nowych miejsc</w:t>
      </w:r>
      <w:r>
        <w:rPr>
          <w:rFonts w:asciiTheme="minorHAnsi" w:hAnsiTheme="minorHAnsi" w:cstheme="minorHAnsi"/>
        </w:rPr>
        <w:t>.</w:t>
      </w:r>
    </w:p>
    <w:p w14:paraId="766DC204" w14:textId="77777777" w:rsidR="00E04C7F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DD79C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Zadania </w:t>
      </w:r>
      <w:r w:rsidR="00E00F50" w:rsidRPr="009375FC">
        <w:rPr>
          <w:rFonts w:asciiTheme="minorHAnsi" w:hAnsiTheme="minorHAnsi" w:cstheme="minorHAnsi"/>
          <w:color w:val="auto"/>
          <w:sz w:val="22"/>
          <w:szCs w:val="22"/>
        </w:rPr>
        <w:t>Grantodawcy</w:t>
      </w:r>
    </w:p>
    <w:p w14:paraId="6BB90125" w14:textId="77777777" w:rsidR="00DD79CB" w:rsidRPr="009375FC" w:rsidRDefault="00DD79CB" w:rsidP="0055108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zadań </w:t>
      </w:r>
      <w:r w:rsidR="00E00F50" w:rsidRPr="009375FC">
        <w:rPr>
          <w:rFonts w:asciiTheme="minorHAnsi" w:hAnsiTheme="minorHAnsi" w:cstheme="minorHAnsi"/>
          <w:color w:val="auto"/>
          <w:sz w:val="22"/>
          <w:szCs w:val="22"/>
        </w:rPr>
        <w:t>Grantodawcy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należy w szczególności:</w:t>
      </w:r>
    </w:p>
    <w:p w14:paraId="336DE5A6" w14:textId="77777777" w:rsidR="00761D8A" w:rsidRPr="009375FC" w:rsidRDefault="00DD79CB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</w:t>
      </w:r>
      <w:r w:rsidR="00761D8A" w:rsidRPr="009375FC">
        <w:rPr>
          <w:rFonts w:asciiTheme="minorHAnsi" w:hAnsiTheme="minorHAnsi" w:cstheme="minorHAnsi"/>
        </w:rPr>
        <w:t xml:space="preserve">ozpropagowanie informacji o </w:t>
      </w:r>
      <w:r w:rsidR="00A21C9C" w:rsidRPr="009375FC">
        <w:rPr>
          <w:rFonts w:asciiTheme="minorHAnsi" w:hAnsiTheme="minorHAnsi" w:cstheme="minorHAnsi"/>
        </w:rPr>
        <w:t xml:space="preserve">Projekcie </w:t>
      </w:r>
      <w:r w:rsidR="00BA0E6C" w:rsidRPr="009375FC">
        <w:rPr>
          <w:rFonts w:asciiTheme="minorHAnsi" w:hAnsiTheme="minorHAnsi" w:cstheme="minorHAnsi"/>
        </w:rPr>
        <w:t>g</w:t>
      </w:r>
      <w:r w:rsidR="004230AD" w:rsidRPr="009375FC">
        <w:rPr>
          <w:rFonts w:asciiTheme="minorHAnsi" w:hAnsiTheme="minorHAnsi" w:cstheme="minorHAnsi"/>
        </w:rPr>
        <w:t>rant</w:t>
      </w:r>
      <w:r w:rsidR="00A21C9C" w:rsidRPr="009375FC">
        <w:rPr>
          <w:rFonts w:asciiTheme="minorHAnsi" w:hAnsiTheme="minorHAnsi" w:cstheme="minorHAnsi"/>
        </w:rPr>
        <w:t>owym</w:t>
      </w:r>
      <w:r w:rsidRPr="009375FC">
        <w:rPr>
          <w:rFonts w:asciiTheme="minorHAnsi" w:hAnsiTheme="minorHAnsi" w:cstheme="minorHAnsi"/>
        </w:rPr>
        <w:t>,</w:t>
      </w:r>
    </w:p>
    <w:p w14:paraId="1A0FD8DD" w14:textId="77777777" w:rsidR="009B2E74" w:rsidRPr="009375FC" w:rsidRDefault="003103B6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ogłoszenie</w:t>
      </w:r>
      <w:r w:rsidR="004230AD" w:rsidRPr="009375FC">
        <w:rPr>
          <w:rFonts w:asciiTheme="minorHAnsi" w:hAnsiTheme="minorHAnsi" w:cstheme="minorHAnsi"/>
        </w:rPr>
        <w:t xml:space="preserve"> naboru </w:t>
      </w:r>
      <w:r w:rsidR="00E00F50" w:rsidRPr="009375FC">
        <w:rPr>
          <w:rFonts w:asciiTheme="minorHAnsi" w:hAnsiTheme="minorHAnsi" w:cstheme="minorHAnsi"/>
        </w:rPr>
        <w:t>Wniosków o grant</w:t>
      </w:r>
      <w:r w:rsidR="00DD79CB" w:rsidRPr="009375FC">
        <w:rPr>
          <w:rFonts w:asciiTheme="minorHAnsi" w:hAnsiTheme="minorHAnsi" w:cstheme="minorHAnsi"/>
        </w:rPr>
        <w:t>,</w:t>
      </w:r>
    </w:p>
    <w:p w14:paraId="6CFF5BAB" w14:textId="77777777" w:rsidR="00761D8A" w:rsidRPr="009375FC" w:rsidRDefault="00DD79CB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ś</w:t>
      </w:r>
      <w:r w:rsidR="00C520C6" w:rsidRPr="009375FC">
        <w:rPr>
          <w:rFonts w:asciiTheme="minorHAnsi" w:hAnsiTheme="minorHAnsi" w:cstheme="minorHAnsi"/>
        </w:rPr>
        <w:t xml:space="preserve">wiadczenie wsparcia na rzecz </w:t>
      </w:r>
      <w:r w:rsidR="004230AD" w:rsidRPr="009375FC">
        <w:rPr>
          <w:rFonts w:asciiTheme="minorHAnsi" w:hAnsiTheme="minorHAnsi" w:cstheme="minorHAnsi"/>
        </w:rPr>
        <w:t xml:space="preserve">potencjalnych </w:t>
      </w:r>
      <w:r w:rsidR="00C520C6" w:rsidRPr="009375FC">
        <w:rPr>
          <w:rFonts w:asciiTheme="minorHAnsi" w:hAnsiTheme="minorHAnsi" w:cstheme="minorHAnsi"/>
        </w:rPr>
        <w:t xml:space="preserve">Wnioskodawców i </w:t>
      </w:r>
      <w:r w:rsidR="004230AD" w:rsidRPr="009375FC">
        <w:rPr>
          <w:rFonts w:asciiTheme="minorHAnsi" w:hAnsiTheme="minorHAnsi" w:cstheme="minorHAnsi"/>
        </w:rPr>
        <w:t>Grant</w:t>
      </w:r>
      <w:r w:rsidR="00C520C6" w:rsidRPr="009375FC">
        <w:rPr>
          <w:rFonts w:asciiTheme="minorHAnsi" w:hAnsiTheme="minorHAnsi" w:cstheme="minorHAnsi"/>
        </w:rPr>
        <w:t>obiorców</w:t>
      </w:r>
      <w:r w:rsidR="009B2E74" w:rsidRPr="009375FC">
        <w:rPr>
          <w:rFonts w:asciiTheme="minorHAnsi" w:hAnsiTheme="minorHAnsi" w:cstheme="minorHAnsi"/>
        </w:rPr>
        <w:t xml:space="preserve"> zgodnie z </w:t>
      </w:r>
      <w:r w:rsidR="00557DB0" w:rsidRPr="009375FC">
        <w:rPr>
          <w:rFonts w:asciiTheme="minorHAnsi" w:hAnsiTheme="minorHAnsi" w:cstheme="minorHAnsi"/>
        </w:rPr>
        <w:t xml:space="preserve">§ </w:t>
      </w:r>
      <w:r w:rsidR="00ED7622" w:rsidRPr="009375FC">
        <w:rPr>
          <w:rFonts w:asciiTheme="minorHAnsi" w:hAnsiTheme="minorHAnsi" w:cstheme="minorHAnsi"/>
        </w:rPr>
        <w:t>5</w:t>
      </w:r>
      <w:r w:rsidRPr="009375FC">
        <w:rPr>
          <w:rFonts w:asciiTheme="minorHAnsi" w:hAnsiTheme="minorHAnsi" w:cstheme="minorHAnsi"/>
        </w:rPr>
        <w:t xml:space="preserve"> niniejsz</w:t>
      </w:r>
      <w:r w:rsidR="00323697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Pr="009375FC">
        <w:rPr>
          <w:rFonts w:asciiTheme="minorHAnsi" w:hAnsiTheme="minorHAnsi" w:cstheme="minorHAnsi"/>
        </w:rPr>
        <w:t>,</w:t>
      </w:r>
      <w:r w:rsidR="00761D8A" w:rsidRPr="009375FC">
        <w:rPr>
          <w:rFonts w:asciiTheme="minorHAnsi" w:hAnsiTheme="minorHAnsi" w:cstheme="minorHAnsi"/>
        </w:rPr>
        <w:t xml:space="preserve"> </w:t>
      </w:r>
    </w:p>
    <w:p w14:paraId="1B6C909B" w14:textId="77777777" w:rsidR="00F25CC7" w:rsidRPr="009375FC" w:rsidRDefault="003D385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</w:t>
      </w:r>
      <w:r w:rsidR="00557DB0" w:rsidRPr="009375FC">
        <w:rPr>
          <w:rFonts w:asciiTheme="minorHAnsi" w:hAnsiTheme="minorHAnsi" w:cstheme="minorHAnsi"/>
        </w:rPr>
        <w:t xml:space="preserve">abór </w:t>
      </w:r>
      <w:r w:rsidR="00B80692" w:rsidRPr="009375FC">
        <w:rPr>
          <w:rFonts w:asciiTheme="minorHAnsi" w:hAnsiTheme="minorHAnsi" w:cstheme="minorHAnsi"/>
        </w:rPr>
        <w:t>Wniosków o grant</w:t>
      </w:r>
      <w:r w:rsidRPr="009375FC">
        <w:rPr>
          <w:rFonts w:asciiTheme="minorHAnsi" w:hAnsiTheme="minorHAnsi" w:cstheme="minorHAnsi"/>
        </w:rPr>
        <w:t>,</w:t>
      </w:r>
    </w:p>
    <w:p w14:paraId="2EF449ED" w14:textId="77777777" w:rsidR="00761D8A" w:rsidRPr="009375FC" w:rsidRDefault="003D385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</w:t>
      </w:r>
      <w:r w:rsidR="00557DB0" w:rsidRPr="009375FC">
        <w:rPr>
          <w:rFonts w:asciiTheme="minorHAnsi" w:hAnsiTheme="minorHAnsi" w:cstheme="minorHAnsi"/>
        </w:rPr>
        <w:t xml:space="preserve">cena </w:t>
      </w:r>
      <w:r w:rsidR="00B80692" w:rsidRPr="009375FC">
        <w:rPr>
          <w:rFonts w:asciiTheme="minorHAnsi" w:hAnsiTheme="minorHAnsi" w:cstheme="minorHAnsi"/>
        </w:rPr>
        <w:t xml:space="preserve">Wniosków o grant zgodnie z kryteriami oceny formalnej i merytorycznej, </w:t>
      </w:r>
    </w:p>
    <w:p w14:paraId="6CC4C4BD" w14:textId="77777777" w:rsidR="00761D8A" w:rsidRPr="009375FC" w:rsidRDefault="00220BC2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rozstrzygnięcie naboru,</w:t>
      </w:r>
    </w:p>
    <w:p w14:paraId="53BC76FA" w14:textId="77777777" w:rsidR="00761D8A" w:rsidRPr="009375FC" w:rsidRDefault="002B2C79" w:rsidP="002E22E6">
      <w:pPr>
        <w:pStyle w:val="Akapitzlist"/>
        <w:numPr>
          <w:ilvl w:val="0"/>
          <w:numId w:val="3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zawarcie</w:t>
      </w:r>
      <w:r w:rsidR="00761D8A" w:rsidRPr="009375FC">
        <w:rPr>
          <w:rFonts w:asciiTheme="minorHAnsi" w:hAnsiTheme="minorHAnsi" w:cstheme="minorHAnsi"/>
        </w:rPr>
        <w:t xml:space="preserve"> </w:t>
      </w:r>
      <w:r w:rsidR="00220BC2" w:rsidRPr="009375FC">
        <w:rPr>
          <w:rFonts w:asciiTheme="minorHAnsi" w:hAnsiTheme="minorHAnsi" w:cstheme="minorHAnsi"/>
        </w:rPr>
        <w:t>U</w:t>
      </w:r>
      <w:r w:rsidR="00761D8A" w:rsidRPr="009375FC">
        <w:rPr>
          <w:rFonts w:asciiTheme="minorHAnsi" w:hAnsiTheme="minorHAnsi" w:cstheme="minorHAnsi"/>
        </w:rPr>
        <w:t xml:space="preserve">mów o powierzenie </w:t>
      </w:r>
      <w:r w:rsidR="004230AD" w:rsidRPr="009375FC">
        <w:rPr>
          <w:rFonts w:asciiTheme="minorHAnsi" w:hAnsiTheme="minorHAnsi" w:cstheme="minorHAnsi"/>
        </w:rPr>
        <w:t>Grantu</w:t>
      </w:r>
      <w:r w:rsidR="00220BC2" w:rsidRPr="009375FC">
        <w:rPr>
          <w:rFonts w:asciiTheme="minorHAnsi" w:hAnsiTheme="minorHAnsi" w:cstheme="minorHAnsi"/>
        </w:rPr>
        <w:t>,</w:t>
      </w:r>
    </w:p>
    <w:p w14:paraId="002D3974" w14:textId="77777777" w:rsidR="00FE7D2F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onitoring i kontrola realizacji zadań 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przez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201C871" w14:textId="77777777" w:rsidR="006C7B9C" w:rsidRPr="009375FC" w:rsidRDefault="00FE7D2F" w:rsidP="002E22E6">
      <w:pPr>
        <w:pStyle w:val="Default"/>
        <w:numPr>
          <w:ilvl w:val="0"/>
          <w:numId w:val="3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wsparcie merytoryczne</w:t>
      </w:r>
      <w:r w:rsidR="006C7B9C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8069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Grantobiorców na etapie realizacji grantów. </w:t>
      </w:r>
    </w:p>
    <w:p w14:paraId="797384D2" w14:textId="40601E7F" w:rsidR="00761D8A" w:rsidRPr="009375FC" w:rsidRDefault="00340489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monitorowanie obowiązkow</w:t>
      </w:r>
      <w:r w:rsidR="0017087E" w:rsidRPr="009375FC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wskaźnik</w:t>
      </w:r>
      <w:r w:rsidR="0017087E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ów, </w:t>
      </w:r>
    </w:p>
    <w:p w14:paraId="5FBB587C" w14:textId="77777777" w:rsidR="00761D8A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adzór nad wykorzyst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aniem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237BAB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ów zgodnie z celami </w:t>
      </w:r>
      <w:r w:rsidR="00AF1DE5"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rojektu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owego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13E71FA" w14:textId="77777777" w:rsidR="00761D8A" w:rsidRPr="009375FC" w:rsidRDefault="00220BC2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761D8A" w:rsidRPr="009375FC">
        <w:rPr>
          <w:rFonts w:asciiTheme="minorHAnsi" w:hAnsiTheme="minorHAnsi" w:cstheme="minorHAnsi"/>
          <w:color w:val="auto"/>
          <w:sz w:val="22"/>
          <w:szCs w:val="22"/>
        </w:rPr>
        <w:t>ozliczani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>rantów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3A750FF" w14:textId="3F2709B6" w:rsidR="004B6A27" w:rsidRPr="009375FC" w:rsidRDefault="00E674D9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A538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rzeprowadzenie procedury 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dzyskiwani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C0015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od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5874D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obiorców 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w przypadku</w:t>
      </w:r>
      <w:r w:rsidR="00EC0015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jego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wykorzystania niezgodnie z celami Projektu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4D350D" w:rsidRPr="009375FC">
        <w:rPr>
          <w:rFonts w:asciiTheme="minorHAnsi" w:hAnsiTheme="minorHAnsi" w:cstheme="minorHAnsi"/>
          <w:color w:val="auto"/>
          <w:sz w:val="22"/>
          <w:szCs w:val="22"/>
        </w:rPr>
        <w:t>owego</w:t>
      </w:r>
      <w:r w:rsidR="00034587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0A7BD5C" w14:textId="77777777" w:rsidR="002E37D7" w:rsidRDefault="00034587" w:rsidP="002E22E6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wydawanie </w:t>
      </w:r>
      <w:r w:rsidR="008365A5" w:rsidRPr="009375FC">
        <w:rPr>
          <w:rFonts w:asciiTheme="minorHAnsi" w:hAnsiTheme="minorHAnsi" w:cstheme="minorHAnsi"/>
          <w:color w:val="auto"/>
          <w:sz w:val="22"/>
          <w:szCs w:val="22"/>
        </w:rPr>
        <w:t>zaświadczeń o pomocy de minimis</w:t>
      </w:r>
      <w:r w:rsidR="002E37D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A7DC3F9" w14:textId="23ED32DA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 xml:space="preserve">sprawdzanie i monitorowanie prawa (potencjalnej prawnej możliwości) </w:t>
      </w:r>
      <w:r w:rsidR="00DB64B6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 xml:space="preserve">rantobiorców w  zakresie obniżenia kwoty podatku należnego o kwotę podatku naliczonego lub ubiegania się o zwrot VAT w wyniku realizacji </w:t>
      </w:r>
      <w:r w:rsidR="007C65FD">
        <w:rPr>
          <w:rFonts w:asciiTheme="minorHAnsi" w:hAnsiTheme="minorHAnsi" w:cstheme="minorHAnsi"/>
          <w:color w:val="auto"/>
          <w:sz w:val="22"/>
          <w:szCs w:val="22"/>
        </w:rPr>
        <w:t>G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5D40F88" w14:textId="5D4DC002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monitorowanie  wkładu  własnego  oraz limitu wydatków na cross-financing w odniesieniu do kwoty przyznanego wsparcia grantowego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2E37D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6364B9B5" w14:textId="0ACC01B1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prowadzenie bazy udzielonych   grantów   do   celów sprawozdawczych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A3544C6" w14:textId="0297AC74" w:rsidR="002E37D7" w:rsidRPr="002E37D7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archiwizacja dokumentacji</w:t>
      </w:r>
      <w:r w:rsidR="000A4B37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663D665" w14:textId="019B8161" w:rsidR="008365A5" w:rsidRPr="009375FC" w:rsidRDefault="002E37D7" w:rsidP="00BE4E7A">
      <w:pPr>
        <w:pStyle w:val="Default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E37D7">
        <w:rPr>
          <w:rFonts w:asciiTheme="minorHAnsi" w:hAnsiTheme="minorHAnsi" w:cstheme="minorHAnsi"/>
          <w:color w:val="auto"/>
          <w:sz w:val="22"/>
          <w:szCs w:val="22"/>
        </w:rPr>
        <w:t>zapewnienie dostępności do wsparcia grantowego na obszarze całego województwa małopolskiego</w:t>
      </w:r>
      <w:r w:rsidR="00034587" w:rsidRPr="009375F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365A5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4DB23ED" w14:textId="77777777" w:rsidR="003A30AC" w:rsidRPr="009375FC" w:rsidRDefault="00600BF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5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30AC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Wsparcie </w:t>
      </w:r>
      <w:r w:rsidR="003E7B96" w:rsidRPr="009375FC">
        <w:rPr>
          <w:rFonts w:asciiTheme="minorHAnsi" w:hAnsiTheme="minorHAnsi" w:cstheme="minorHAnsi"/>
          <w:color w:val="auto"/>
          <w:sz w:val="22"/>
          <w:szCs w:val="22"/>
        </w:rPr>
        <w:t>świadczone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przez Grantodawcę </w:t>
      </w:r>
      <w:r w:rsidR="00557DB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na rzecz Wnioskodawców i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C06E51"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</w:p>
    <w:p w14:paraId="65FDF40B" w14:textId="77777777" w:rsidR="00BE7982" w:rsidRPr="009375FC" w:rsidRDefault="00E631E3" w:rsidP="00DD7B3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 ramach realizacji projektu grantowego Grantodawca będzie oferował Wnioskodawcom i Grantobiorcom następujące wsparcie</w:t>
      </w:r>
      <w:r w:rsidR="00BE7982" w:rsidRPr="009375FC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A8825A2" w14:textId="1D89FCBB" w:rsidR="00337C91" w:rsidRPr="009375FC" w:rsidRDefault="00337C91" w:rsidP="002E22E6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Punkt konsultacyjno-informacyjny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- dostęp do informacji o ofercie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>projektu, oferowanym wsparciu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oraz zasadach realizacji projektu. W ramach Punk</w:t>
      </w:r>
      <w:r w:rsidR="00D91E0C" w:rsidRPr="009375FC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u funkcjonować będzie infolinia, jak również </w:t>
      </w:r>
      <w:r w:rsidR="00C90B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możliwe będą spotkania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grupowe i indywidualne w formule on-line.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Zadaniem punktu będzie prowadzenie akcji</w:t>
      </w:r>
      <w:r w:rsidR="00356E7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konsultacyjno-informacyjnej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Internetu oraz rozpowszechnianie informacji z wykorzystaniem gr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>emiów, ciał przedstawicielskich, w szczególności Konwentu Dyrektorów PCPR</w:t>
      </w:r>
      <w:r w:rsidR="0029515A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itp. </w:t>
      </w:r>
    </w:p>
    <w:p w14:paraId="34189750" w14:textId="7CE2101C" w:rsidR="00891264" w:rsidRPr="009375FC" w:rsidRDefault="009C2069" w:rsidP="002E22E6">
      <w:pPr>
        <w:pStyle w:val="Default"/>
        <w:numPr>
          <w:ilvl w:val="0"/>
          <w:numId w:val="29"/>
        </w:numPr>
        <w:spacing w:line="360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>Opiekun</w:t>
      </w:r>
      <w:r w:rsidR="00FB45F7"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/ka</w:t>
      </w:r>
      <w:r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  <w:u w:val="single"/>
        </w:rPr>
        <w:t>grantu</w:t>
      </w:r>
      <w:r w:rsidR="007952BB" w:rsidRPr="009375FC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zindywidualizowane wsparcie </w:t>
      </w:r>
      <w:r w:rsidR="0029515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merytoryczne dla Grantobiorców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od momentu </w:t>
      </w:r>
      <w:r w:rsidR="0029515A" w:rsidRPr="009375FC">
        <w:rPr>
          <w:color w:val="auto"/>
          <w:sz w:val="22"/>
          <w:szCs w:val="22"/>
        </w:rPr>
        <w:t xml:space="preserve">opublikowania </w:t>
      </w:r>
      <w:r w:rsidR="0005501E" w:rsidRPr="009375FC">
        <w:rPr>
          <w:color w:val="auto"/>
          <w:sz w:val="22"/>
          <w:szCs w:val="22"/>
        </w:rPr>
        <w:t>L</w:t>
      </w:r>
      <w:r w:rsidR="0029515A" w:rsidRPr="009375FC">
        <w:rPr>
          <w:color w:val="auto"/>
          <w:sz w:val="22"/>
          <w:szCs w:val="22"/>
        </w:rPr>
        <w:t>ist</w:t>
      </w:r>
      <w:r w:rsidR="0005501E" w:rsidRPr="009375FC">
        <w:rPr>
          <w:color w:val="auto"/>
          <w:sz w:val="22"/>
          <w:szCs w:val="22"/>
        </w:rPr>
        <w:t>y</w:t>
      </w:r>
      <w:r w:rsidR="0029515A" w:rsidRPr="009375FC">
        <w:rPr>
          <w:color w:val="auto"/>
          <w:sz w:val="22"/>
          <w:szCs w:val="22"/>
        </w:rPr>
        <w:t xml:space="preserve"> </w:t>
      </w:r>
      <w:r w:rsidR="0005501E" w:rsidRPr="009375FC">
        <w:rPr>
          <w:color w:val="auto"/>
          <w:sz w:val="22"/>
          <w:szCs w:val="22"/>
        </w:rPr>
        <w:t>R</w:t>
      </w:r>
      <w:r w:rsidR="0029515A" w:rsidRPr="009375FC">
        <w:rPr>
          <w:color w:val="auto"/>
          <w:sz w:val="22"/>
          <w:szCs w:val="22"/>
        </w:rPr>
        <w:t>ankingow</w:t>
      </w:r>
      <w:r w:rsidR="0005501E" w:rsidRPr="009375FC">
        <w:rPr>
          <w:color w:val="auto"/>
          <w:sz w:val="22"/>
          <w:szCs w:val="22"/>
        </w:rPr>
        <w:t>ej</w:t>
      </w:r>
      <w:r w:rsidR="0029515A" w:rsidRPr="009375FC">
        <w:rPr>
          <w:color w:val="auto"/>
          <w:sz w:val="22"/>
          <w:szCs w:val="22"/>
        </w:rPr>
        <w:t xml:space="preserve"> </w:t>
      </w:r>
      <w:r w:rsidR="00E631E3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etapu końcowego rozliczenia. </w:t>
      </w:r>
    </w:p>
    <w:p w14:paraId="2E719B46" w14:textId="77777777" w:rsidR="00600621" w:rsidRPr="009375FC" w:rsidRDefault="00600621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582F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6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Obowiązki </w:t>
      </w:r>
      <w:r w:rsidR="00827BDD" w:rsidRPr="009375FC">
        <w:rPr>
          <w:rFonts w:asciiTheme="minorHAnsi" w:hAnsiTheme="minorHAnsi" w:cstheme="minorHAnsi"/>
          <w:color w:val="auto"/>
          <w:sz w:val="22"/>
          <w:szCs w:val="22"/>
        </w:rPr>
        <w:t>Wnioskodawców/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obiorców</w:t>
      </w:r>
    </w:p>
    <w:p w14:paraId="575EA3A5" w14:textId="77777777" w:rsidR="00582FB4" w:rsidRPr="009375FC" w:rsidRDefault="00582FB4" w:rsidP="002E22E6">
      <w:pPr>
        <w:pStyle w:val="Default"/>
        <w:numPr>
          <w:ilvl w:val="0"/>
          <w:numId w:val="20"/>
        </w:numPr>
        <w:spacing w:line="360" w:lineRule="auto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 obowiązków </w:t>
      </w:r>
      <w:r w:rsidR="002041FA" w:rsidRPr="009375FC">
        <w:rPr>
          <w:rFonts w:asciiTheme="minorHAnsi" w:hAnsiTheme="minorHAnsi" w:cstheme="minorHAnsi"/>
          <w:color w:val="auto"/>
          <w:sz w:val="22"/>
          <w:szCs w:val="22"/>
        </w:rPr>
        <w:t>Wnioskodawców/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obiorców należy w szczególności:</w:t>
      </w:r>
    </w:p>
    <w:p w14:paraId="64B8DB43" w14:textId="77777777" w:rsidR="001537C2" w:rsidRDefault="00600BF4" w:rsidP="002E22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potwierdzenie swojego statusu właściwymi oświadczenia</w:t>
      </w:r>
      <w:r w:rsidR="00EB6A87" w:rsidRPr="009375FC">
        <w:rPr>
          <w:rFonts w:asciiTheme="minorHAnsi" w:hAnsiTheme="minorHAnsi" w:cstheme="minorHAnsi"/>
        </w:rPr>
        <w:t xml:space="preserve">mi składanymi na etapie naboru oraz złożenie pełnomocnictwa, </w:t>
      </w:r>
      <w:r w:rsidR="002041FA" w:rsidRPr="009375FC">
        <w:rPr>
          <w:rFonts w:asciiTheme="minorHAnsi" w:hAnsiTheme="minorHAnsi" w:cstheme="minorHAnsi"/>
        </w:rPr>
        <w:t>jeżeli z wpisu do Centralnej Ewidencji i Informacji o Działalności Gospodarczej lub Krajowego Rejestru Sądowego nie wynika upoważnienie do reprezentowania Wnioskodawcy</w:t>
      </w:r>
      <w:r w:rsidR="00AD1013" w:rsidRPr="009375FC">
        <w:rPr>
          <w:rFonts w:asciiTheme="minorHAnsi" w:hAnsiTheme="minorHAnsi" w:cstheme="minorHAnsi"/>
        </w:rPr>
        <w:t xml:space="preserve"> </w:t>
      </w:r>
      <w:r w:rsidR="00AD1013" w:rsidRPr="009375FC">
        <w:rPr>
          <w:rFonts w:asciiTheme="minorHAnsi" w:hAnsiTheme="minorHAnsi" w:cstheme="minorHAnsi"/>
          <w:i/>
        </w:rPr>
        <w:t>(jeśli dotyczy)</w:t>
      </w:r>
      <w:r w:rsidR="00EE2E18" w:rsidRPr="009375FC">
        <w:rPr>
          <w:rFonts w:asciiTheme="minorHAnsi" w:hAnsiTheme="minorHAnsi" w:cstheme="minorHAnsi"/>
        </w:rPr>
        <w:t>,</w:t>
      </w:r>
    </w:p>
    <w:p w14:paraId="080F5091" w14:textId="37055158" w:rsidR="00A41954" w:rsidRPr="009375FC" w:rsidRDefault="00A41954" w:rsidP="00A4195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A41954">
        <w:rPr>
          <w:rFonts w:asciiTheme="minorHAnsi" w:hAnsiTheme="minorHAnsi" w:cstheme="minorHAnsi"/>
        </w:rPr>
        <w:t xml:space="preserve">informowanie Grantodawcy o zmianie swojej sytuacji skutkującej nabyciem prawa  (potencjalnej  prawnej  możliwości)  do  obniżenia kwoty podatku należnego o kwotę podatku  naliczonego  lub ubiegania się o zwrot VAT w wyniku realizacji </w:t>
      </w:r>
      <w:r w:rsidR="00637BBF">
        <w:rPr>
          <w:rFonts w:asciiTheme="minorHAnsi" w:hAnsiTheme="minorHAnsi" w:cstheme="minorHAnsi"/>
        </w:rPr>
        <w:t>G</w:t>
      </w:r>
      <w:r w:rsidRPr="00A41954">
        <w:rPr>
          <w:rFonts w:asciiTheme="minorHAnsi" w:hAnsiTheme="minorHAnsi" w:cstheme="minorHAnsi"/>
        </w:rPr>
        <w:t>rantu</w:t>
      </w:r>
      <w:r w:rsidR="00637BBF">
        <w:rPr>
          <w:rFonts w:asciiTheme="minorHAnsi" w:hAnsiTheme="minorHAnsi" w:cstheme="minorHAnsi"/>
        </w:rPr>
        <w:t>,</w:t>
      </w:r>
    </w:p>
    <w:p w14:paraId="22C08FE1" w14:textId="02AA3F1D" w:rsidR="00600621" w:rsidRPr="009375FC" w:rsidRDefault="00600BF4" w:rsidP="002E22E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hAnsiTheme="minorHAnsi" w:cstheme="minorHAnsi"/>
        </w:rPr>
        <w:t>złożenie zabezpieczenia</w:t>
      </w:r>
      <w:r w:rsidR="000404B8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o którym mowa w § </w:t>
      </w:r>
      <w:r w:rsidR="000B7141" w:rsidRPr="009375FC">
        <w:rPr>
          <w:rFonts w:asciiTheme="minorHAnsi" w:hAnsiTheme="minorHAnsi" w:cstheme="minorHAnsi"/>
        </w:rPr>
        <w:t xml:space="preserve">14 </w:t>
      </w:r>
      <w:r w:rsidRPr="009375FC">
        <w:rPr>
          <w:rFonts w:asciiTheme="minorHAnsi" w:hAnsiTheme="minorHAnsi" w:cstheme="minorHAnsi"/>
        </w:rPr>
        <w:t>niniejsz</w:t>
      </w:r>
      <w:r w:rsidR="00323697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="00453FF1" w:rsidRPr="009375FC">
        <w:rPr>
          <w:rFonts w:asciiTheme="minorHAnsi" w:hAnsiTheme="minorHAnsi" w:cstheme="minorHAnsi"/>
        </w:rPr>
        <w:t xml:space="preserve"> (jeśli dotyczy)</w:t>
      </w:r>
      <w:r w:rsidRPr="009375FC">
        <w:rPr>
          <w:rFonts w:asciiTheme="minorHAnsi" w:hAnsiTheme="minorHAnsi" w:cstheme="minorHAnsi"/>
        </w:rPr>
        <w:t xml:space="preserve">, </w:t>
      </w:r>
    </w:p>
    <w:p w14:paraId="505C6BDA" w14:textId="54B5888D" w:rsidR="00D64E74" w:rsidRPr="009375FC" w:rsidRDefault="000404B8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zawarcie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463F6" w:rsidRPr="009375F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D64E74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344708C" w14:textId="5713F817" w:rsidR="005A46DC" w:rsidRPr="009375FC" w:rsidRDefault="005A46DC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wniesienie wkładu własnego (jeśli dotyczy),</w:t>
      </w:r>
    </w:p>
    <w:p w14:paraId="04A25E1E" w14:textId="102ECC9E" w:rsidR="008E3725" w:rsidRPr="009375FC" w:rsidRDefault="008E3725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podpisanie oświadczenia uczestnika projektu grantowego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reprezentującego podmiot prowadzący placówkę całodobowej opieki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oraz uzyskanie takich oświadczeń od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uczestników projektu grantowego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 którzy uzyskują bezpośrednie korzyści z udziału w projekcie</w:t>
      </w:r>
      <w:r w:rsidR="003368FA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4016928" w14:textId="71D6BA53" w:rsidR="00600621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ykorzystanie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rantu zgodnie z zawartą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mową o powierzenie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5B6F218" w14:textId="19D01DAF" w:rsidR="00DC33E8" w:rsidRPr="009375FC" w:rsidRDefault="00DC33E8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wykorzystanie </w:t>
      </w:r>
      <w:r w:rsidR="00F5097D"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otencjału podmiotów ekonomii społecznej, w tym przedsiębiorstw społecznych, poprzez finansowanie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 miarę możliwości i dostępu,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zakupu od tych podmiotów </w:t>
      </w:r>
      <w:r w:rsidR="00411CE7" w:rsidRPr="009375FC">
        <w:rPr>
          <w:rFonts w:asciiTheme="minorHAnsi" w:hAnsiTheme="minorHAnsi" w:cstheme="minorHAnsi"/>
          <w:color w:val="auto"/>
          <w:sz w:val="22"/>
          <w:szCs w:val="22"/>
        </w:rPr>
        <w:t>usług lub produktów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52C0F94" w14:textId="5843E485" w:rsidR="006950B2" w:rsidRPr="009375FC" w:rsidRDefault="006950B2" w:rsidP="002E22E6">
      <w:pPr>
        <w:pStyle w:val="Default"/>
        <w:numPr>
          <w:ilvl w:val="0"/>
          <w:numId w:val="16"/>
        </w:numPr>
        <w:spacing w:line="360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udział w ścieżce wsparcia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oferowanej przez Grantodawcę w zakresie niezbędnym do prawidłowej realizacji </w:t>
      </w:r>
      <w:r w:rsidR="00DC33E8" w:rsidRPr="009375FC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rantu</w:t>
      </w:r>
      <w:r w:rsidR="00F6375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35C6F43" w14:textId="2F7B8516" w:rsidR="00F6375D" w:rsidRPr="009375FC" w:rsidRDefault="00F6375D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przechowywanie dokumentacji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dotyczącej realizacji Grantu, przy czym Grantobiorca posiadający siedzibę poza województwem małopolskim, ma obowiązek przechowywania dokumentacji w 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tej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placówce na terenie województwa małopolskiego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, która jest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objęt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realizacją 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B35EB4"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754D3F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65E77C2" w14:textId="5252EC5A" w:rsidR="00EA75FD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oddanie się </w:t>
      </w:r>
      <w:r w:rsidR="006950B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monitoringowi </w:t>
      </w:r>
      <w:r w:rsidR="004B6A27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 </w:t>
      </w:r>
      <w:r w:rsidR="006950B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kontroli prowadzonym przez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Grantodawcę</w:t>
      </w:r>
      <w:r w:rsidR="007E53FA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lub inne podmioty do tego uprawnione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112522E6" w14:textId="007497BD" w:rsidR="00272682" w:rsidRPr="009375FC" w:rsidRDefault="00B070A8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rzekazanie </w:t>
      </w:r>
      <w:r w:rsidR="00EB56DE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informacji na temat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określonych w umowie o powierzenie Grantu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efektów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końcowych grantu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 celu </w:t>
      </w:r>
      <w:r w:rsidR="00FE7D2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końcowego </w:t>
      </w:r>
      <w:r w:rsidR="00C6328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rozliczenia 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otrzymanego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FE7D2F"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8B887BA" w14:textId="77777777" w:rsidR="00600621" w:rsidRPr="009375FC" w:rsidRDefault="0066431B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tała współpraca z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Grantodawcą</w:t>
      </w:r>
      <w:r w:rsidR="0060062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w trakcie procesu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realizacji grantu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A3BD0EC" w14:textId="77777777" w:rsidR="00F27FA6" w:rsidRPr="009375FC" w:rsidRDefault="00F27FA6" w:rsidP="002E22E6">
      <w:pPr>
        <w:pStyle w:val="Default"/>
        <w:numPr>
          <w:ilvl w:val="0"/>
          <w:numId w:val="16"/>
        </w:numPr>
        <w:spacing w:line="360" w:lineRule="auto"/>
        <w:ind w:left="709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informowanie o realizowanym przedsięwzięciu i stosowanie właściwych oznaczeń</w:t>
      </w:r>
      <w:r w:rsidR="001537C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zgodnie z zapisami </w:t>
      </w:r>
      <w:r w:rsidR="001463F6" w:rsidRPr="009375FC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1537C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  <w:r w:rsidR="00D37DB9" w:rsidRPr="009375F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3CACC39" w14:textId="0178E21A" w:rsidR="00F661DD" w:rsidRPr="009375FC" w:rsidRDefault="00F661DD" w:rsidP="00BE4E7A">
      <w:pPr>
        <w:pStyle w:val="Defaul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 związku z aplikowaniem o Grant, Wnioskodawca zobowiązany jest przekazać wszystkim osobom fizycznym, któ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rych dane osobowe znajdują się we Wniosku o 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0BAC" w:rsidRPr="004E0BAC">
        <w:rPr>
          <w:rFonts w:asciiTheme="minorHAnsi" w:hAnsiTheme="minorHAnsi" w:cstheme="minorHAnsi"/>
          <w:color w:val="auto"/>
          <w:sz w:val="22"/>
          <w:szCs w:val="22"/>
        </w:rPr>
        <w:t>a w przypadku, o którym mowa w § 16 ust. 10 również w znajdującym się w „Formularzu informacji przedstawianych przy ubieganiu się o pomoc de minimis”</w:t>
      </w:r>
      <w:r w:rsidR="004E0BA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AC2A0C" w:rsidRPr="009375FC">
        <w:rPr>
          <w:rFonts w:asciiTheme="minorHAnsi" w:hAnsiTheme="minorHAnsi" w:cstheme="minorHAnsi"/>
          <w:color w:val="auto"/>
          <w:sz w:val="22"/>
          <w:szCs w:val="22"/>
        </w:rPr>
        <w:t>klauzulę informacyjną</w:t>
      </w:r>
      <w:r w:rsidR="00B561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>o któr</w:t>
      </w:r>
      <w:r w:rsidR="00AC2A0C" w:rsidRPr="009375FC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mowa w art. 13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Rozporządzeni</w:t>
      </w:r>
      <w:r w:rsidR="00D34BB4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zgodne ze wzorem znajdującym się </w:t>
      </w:r>
      <w:r w:rsidR="00272682" w:rsidRPr="009375FC">
        <w:rPr>
          <w:rFonts w:asciiTheme="minorHAnsi" w:hAnsiTheme="minorHAnsi" w:cstheme="minorHAnsi"/>
          <w:color w:val="auto"/>
          <w:sz w:val="22"/>
          <w:szCs w:val="22"/>
        </w:rPr>
        <w:t>we Wniosku o 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36095C0F" w14:textId="0686348D" w:rsidR="00AD1013" w:rsidRPr="009375FC" w:rsidRDefault="00F661DD" w:rsidP="002E22E6">
      <w:pPr>
        <w:pStyle w:val="Default"/>
        <w:numPr>
          <w:ilvl w:val="0"/>
          <w:numId w:val="30"/>
        </w:numPr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Wnioskodawca zobowiązany jest potwierdzić fakt dopełnienia obowiązku informacyjnego, o którym mowa w ust. 2, poprzez złożenie oświadczenia.</w:t>
      </w:r>
    </w:p>
    <w:p w14:paraId="201D6B84" w14:textId="77777777" w:rsidR="004B6A27" w:rsidRPr="009375FC" w:rsidRDefault="0095221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7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49E4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Podmioty uprawnione do aplikowania o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</w:p>
    <w:p w14:paraId="23B2660B" w14:textId="77777777" w:rsidR="00D922C5" w:rsidRPr="009375FC" w:rsidRDefault="00337C91" w:rsidP="002E22E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Wnioskodawcą </w:t>
      </w:r>
      <w:r w:rsidR="00D922C5" w:rsidRPr="009375FC">
        <w:rPr>
          <w:rFonts w:asciiTheme="minorHAnsi" w:eastAsiaTheme="minorHAnsi" w:hAnsiTheme="minorHAnsi" w:cstheme="minorHAnsi"/>
        </w:rPr>
        <w:t xml:space="preserve">mogą być </w:t>
      </w:r>
      <w:r w:rsidR="006F3EC3" w:rsidRPr="009375FC">
        <w:rPr>
          <w:rFonts w:asciiTheme="minorHAnsi" w:eastAsiaTheme="minorHAnsi" w:hAnsiTheme="minorHAnsi" w:cstheme="minorHAnsi"/>
        </w:rPr>
        <w:t xml:space="preserve">publiczne oraz niepubliczne </w:t>
      </w:r>
      <w:r w:rsidR="00D922C5" w:rsidRPr="009375FC">
        <w:rPr>
          <w:rFonts w:asciiTheme="minorHAnsi" w:eastAsiaTheme="minorHAnsi" w:hAnsiTheme="minorHAnsi" w:cstheme="minorHAnsi"/>
        </w:rPr>
        <w:t xml:space="preserve">podmioty prowadzące placówki opieki całodobowej: </w:t>
      </w:r>
    </w:p>
    <w:p w14:paraId="0E018B97" w14:textId="77777777" w:rsidR="00D922C5" w:rsidRPr="009375FC" w:rsidRDefault="00D922C5" w:rsidP="00DD7B3C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4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domy pomocy społecznej (wszystkie profile), </w:t>
      </w:r>
    </w:p>
    <w:p w14:paraId="6C54E04B" w14:textId="45B0AFF4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placówki zapewniające całodobową opiekę osobom niepełnosprawnym, przewlekle chorym lub osobom w podeszłym wieku, w tym </w:t>
      </w:r>
      <w:r w:rsidR="00137AD3" w:rsidRPr="009375FC">
        <w:rPr>
          <w:rFonts w:asciiTheme="minorHAnsi" w:eastAsiaTheme="minorHAnsi" w:hAnsiTheme="minorHAnsi" w:cstheme="minorHAnsi"/>
        </w:rPr>
        <w:t xml:space="preserve">prowadzone </w:t>
      </w:r>
      <w:r w:rsidRPr="009375FC">
        <w:rPr>
          <w:rFonts w:asciiTheme="minorHAnsi" w:eastAsiaTheme="minorHAnsi" w:hAnsiTheme="minorHAnsi" w:cstheme="minorHAnsi"/>
        </w:rPr>
        <w:t xml:space="preserve">na podstawie przepisów o działalności gospodarczej, </w:t>
      </w:r>
    </w:p>
    <w:p w14:paraId="0F2D7F2E" w14:textId="77777777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placówki opiekuńczo - wychowawcze typu socjalizacyjnego, rodzinnego, interwencyjnego i specjalistyczno–terapeutycznego, </w:t>
      </w:r>
    </w:p>
    <w:p w14:paraId="5F74CAC5" w14:textId="77777777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ośrodki interwencji kryzysowej z miejscami schronienia, </w:t>
      </w:r>
    </w:p>
    <w:p w14:paraId="1E93D736" w14:textId="77777777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środowiskowe domy samopomocy prowadzone z miejscami całodobowego okresowego pobytu, </w:t>
      </w:r>
    </w:p>
    <w:p w14:paraId="28B3FED2" w14:textId="77777777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specjalistyczne ośrodki wsparcia dla ofiar przemocy,</w:t>
      </w:r>
    </w:p>
    <w:p w14:paraId="1C438DB7" w14:textId="3FA2A9DF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schroniska</w:t>
      </w:r>
      <w:r w:rsidR="00110C0A" w:rsidRPr="009375FC">
        <w:rPr>
          <w:rFonts w:asciiTheme="minorHAnsi" w:eastAsiaTheme="minorHAnsi" w:hAnsiTheme="minorHAnsi" w:cstheme="minorHAnsi"/>
        </w:rPr>
        <w:t xml:space="preserve"> dla osób w kryzysie bezdomności</w:t>
      </w:r>
      <w:r w:rsidRPr="009375FC">
        <w:rPr>
          <w:rFonts w:asciiTheme="minorHAnsi" w:eastAsiaTheme="minorHAnsi" w:hAnsiTheme="minorHAnsi" w:cstheme="minorHAnsi"/>
        </w:rPr>
        <w:t xml:space="preserve">, </w:t>
      </w:r>
      <w:r w:rsidR="00110C0A" w:rsidRPr="009375FC">
        <w:rPr>
          <w:rFonts w:asciiTheme="minorHAnsi" w:eastAsiaTheme="minorHAnsi" w:hAnsiTheme="minorHAnsi" w:cstheme="minorHAnsi"/>
        </w:rPr>
        <w:t>lub inne placówki (noclegownie, ogrzewalnie) udzielające całodobowo wsparcia dla osób w kryzysie bezdomności,</w:t>
      </w:r>
      <w:r w:rsidRPr="009375FC">
        <w:rPr>
          <w:rFonts w:asciiTheme="minorHAnsi" w:eastAsiaTheme="minorHAnsi" w:hAnsiTheme="minorHAnsi" w:cstheme="minorHAnsi"/>
        </w:rPr>
        <w:t xml:space="preserve"> </w:t>
      </w:r>
    </w:p>
    <w:p w14:paraId="66A06DA2" w14:textId="77777777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hospicja i ośrodki opieki paliatywnej,</w:t>
      </w:r>
    </w:p>
    <w:p w14:paraId="339ADCFC" w14:textId="7CFFAD6F" w:rsidR="00D922C5" w:rsidRPr="009375FC" w:rsidRDefault="00D922C5" w:rsidP="001B63D1">
      <w:pPr>
        <w:pStyle w:val="Akapitzlist"/>
        <w:widowControl w:val="0"/>
        <w:numPr>
          <w:ilvl w:val="0"/>
          <w:numId w:val="104"/>
        </w:numPr>
        <w:autoSpaceDE w:val="0"/>
        <w:autoSpaceDN w:val="0"/>
        <w:spacing w:after="0" w:line="360" w:lineRule="auto"/>
        <w:ind w:left="709" w:hanging="283"/>
        <w:contextualSpacing w:val="0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zakłady opieki długoterminowej</w:t>
      </w:r>
      <w:r w:rsidR="001E5077" w:rsidRPr="009375FC">
        <w:rPr>
          <w:rFonts w:asciiTheme="minorHAnsi" w:eastAsiaTheme="minorHAnsi" w:hAnsiTheme="minorHAnsi" w:cstheme="minorHAnsi"/>
        </w:rPr>
        <w:t>,</w:t>
      </w:r>
      <w:r w:rsidRPr="009375FC">
        <w:rPr>
          <w:rFonts w:asciiTheme="minorHAnsi" w:eastAsiaTheme="minorHAnsi" w:hAnsiTheme="minorHAnsi" w:cstheme="minorHAnsi"/>
        </w:rPr>
        <w:t xml:space="preserve"> tj. zakłady opiekuńczo-lecznicze</w:t>
      </w:r>
      <w:r w:rsidR="004B72BA" w:rsidRPr="009375FC">
        <w:rPr>
          <w:rFonts w:asciiTheme="minorHAnsi" w:eastAsiaTheme="minorHAnsi" w:hAnsiTheme="minorHAnsi" w:cstheme="minorHAnsi"/>
        </w:rPr>
        <w:t xml:space="preserve"> i </w:t>
      </w:r>
      <w:r w:rsidRPr="009375FC">
        <w:rPr>
          <w:rFonts w:asciiTheme="minorHAnsi" w:eastAsiaTheme="minorHAnsi" w:hAnsiTheme="minorHAnsi" w:cstheme="minorHAnsi"/>
        </w:rPr>
        <w:t>zakłady pielęgnacyjno-opiekuńcze.</w:t>
      </w:r>
    </w:p>
    <w:p w14:paraId="571C700F" w14:textId="18921391" w:rsidR="00337C91" w:rsidRPr="009375FC" w:rsidRDefault="00337C91" w:rsidP="00D961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Warunkiem udziału podmiotów wymieniony</w:t>
      </w:r>
      <w:r w:rsidR="00423622" w:rsidRPr="009375FC">
        <w:rPr>
          <w:rFonts w:asciiTheme="minorHAnsi" w:eastAsiaTheme="minorHAnsi" w:hAnsiTheme="minorHAnsi" w:cstheme="minorHAnsi"/>
        </w:rPr>
        <w:t>ch</w:t>
      </w:r>
      <w:r w:rsidR="006F3EC3" w:rsidRPr="009375FC">
        <w:rPr>
          <w:rFonts w:asciiTheme="minorHAnsi" w:eastAsiaTheme="minorHAnsi" w:hAnsiTheme="minorHAnsi" w:cstheme="minorHAnsi"/>
        </w:rPr>
        <w:t xml:space="preserve"> w ust. 1 </w:t>
      </w:r>
      <w:r w:rsidRPr="009375FC">
        <w:rPr>
          <w:rFonts w:asciiTheme="minorHAnsi" w:eastAsiaTheme="minorHAnsi" w:hAnsiTheme="minorHAnsi" w:cstheme="minorHAnsi"/>
        </w:rPr>
        <w:t>jest spełnienie łączne poniższych wymogów:</w:t>
      </w:r>
    </w:p>
    <w:p w14:paraId="7903D858" w14:textId="16317875" w:rsidR="00337C91" w:rsidRPr="009375FC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lastRenderedPageBreak/>
        <w:t xml:space="preserve">podmiot </w:t>
      </w:r>
      <w:r w:rsidR="001D4CC6" w:rsidRPr="009375FC">
        <w:rPr>
          <w:rFonts w:asciiTheme="minorHAnsi" w:eastAsiaTheme="minorHAnsi" w:hAnsiTheme="minorHAnsi" w:cstheme="minorHAnsi"/>
        </w:rPr>
        <w:t xml:space="preserve">prowadzi na terenie województwa małopolskiego </w:t>
      </w:r>
      <w:r w:rsidR="004F2A4C" w:rsidRPr="009375FC">
        <w:rPr>
          <w:rFonts w:asciiTheme="minorHAnsi" w:eastAsiaTheme="minorHAnsi" w:hAnsiTheme="minorHAnsi" w:cstheme="minorHAnsi"/>
        </w:rPr>
        <w:t>placówkę opieki całodobowej</w:t>
      </w:r>
      <w:r w:rsidR="001D4CC6" w:rsidRPr="009375FC">
        <w:rPr>
          <w:rFonts w:asciiTheme="minorHAnsi" w:eastAsiaTheme="minorHAnsi" w:hAnsiTheme="minorHAnsi" w:cstheme="minorHAnsi"/>
        </w:rPr>
        <w:t>, która ma być objęta realizacją Grantu</w:t>
      </w:r>
      <w:r w:rsidR="00337C91" w:rsidRPr="009375FC">
        <w:rPr>
          <w:rFonts w:asciiTheme="minorHAnsi" w:eastAsiaTheme="minorHAnsi" w:hAnsiTheme="minorHAnsi" w:cstheme="minorHAnsi"/>
        </w:rPr>
        <w:t>,</w:t>
      </w:r>
    </w:p>
    <w:p w14:paraId="74E91FDB" w14:textId="77777777" w:rsidR="0005501E" w:rsidRPr="009375FC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podmiot </w:t>
      </w:r>
      <w:r w:rsidR="00337C91" w:rsidRPr="009375FC">
        <w:rPr>
          <w:rFonts w:asciiTheme="minorHAnsi" w:eastAsiaTheme="minorHAnsi" w:hAnsiTheme="minorHAnsi" w:cstheme="minorHAnsi"/>
        </w:rPr>
        <w:t>nie został wykluczony z możliwości otrzymania środków przeznaczonych na realizację programów finansowanych z udziałem środków europejskich na podstawie</w:t>
      </w:r>
      <w:r w:rsidR="0005501E" w:rsidRPr="009375FC">
        <w:rPr>
          <w:rFonts w:asciiTheme="minorHAnsi" w:eastAsiaTheme="minorHAnsi" w:hAnsiTheme="minorHAnsi" w:cstheme="minorHAnsi"/>
        </w:rPr>
        <w:t>:</w:t>
      </w:r>
    </w:p>
    <w:p w14:paraId="4BADC5B3" w14:textId="5E5B9B8A" w:rsidR="0005501E" w:rsidRPr="009375FC" w:rsidRDefault="0005501E" w:rsidP="0005501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art. 207 ust. 4 ustawy z dn. 27 sierpnia 2009 r. o finansach publicznych,</w:t>
      </w:r>
    </w:p>
    <w:p w14:paraId="648646B5" w14:textId="507DD7F0" w:rsidR="0005501E" w:rsidRPr="009375FC" w:rsidRDefault="0005501E" w:rsidP="0005501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art. 12 ust. 1 pkt 1 ustawy z dn. 15 czerwca 2012 r. o skutkach powierzania wykonywania pracy cudzoziemcom przebywającym wbrew przepisom na terytorium Rzeczypospolitej Polskiej,</w:t>
      </w:r>
    </w:p>
    <w:p w14:paraId="5AE85E13" w14:textId="77AD8783" w:rsidR="00337C91" w:rsidRPr="009375FC" w:rsidRDefault="0005501E" w:rsidP="00D9614E">
      <w:pPr>
        <w:pStyle w:val="Akapitzlist"/>
        <w:numPr>
          <w:ilvl w:val="0"/>
          <w:numId w:val="105"/>
        </w:numPr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art. 9 ust. 1 pkt 2a ustawy z dn. 28 października 2002 r. o odpowiedzialności podmiotów zbiorowych za czyny zabronione pod groźbą kary, </w:t>
      </w:r>
    </w:p>
    <w:p w14:paraId="1F6DD2AD" w14:textId="77777777" w:rsidR="00337C91" w:rsidRPr="009375FC" w:rsidRDefault="00576897" w:rsidP="002E22E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podmiot </w:t>
      </w:r>
      <w:r w:rsidR="00337C91" w:rsidRPr="009375FC">
        <w:rPr>
          <w:rFonts w:asciiTheme="minorHAnsi" w:eastAsiaTheme="minorHAnsi" w:hAnsiTheme="minorHAnsi" w:cstheme="minorHAnsi"/>
        </w:rPr>
        <w:t>nie zalega z uiszczeniem podatków, opłat lub składek na ubezpieczenia społeczne lub zdrowotne.</w:t>
      </w:r>
    </w:p>
    <w:p w14:paraId="5337ED2B" w14:textId="77777777" w:rsidR="003826B3" w:rsidRPr="009375FC" w:rsidRDefault="0095221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8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26B3" w:rsidRPr="009375FC">
        <w:rPr>
          <w:rFonts w:asciiTheme="minorHAnsi" w:hAnsiTheme="minorHAnsi" w:cstheme="minorHAnsi"/>
          <w:color w:val="auto"/>
          <w:sz w:val="22"/>
          <w:szCs w:val="22"/>
        </w:rPr>
        <w:t>Tryb aplikowania</w:t>
      </w:r>
    </w:p>
    <w:p w14:paraId="23927EE9" w14:textId="604D46F3" w:rsidR="00595CAD" w:rsidRPr="009375FC" w:rsidRDefault="00EB6A87" w:rsidP="002E22E6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Otwarty n</w:t>
      </w:r>
      <w:r w:rsidR="00615B31" w:rsidRPr="009375FC">
        <w:rPr>
          <w:rFonts w:asciiTheme="minorHAnsi" w:hAnsiTheme="minorHAnsi" w:cstheme="minorHAnsi"/>
        </w:rPr>
        <w:t xml:space="preserve">abór </w:t>
      </w:r>
      <w:r w:rsidR="00F94B21" w:rsidRPr="009375FC">
        <w:rPr>
          <w:rFonts w:asciiTheme="minorHAnsi" w:hAnsiTheme="minorHAnsi" w:cstheme="minorHAnsi"/>
        </w:rPr>
        <w:t>Wniosków o grant</w:t>
      </w:r>
      <w:r w:rsidRPr="009375FC">
        <w:rPr>
          <w:rFonts w:asciiTheme="minorHAnsi" w:hAnsiTheme="minorHAnsi" w:cstheme="minorHAnsi"/>
        </w:rPr>
        <w:t xml:space="preserve"> </w:t>
      </w:r>
      <w:r w:rsidR="00615B31" w:rsidRPr="009375FC">
        <w:rPr>
          <w:rFonts w:asciiTheme="minorHAnsi" w:hAnsiTheme="minorHAnsi" w:cstheme="minorHAnsi"/>
        </w:rPr>
        <w:t xml:space="preserve">będzie </w:t>
      </w:r>
      <w:r w:rsidRPr="009375FC">
        <w:rPr>
          <w:rFonts w:asciiTheme="minorHAnsi" w:hAnsiTheme="minorHAnsi" w:cstheme="minorHAnsi"/>
        </w:rPr>
        <w:t xml:space="preserve">przeprowadzony </w:t>
      </w:r>
      <w:r w:rsidR="00615B31" w:rsidRPr="009375FC">
        <w:rPr>
          <w:rFonts w:asciiTheme="minorHAnsi" w:hAnsiTheme="minorHAnsi" w:cstheme="minorHAnsi"/>
        </w:rPr>
        <w:t>zgodn</w:t>
      </w:r>
      <w:r w:rsidRPr="009375FC">
        <w:rPr>
          <w:rFonts w:asciiTheme="minorHAnsi" w:hAnsiTheme="minorHAnsi" w:cstheme="minorHAnsi"/>
        </w:rPr>
        <w:t>ie</w:t>
      </w:r>
      <w:r w:rsidR="00615B31" w:rsidRPr="009375FC">
        <w:rPr>
          <w:rFonts w:asciiTheme="minorHAnsi" w:hAnsiTheme="minorHAnsi" w:cstheme="minorHAnsi"/>
        </w:rPr>
        <w:t xml:space="preserve"> z zasadami niniejsz</w:t>
      </w:r>
      <w:r w:rsidR="00323697" w:rsidRPr="009375FC">
        <w:rPr>
          <w:rFonts w:asciiTheme="minorHAnsi" w:hAnsiTheme="minorHAnsi" w:cstheme="minorHAnsi"/>
        </w:rPr>
        <w:t>ych</w:t>
      </w:r>
      <w:r w:rsidR="00615B31"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Pr="009375FC">
        <w:rPr>
          <w:rFonts w:asciiTheme="minorHAnsi" w:hAnsiTheme="minorHAnsi" w:cstheme="minorHAnsi"/>
        </w:rPr>
        <w:t xml:space="preserve">, w sposób bezstronny i przejrzysty. Wzór </w:t>
      </w:r>
      <w:r w:rsidR="00F94B21" w:rsidRPr="009375FC">
        <w:rPr>
          <w:rFonts w:asciiTheme="minorHAnsi" w:hAnsiTheme="minorHAnsi" w:cstheme="minorHAnsi"/>
        </w:rPr>
        <w:t>Wniosk</w:t>
      </w:r>
      <w:r w:rsidR="00D031D5" w:rsidRPr="009375FC">
        <w:rPr>
          <w:rFonts w:asciiTheme="minorHAnsi" w:hAnsiTheme="minorHAnsi" w:cstheme="minorHAnsi"/>
        </w:rPr>
        <w:t>u</w:t>
      </w:r>
      <w:r w:rsidR="00F94B21" w:rsidRPr="009375FC">
        <w:rPr>
          <w:rFonts w:asciiTheme="minorHAnsi" w:hAnsiTheme="minorHAnsi" w:cstheme="minorHAnsi"/>
        </w:rPr>
        <w:t xml:space="preserve"> o grant</w:t>
      </w:r>
      <w:r w:rsidRPr="009375FC">
        <w:rPr>
          <w:rFonts w:asciiTheme="minorHAnsi" w:hAnsiTheme="minorHAnsi" w:cstheme="minorHAnsi"/>
        </w:rPr>
        <w:t xml:space="preserve"> stanowi załącznik nr 1 do niniejszych Procedur.</w:t>
      </w:r>
    </w:p>
    <w:p w14:paraId="461B86E3" w14:textId="77777777" w:rsidR="00595CAD" w:rsidRPr="009375FC" w:rsidRDefault="00595CAD" w:rsidP="002E22E6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 zawiera:</w:t>
      </w:r>
    </w:p>
    <w:p w14:paraId="29128EEE" w14:textId="597176CD" w:rsidR="00595CAD" w:rsidRPr="009375FC" w:rsidRDefault="00595CAD" w:rsidP="00FD515F">
      <w:pPr>
        <w:pStyle w:val="Akapitzlist"/>
        <w:numPr>
          <w:ilvl w:val="0"/>
          <w:numId w:val="100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opis działań planowanych do realizacji wpisujących się w możliwe do dofinansowania zadania</w:t>
      </w:r>
      <w:r w:rsidR="00264D6C" w:rsidRPr="009375FC">
        <w:rPr>
          <w:rFonts w:asciiTheme="minorHAnsi" w:hAnsiTheme="minorHAnsi" w:cstheme="minorHAnsi"/>
        </w:rPr>
        <w:t xml:space="preserve"> określone w § 3 ust. 2 niniejszych Procedur wraz z </w:t>
      </w:r>
      <w:r w:rsidR="008654B1" w:rsidRPr="009375FC">
        <w:rPr>
          <w:rFonts w:asciiTheme="minorHAnsi" w:hAnsiTheme="minorHAnsi" w:cstheme="minorHAnsi"/>
        </w:rPr>
        <w:t>odpowiadając</w:t>
      </w:r>
      <w:r w:rsidR="008654B1">
        <w:rPr>
          <w:rFonts w:asciiTheme="minorHAnsi" w:hAnsiTheme="minorHAnsi" w:cstheme="minorHAnsi"/>
        </w:rPr>
        <w:t>ą</w:t>
      </w:r>
      <w:r w:rsidR="008654B1" w:rsidRPr="009375FC">
        <w:rPr>
          <w:rFonts w:asciiTheme="minorHAnsi" w:hAnsiTheme="minorHAnsi" w:cstheme="minorHAnsi"/>
        </w:rPr>
        <w:t xml:space="preserve"> temu opisowi</w:t>
      </w:r>
      <w:r w:rsidR="008654B1">
        <w:rPr>
          <w:rFonts w:asciiTheme="minorHAnsi" w:hAnsiTheme="minorHAnsi" w:cstheme="minorHAnsi"/>
        </w:rPr>
        <w:t xml:space="preserve"> </w:t>
      </w:r>
      <w:r w:rsidR="00802CDA">
        <w:rPr>
          <w:rFonts w:asciiTheme="minorHAnsi" w:hAnsiTheme="minorHAnsi" w:cstheme="minorHAnsi"/>
        </w:rPr>
        <w:t>szacunkową wartością wydatków</w:t>
      </w:r>
      <w:r w:rsidR="004906C7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</w:p>
    <w:p w14:paraId="32DAB9A6" w14:textId="2CD72190" w:rsidR="00482D37" w:rsidRPr="009375FC" w:rsidRDefault="00482D37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wskazanie efektu realizacji Grantu,</w:t>
      </w:r>
    </w:p>
    <w:p w14:paraId="406CF380" w14:textId="215E1F12" w:rsidR="00174F06" w:rsidRPr="009375FC" w:rsidRDefault="00595CAD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opis grupy docelowej (uczestników projektu grantowego),</w:t>
      </w:r>
    </w:p>
    <w:p w14:paraId="0CE2A40A" w14:textId="05C462E5" w:rsidR="00174F06" w:rsidRPr="009375FC" w:rsidRDefault="00595CAD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uzasadnienie potrzeby realizacji</w:t>
      </w:r>
      <w:r w:rsidR="00AA37C0" w:rsidRPr="009375FC">
        <w:rPr>
          <w:rFonts w:asciiTheme="minorHAnsi" w:hAnsiTheme="minorHAnsi" w:cstheme="minorHAnsi"/>
        </w:rPr>
        <w:t xml:space="preserve"> </w:t>
      </w:r>
      <w:r w:rsidR="00174F06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,</w:t>
      </w:r>
    </w:p>
    <w:p w14:paraId="732F6D82" w14:textId="05B2EE19" w:rsidR="00174F06" w:rsidRPr="009375FC" w:rsidRDefault="00595CAD" w:rsidP="00BD7C17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harmonogram realizacji </w:t>
      </w:r>
      <w:r w:rsidR="00174F06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,</w:t>
      </w:r>
    </w:p>
    <w:p w14:paraId="3DBAC93C" w14:textId="6FE1808D" w:rsidR="0058637D" w:rsidRPr="009375FC" w:rsidRDefault="00AA37C0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595CAD" w:rsidRPr="009375FC">
        <w:rPr>
          <w:rFonts w:asciiTheme="minorHAnsi" w:hAnsiTheme="minorHAnsi" w:cstheme="minorHAnsi"/>
        </w:rPr>
        <w:t xml:space="preserve">nioskowaną kwotę dofinansowania, </w:t>
      </w:r>
      <w:r w:rsidR="0058637D" w:rsidRPr="009375FC">
        <w:rPr>
          <w:rFonts w:asciiTheme="minorHAnsi" w:hAnsiTheme="minorHAnsi" w:cstheme="minorHAnsi"/>
        </w:rPr>
        <w:t xml:space="preserve">w tym </w:t>
      </w:r>
      <w:r w:rsidR="00595CAD" w:rsidRPr="009375FC">
        <w:rPr>
          <w:rFonts w:asciiTheme="minorHAnsi" w:hAnsiTheme="minorHAnsi" w:cstheme="minorHAnsi"/>
        </w:rPr>
        <w:t xml:space="preserve">poziom </w:t>
      </w:r>
      <w:r w:rsidR="0058637D" w:rsidRPr="009375FC">
        <w:rPr>
          <w:rFonts w:asciiTheme="minorHAnsi" w:hAnsiTheme="minorHAnsi" w:cstheme="minorHAnsi"/>
        </w:rPr>
        <w:t>wydatków tytułem środków trwałych</w:t>
      </w:r>
      <w:r w:rsidR="0058637D" w:rsidRPr="009375FC" w:rsidDel="0058637D">
        <w:rPr>
          <w:rFonts w:asciiTheme="minorHAnsi" w:hAnsiTheme="minorHAnsi" w:cstheme="minorHAnsi"/>
        </w:rPr>
        <w:t xml:space="preserve"> </w:t>
      </w:r>
      <w:r w:rsidR="00595CAD" w:rsidRPr="009375FC">
        <w:rPr>
          <w:rFonts w:asciiTheme="minorHAnsi" w:hAnsiTheme="minorHAnsi" w:cstheme="minorHAnsi"/>
        </w:rPr>
        <w:t>(jeśli dotyczy), poziom cross-financing</w:t>
      </w:r>
      <w:r w:rsidR="00C608EF" w:rsidRPr="009375FC">
        <w:rPr>
          <w:rFonts w:asciiTheme="minorHAnsi" w:hAnsiTheme="minorHAnsi" w:cstheme="minorHAnsi"/>
        </w:rPr>
        <w:t>u</w:t>
      </w:r>
      <w:r w:rsidR="00595CAD" w:rsidRPr="009375FC">
        <w:rPr>
          <w:rFonts w:asciiTheme="minorHAnsi" w:hAnsiTheme="minorHAnsi" w:cstheme="minorHAnsi"/>
        </w:rPr>
        <w:t xml:space="preserve"> (jeśli dotyczy)</w:t>
      </w:r>
      <w:r w:rsidR="0058637D" w:rsidRPr="009375FC">
        <w:rPr>
          <w:rFonts w:asciiTheme="minorHAnsi" w:hAnsiTheme="minorHAnsi" w:cstheme="minorHAnsi"/>
        </w:rPr>
        <w:t xml:space="preserve">, </w:t>
      </w:r>
    </w:p>
    <w:p w14:paraId="4D35C563" w14:textId="12127B4B" w:rsidR="00595CAD" w:rsidRPr="009375FC" w:rsidRDefault="008069FA" w:rsidP="00FD515F">
      <w:pPr>
        <w:pStyle w:val="Akapitzlist"/>
        <w:numPr>
          <w:ilvl w:val="0"/>
          <w:numId w:val="102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wskazanie </w:t>
      </w:r>
      <w:r w:rsidR="0058637D" w:rsidRPr="009375FC">
        <w:rPr>
          <w:rFonts w:asciiTheme="minorHAnsi" w:hAnsiTheme="minorHAnsi" w:cstheme="minorHAnsi"/>
        </w:rPr>
        <w:t>poziom</w:t>
      </w:r>
      <w:r w:rsidRPr="009375FC">
        <w:rPr>
          <w:rFonts w:asciiTheme="minorHAnsi" w:hAnsiTheme="minorHAnsi" w:cstheme="minorHAnsi"/>
        </w:rPr>
        <w:t>u</w:t>
      </w:r>
      <w:r w:rsidR="0058637D" w:rsidRPr="009375FC">
        <w:rPr>
          <w:rFonts w:asciiTheme="minorHAnsi" w:hAnsiTheme="minorHAnsi" w:cstheme="minorHAnsi"/>
        </w:rPr>
        <w:t xml:space="preserve"> wkładu własnego (jeśli dotyczy)</w:t>
      </w:r>
      <w:r w:rsidR="00595CAD" w:rsidRPr="009375FC">
        <w:rPr>
          <w:rFonts w:asciiTheme="minorHAnsi" w:hAnsiTheme="minorHAnsi" w:cstheme="minorHAnsi"/>
        </w:rPr>
        <w:t xml:space="preserve">. </w:t>
      </w:r>
    </w:p>
    <w:p w14:paraId="22E24740" w14:textId="77777777" w:rsidR="00BA5D34" w:rsidRPr="009375FC" w:rsidRDefault="00111B51" w:rsidP="001078EF">
      <w:pPr>
        <w:pStyle w:val="Akapitzlist"/>
        <w:numPr>
          <w:ilvl w:val="0"/>
          <w:numId w:val="10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Ogłoszenie o naborze </w:t>
      </w:r>
      <w:r w:rsidR="00BA5D34" w:rsidRPr="009375FC">
        <w:rPr>
          <w:rFonts w:asciiTheme="minorHAnsi" w:hAnsiTheme="minorHAnsi" w:cstheme="minorHAnsi"/>
        </w:rPr>
        <w:t xml:space="preserve">zostanie </w:t>
      </w:r>
      <w:r w:rsidRPr="009375FC">
        <w:rPr>
          <w:rFonts w:asciiTheme="minorHAnsi" w:hAnsiTheme="minorHAnsi" w:cstheme="minorHAnsi"/>
        </w:rPr>
        <w:t>zamieszczone</w:t>
      </w:r>
      <w:r w:rsidR="00BA5D34" w:rsidRPr="009375FC">
        <w:rPr>
          <w:rFonts w:asciiTheme="minorHAnsi" w:hAnsiTheme="minorHAnsi" w:cstheme="minorHAnsi"/>
        </w:rPr>
        <w:t xml:space="preserve"> na str</w:t>
      </w:r>
      <w:r w:rsidR="001226ED" w:rsidRPr="009375FC">
        <w:rPr>
          <w:rFonts w:asciiTheme="minorHAnsi" w:hAnsiTheme="minorHAnsi" w:cstheme="minorHAnsi"/>
        </w:rPr>
        <w:t>o</w:t>
      </w:r>
      <w:r w:rsidR="00BA5D34" w:rsidRPr="009375FC">
        <w:rPr>
          <w:rFonts w:asciiTheme="minorHAnsi" w:hAnsiTheme="minorHAnsi" w:cstheme="minorHAnsi"/>
        </w:rPr>
        <w:t>n</w:t>
      </w:r>
      <w:r w:rsidR="001226ED" w:rsidRPr="009375FC">
        <w:rPr>
          <w:rFonts w:asciiTheme="minorHAnsi" w:hAnsiTheme="minorHAnsi" w:cstheme="minorHAnsi"/>
        </w:rPr>
        <w:t>ie</w:t>
      </w:r>
      <w:r w:rsidR="00BA5D34" w:rsidRPr="009375FC">
        <w:rPr>
          <w:rFonts w:asciiTheme="minorHAnsi" w:hAnsiTheme="minorHAnsi" w:cstheme="minorHAnsi"/>
        </w:rPr>
        <w:t xml:space="preserve"> internetow</w:t>
      </w:r>
      <w:r w:rsidR="001226ED" w:rsidRPr="009375FC">
        <w:rPr>
          <w:rFonts w:asciiTheme="minorHAnsi" w:hAnsiTheme="minorHAnsi" w:cstheme="minorHAnsi"/>
        </w:rPr>
        <w:t>ej</w:t>
      </w:r>
      <w:r w:rsidR="00BA5D34" w:rsidRPr="009375FC">
        <w:rPr>
          <w:rFonts w:asciiTheme="minorHAnsi" w:hAnsiTheme="minorHAnsi" w:cstheme="minorHAnsi"/>
        </w:rPr>
        <w:t xml:space="preserve"> </w:t>
      </w:r>
      <w:r w:rsidR="00F94B21" w:rsidRPr="009375FC">
        <w:rPr>
          <w:rFonts w:asciiTheme="minorHAnsi" w:hAnsiTheme="minorHAnsi" w:cstheme="minorHAnsi"/>
        </w:rPr>
        <w:t>Grantodawcy</w:t>
      </w:r>
      <w:r w:rsidR="002D7893" w:rsidRPr="009375FC">
        <w:rPr>
          <w:rFonts w:asciiTheme="minorHAnsi" w:hAnsiTheme="minorHAnsi" w:cstheme="minorHAnsi"/>
        </w:rPr>
        <w:t xml:space="preserve"> oraz www.malopolska.pl</w:t>
      </w:r>
      <w:r w:rsidR="00F94B21" w:rsidRPr="009375FC">
        <w:rPr>
          <w:rFonts w:asciiTheme="minorHAnsi" w:hAnsiTheme="minorHAnsi" w:cstheme="minorHAnsi"/>
        </w:rPr>
        <w:t xml:space="preserve">. </w:t>
      </w:r>
    </w:p>
    <w:p w14:paraId="4FDBB275" w14:textId="7C15A829" w:rsidR="001078EF" w:rsidRPr="009375FC" w:rsidRDefault="001078EF" w:rsidP="00D9614E">
      <w:pPr>
        <w:pStyle w:val="Akapitzlist"/>
        <w:numPr>
          <w:ilvl w:val="0"/>
          <w:numId w:val="103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Odbędzie się minimum 1 nabór Wniosków o grant. Ogłoszenie o naborze będzie zawierać w szczególności: termin naboru oraz wartość alokacji ogółem, w tym minimalną wartość alokacji dedykowanej zakładom opieki długoterminowej oraz podmiotom prowadzącym publiczne </w:t>
      </w:r>
      <w:r w:rsidRPr="009375FC">
        <w:rPr>
          <w:rFonts w:asciiTheme="minorHAnsi" w:hAnsiTheme="minorHAnsi" w:cstheme="minorHAnsi"/>
        </w:rPr>
        <w:lastRenderedPageBreak/>
        <w:t>placówki opieki całodobowe, tj. podmiotom zobowiązanym do wniesienia wkładu własnego. Planuje się przeprowadzenie naboru w II kwartale 2020 roku.</w:t>
      </w:r>
    </w:p>
    <w:p w14:paraId="0963C213" w14:textId="77777777" w:rsidR="001078EF" w:rsidRPr="009375FC" w:rsidRDefault="001078EF" w:rsidP="001078E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Wnioskodawca może złożyć więcej niż 1 Wniosek o grant, przy czym każdy z Wniosków o grant musi dotyczyć innej placówki opieki całodobowej. </w:t>
      </w:r>
    </w:p>
    <w:p w14:paraId="09919A42" w14:textId="77777777" w:rsidR="00E11A6D" w:rsidRPr="009375FC" w:rsidRDefault="00E50132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Wypełnion</w:t>
      </w:r>
      <w:r w:rsidR="00F94B21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</w:t>
      </w:r>
      <w:r w:rsidR="00F94B21" w:rsidRPr="009375FC">
        <w:rPr>
          <w:rFonts w:asciiTheme="minorHAnsi" w:hAnsiTheme="minorHAnsi" w:cstheme="minorHAnsi"/>
        </w:rPr>
        <w:t>Wniosek o grant powinien</w:t>
      </w:r>
      <w:r w:rsidRPr="009375FC">
        <w:rPr>
          <w:rFonts w:asciiTheme="minorHAnsi" w:hAnsiTheme="minorHAnsi" w:cstheme="minorHAnsi"/>
        </w:rPr>
        <w:t xml:space="preserve"> zostać dostarczon</w:t>
      </w:r>
      <w:r w:rsidR="005311F8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do </w:t>
      </w:r>
      <w:r w:rsidR="005311F8" w:rsidRPr="009375FC">
        <w:rPr>
          <w:rFonts w:asciiTheme="minorHAnsi" w:hAnsiTheme="minorHAnsi" w:cstheme="minorHAnsi"/>
        </w:rPr>
        <w:t>Grantodawcy</w:t>
      </w:r>
      <w:r w:rsidRPr="009375FC">
        <w:rPr>
          <w:rFonts w:asciiTheme="minorHAnsi" w:hAnsiTheme="minorHAnsi" w:cstheme="minorHAnsi"/>
        </w:rPr>
        <w:t xml:space="preserve"> w formie elektronicznej na adres e-mail wskazany w ogłoszeniu o konkursie w wyznaczonym terminie. </w:t>
      </w:r>
    </w:p>
    <w:p w14:paraId="2EAB1737" w14:textId="7B6ADA91" w:rsidR="00E50132" w:rsidRPr="009375FC" w:rsidRDefault="005311F8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Wnioski</w:t>
      </w:r>
      <w:r w:rsidR="00E50132" w:rsidRPr="009375FC">
        <w:rPr>
          <w:rFonts w:asciiTheme="minorHAnsi" w:hAnsiTheme="minorHAnsi" w:cstheme="minorHAnsi"/>
        </w:rPr>
        <w:t xml:space="preserve">, które wpłyną </w:t>
      </w:r>
      <w:r w:rsidR="00E11A6D" w:rsidRPr="009375FC">
        <w:rPr>
          <w:rFonts w:asciiTheme="minorHAnsi" w:hAnsiTheme="minorHAnsi" w:cstheme="minorHAnsi"/>
        </w:rPr>
        <w:t>do Grantodawcy z naruszeniem ust. 6</w:t>
      </w:r>
      <w:r w:rsidR="00E50132" w:rsidRPr="009375FC">
        <w:rPr>
          <w:rFonts w:asciiTheme="minorHAnsi" w:hAnsiTheme="minorHAnsi" w:cstheme="minorHAnsi"/>
        </w:rPr>
        <w:t xml:space="preserve"> nie będą rozpatrywane.</w:t>
      </w:r>
    </w:p>
    <w:p w14:paraId="74A6610F" w14:textId="50DA7018" w:rsidR="00E50132" w:rsidRPr="009375FC" w:rsidRDefault="005311F8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Wnioski o grant</w:t>
      </w:r>
      <w:r w:rsidR="00E50132" w:rsidRPr="009375FC">
        <w:rPr>
          <w:rFonts w:asciiTheme="minorHAnsi" w:hAnsiTheme="minorHAnsi" w:cstheme="minorHAnsi"/>
        </w:rPr>
        <w:t xml:space="preserve"> </w:t>
      </w:r>
      <w:r w:rsidR="00B67CA0" w:rsidRPr="009375FC">
        <w:rPr>
          <w:rFonts w:asciiTheme="minorHAnsi" w:hAnsiTheme="minorHAnsi" w:cstheme="minorHAnsi"/>
        </w:rPr>
        <w:t>powinn</w:t>
      </w:r>
      <w:r w:rsidRPr="009375FC">
        <w:rPr>
          <w:rFonts w:asciiTheme="minorHAnsi" w:hAnsiTheme="minorHAnsi" w:cstheme="minorHAnsi"/>
        </w:rPr>
        <w:t>y</w:t>
      </w:r>
      <w:r w:rsidR="00B67CA0" w:rsidRPr="009375FC">
        <w:rPr>
          <w:rFonts w:asciiTheme="minorHAnsi" w:hAnsiTheme="minorHAnsi" w:cstheme="minorHAnsi"/>
        </w:rPr>
        <w:t xml:space="preserve"> </w:t>
      </w:r>
      <w:r w:rsidR="00E50132" w:rsidRPr="009375FC">
        <w:rPr>
          <w:rFonts w:asciiTheme="minorHAnsi" w:hAnsiTheme="minorHAnsi" w:cstheme="minorHAnsi"/>
        </w:rPr>
        <w:t>być wysłan</w:t>
      </w:r>
      <w:r w:rsidRPr="009375FC">
        <w:rPr>
          <w:rFonts w:asciiTheme="minorHAnsi" w:hAnsiTheme="minorHAnsi" w:cstheme="minorHAnsi"/>
        </w:rPr>
        <w:t>e</w:t>
      </w:r>
      <w:r w:rsidR="00E50132" w:rsidRPr="009375FC">
        <w:rPr>
          <w:rFonts w:asciiTheme="minorHAnsi" w:hAnsiTheme="minorHAnsi" w:cstheme="minorHAnsi"/>
        </w:rPr>
        <w:t xml:space="preserve"> w wersji nieedytowalnej (skan w formacie pdf, tiff lub analogicznym), wraz ze skanami oświadczeń i zgody na przetwarzanie danych osobowych oraz w wersji edytowalnej (</w:t>
      </w:r>
      <w:r w:rsidR="006E0CF9" w:rsidRPr="009375FC">
        <w:rPr>
          <w:rFonts w:asciiTheme="minorHAnsi" w:hAnsiTheme="minorHAnsi" w:cstheme="minorHAnsi"/>
        </w:rPr>
        <w:t xml:space="preserve">odpowiednio </w:t>
      </w:r>
      <w:r w:rsidR="00E50132" w:rsidRPr="009375FC">
        <w:rPr>
          <w:rFonts w:asciiTheme="minorHAnsi" w:hAnsiTheme="minorHAnsi" w:cstheme="minorHAnsi"/>
        </w:rPr>
        <w:t>w formacie doc, docx</w:t>
      </w:r>
      <w:r w:rsidR="006E0CF9" w:rsidRPr="009375FC">
        <w:rPr>
          <w:rFonts w:asciiTheme="minorHAnsi" w:hAnsiTheme="minorHAnsi" w:cstheme="minorHAnsi"/>
        </w:rPr>
        <w:t>,</w:t>
      </w:r>
      <w:r w:rsidR="00E50132" w:rsidRPr="009375FC">
        <w:rPr>
          <w:rFonts w:asciiTheme="minorHAnsi" w:hAnsiTheme="minorHAnsi" w:cstheme="minorHAnsi"/>
        </w:rPr>
        <w:t xml:space="preserve"> odt). </w:t>
      </w:r>
    </w:p>
    <w:p w14:paraId="14942985" w14:textId="77777777" w:rsidR="001A6B17" w:rsidRPr="009375FC" w:rsidRDefault="00827BDD" w:rsidP="00FD515F">
      <w:pPr>
        <w:numPr>
          <w:ilvl w:val="0"/>
          <w:numId w:val="103"/>
        </w:numPr>
        <w:suppressAutoHyphens/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</w:t>
      </w:r>
      <w:r w:rsidR="00037D8F" w:rsidRPr="009375FC">
        <w:rPr>
          <w:rFonts w:asciiTheme="minorHAnsi" w:hAnsiTheme="minorHAnsi" w:cstheme="minorHAnsi"/>
        </w:rPr>
        <w:t>odanie danych niezgodnych ze stanem faktycznym w</w:t>
      </w:r>
      <w:r w:rsidR="005311F8" w:rsidRPr="009375FC">
        <w:rPr>
          <w:rFonts w:asciiTheme="minorHAnsi" w:hAnsiTheme="minorHAnsi" w:cstheme="minorHAnsi"/>
        </w:rPr>
        <w:t>e Wniosku o grant</w:t>
      </w:r>
      <w:r w:rsidR="009E5D79" w:rsidRPr="009375FC">
        <w:rPr>
          <w:rFonts w:asciiTheme="minorHAnsi" w:hAnsiTheme="minorHAnsi" w:cstheme="minorHAnsi"/>
        </w:rPr>
        <w:t xml:space="preserve"> </w:t>
      </w:r>
      <w:r w:rsidR="00037D8F" w:rsidRPr="009375FC">
        <w:rPr>
          <w:rFonts w:asciiTheme="minorHAnsi" w:hAnsiTheme="minorHAnsi" w:cstheme="minorHAnsi"/>
        </w:rPr>
        <w:t xml:space="preserve">lub w oświadczeniach skutkować będzie wykluczeniem z </w:t>
      </w:r>
      <w:r w:rsidR="00E6369D" w:rsidRPr="009375FC">
        <w:rPr>
          <w:rFonts w:asciiTheme="minorHAnsi" w:hAnsiTheme="minorHAnsi" w:cstheme="minorHAnsi"/>
        </w:rPr>
        <w:t xml:space="preserve">możliwości ubiegania się o </w:t>
      </w:r>
      <w:r w:rsidR="004230AD" w:rsidRPr="009375FC">
        <w:rPr>
          <w:rFonts w:asciiTheme="minorHAnsi" w:hAnsiTheme="minorHAnsi" w:cstheme="minorHAnsi"/>
        </w:rPr>
        <w:t>Grant</w:t>
      </w:r>
      <w:r w:rsidR="00037D8F" w:rsidRPr="009375FC">
        <w:rPr>
          <w:rFonts w:asciiTheme="minorHAnsi" w:hAnsiTheme="minorHAnsi" w:cstheme="minorHAnsi"/>
        </w:rPr>
        <w:t xml:space="preserve"> i może być potraktowane jako próba wyłudzenia środków finansowych oraz podlegać powiadomieniu właściwych organów ścigania.</w:t>
      </w:r>
    </w:p>
    <w:p w14:paraId="13099196" w14:textId="77777777" w:rsidR="00E73328" w:rsidRPr="009375FC" w:rsidRDefault="001801AE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9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3328" w:rsidRPr="009375FC">
        <w:rPr>
          <w:rFonts w:asciiTheme="minorHAnsi" w:hAnsiTheme="minorHAnsi" w:cstheme="minorHAnsi"/>
          <w:color w:val="auto"/>
          <w:sz w:val="22"/>
          <w:szCs w:val="22"/>
        </w:rPr>
        <w:t>Zasady oceny</w:t>
      </w:r>
      <w:r w:rsidR="00DF0A48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3488E" w:rsidRPr="009375FC">
        <w:rPr>
          <w:rFonts w:asciiTheme="minorHAnsi" w:hAnsiTheme="minorHAnsi" w:cstheme="minorHAnsi"/>
          <w:color w:val="auto"/>
          <w:sz w:val="22"/>
          <w:szCs w:val="22"/>
        </w:rPr>
        <w:t>Wniosków o grant</w:t>
      </w:r>
    </w:p>
    <w:p w14:paraId="7122D8CB" w14:textId="77777777" w:rsidR="00C4761B" w:rsidRPr="009375FC" w:rsidRDefault="001801AE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Ocena </w:t>
      </w:r>
      <w:r w:rsidR="0063488E" w:rsidRPr="009375FC">
        <w:rPr>
          <w:rFonts w:asciiTheme="minorHAnsi" w:hAnsiTheme="minorHAnsi" w:cstheme="minorHAnsi"/>
        </w:rPr>
        <w:t>Wniosków o grant będzie obejmować 2</w:t>
      </w:r>
      <w:r w:rsidR="00C4761B" w:rsidRPr="009375FC">
        <w:rPr>
          <w:rFonts w:asciiTheme="minorHAnsi" w:hAnsiTheme="minorHAnsi" w:cstheme="minorHAnsi"/>
        </w:rPr>
        <w:t xml:space="preserve"> etapy:</w:t>
      </w:r>
    </w:p>
    <w:p w14:paraId="60E3D184" w14:textId="77777777" w:rsidR="00C4761B" w:rsidRPr="009375FC" w:rsidRDefault="00C4761B" w:rsidP="002E22E6">
      <w:pPr>
        <w:pStyle w:val="Akapitzlist"/>
        <w:numPr>
          <w:ilvl w:val="0"/>
          <w:numId w:val="15"/>
        </w:numPr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Etap 1 – oc</w:t>
      </w:r>
      <w:r w:rsidR="002E5809" w:rsidRPr="009375FC">
        <w:rPr>
          <w:rFonts w:asciiTheme="minorHAnsi" w:hAnsiTheme="minorHAnsi" w:cstheme="minorHAnsi"/>
        </w:rPr>
        <w:t>ena formalna,</w:t>
      </w:r>
    </w:p>
    <w:p w14:paraId="1EE992D7" w14:textId="77777777" w:rsidR="00C4761B" w:rsidRPr="009375FC" w:rsidRDefault="002E5809" w:rsidP="002E22E6">
      <w:pPr>
        <w:pStyle w:val="Akapitzlist"/>
        <w:numPr>
          <w:ilvl w:val="0"/>
          <w:numId w:val="15"/>
        </w:numPr>
        <w:suppressAutoHyphens/>
        <w:spacing w:after="0" w:line="360" w:lineRule="auto"/>
        <w:ind w:hanging="29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Etap 2 – ocena merytoryczna</w:t>
      </w:r>
      <w:r w:rsidR="006B540A" w:rsidRPr="009375FC">
        <w:rPr>
          <w:rFonts w:asciiTheme="minorHAnsi" w:hAnsiTheme="minorHAnsi" w:cstheme="minorHAnsi"/>
        </w:rPr>
        <w:t xml:space="preserve">. </w:t>
      </w:r>
    </w:p>
    <w:p w14:paraId="01B30C70" w14:textId="77777777" w:rsidR="008F5546" w:rsidRPr="009375FC" w:rsidRDefault="008F5546" w:rsidP="002E22E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Ostateczną ocenę będzie stanowić suma punktów</w:t>
      </w:r>
      <w:r w:rsidR="006C6775" w:rsidRPr="009375FC">
        <w:rPr>
          <w:rFonts w:asciiTheme="minorHAnsi" w:hAnsiTheme="minorHAnsi" w:cstheme="minorHAnsi"/>
        </w:rPr>
        <w:t xml:space="preserve"> uzyskanych podczas</w:t>
      </w:r>
      <w:r w:rsidR="006B540A" w:rsidRPr="009375FC">
        <w:rPr>
          <w:rFonts w:asciiTheme="minorHAnsi" w:hAnsiTheme="minorHAnsi" w:cstheme="minorHAnsi"/>
        </w:rPr>
        <w:t xml:space="preserve"> oceny merytorycznej. </w:t>
      </w:r>
    </w:p>
    <w:p w14:paraId="4CF0DF5B" w14:textId="4518684C" w:rsidR="00795C46" w:rsidRPr="009375FC" w:rsidRDefault="004C5F65" w:rsidP="002E22E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 dokonaniu wszystkich etapów oceny</w:t>
      </w:r>
      <w:r w:rsidR="005B3B5A" w:rsidRPr="009375FC">
        <w:rPr>
          <w:rFonts w:asciiTheme="minorHAnsi" w:hAnsiTheme="minorHAnsi" w:cstheme="minorHAnsi"/>
        </w:rPr>
        <w:t xml:space="preserve"> </w:t>
      </w:r>
      <w:r w:rsidR="00A16B9E" w:rsidRPr="009375FC">
        <w:rPr>
          <w:rFonts w:asciiTheme="minorHAnsi" w:hAnsiTheme="minorHAnsi" w:cstheme="minorHAnsi"/>
        </w:rPr>
        <w:t xml:space="preserve">zostanie stworzona Lista Rankingowa </w:t>
      </w:r>
      <w:r w:rsidR="00A16B9E" w:rsidRPr="009375FC">
        <w:rPr>
          <w:rFonts w:asciiTheme="minorHAnsi" w:hAnsiTheme="minorHAnsi" w:cstheme="minorHAnsi"/>
        </w:rPr>
        <w:br/>
        <w:t>i Lista Rezerwowa</w:t>
      </w:r>
      <w:r w:rsidR="00BF1926" w:rsidRPr="009375FC">
        <w:rPr>
          <w:rFonts w:asciiTheme="minorHAnsi" w:hAnsiTheme="minorHAnsi" w:cstheme="minorHAnsi"/>
        </w:rPr>
        <w:t xml:space="preserve">, </w:t>
      </w:r>
      <w:r w:rsidR="00A16B9E" w:rsidRPr="009375FC">
        <w:rPr>
          <w:rFonts w:asciiTheme="minorHAnsi" w:hAnsiTheme="minorHAnsi" w:cstheme="minorHAnsi"/>
        </w:rPr>
        <w:t>które będą zawierać Wnioskodawców rekomendowanych do otrzymania grantu</w:t>
      </w:r>
      <w:r w:rsidR="003C5D15" w:rsidRPr="009375FC">
        <w:rPr>
          <w:rFonts w:asciiTheme="minorHAnsi" w:hAnsiTheme="minorHAnsi" w:cstheme="minorHAnsi"/>
        </w:rPr>
        <w:t xml:space="preserve"> wraz z kwotą maksymalnego dofinansowania dla danego Wniosku</w:t>
      </w:r>
      <w:r w:rsidR="00A16B9E" w:rsidRPr="009375FC">
        <w:rPr>
          <w:rFonts w:asciiTheme="minorHAnsi" w:hAnsiTheme="minorHAnsi" w:cstheme="minorHAnsi"/>
        </w:rPr>
        <w:t>. Listy będą uszeregowane ze względu na punktację uzyskaną podczas oceny (od najwyższej do najniższej)</w:t>
      </w:r>
      <w:r w:rsidR="008F5546" w:rsidRPr="009375FC">
        <w:rPr>
          <w:rFonts w:asciiTheme="minorHAnsi" w:hAnsiTheme="minorHAnsi" w:cstheme="minorHAnsi"/>
        </w:rPr>
        <w:t xml:space="preserve">. </w:t>
      </w:r>
    </w:p>
    <w:p w14:paraId="4FB58884" w14:textId="4D4FD9EC" w:rsidR="00304AD1" w:rsidRPr="009375FC" w:rsidRDefault="00F76C56" w:rsidP="0022432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przypadku Wniosków, któr</w:t>
      </w:r>
      <w:r w:rsidR="005B1398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</w:t>
      </w:r>
      <w:r w:rsidR="00304AD1" w:rsidRPr="009375FC">
        <w:rPr>
          <w:rFonts w:asciiTheme="minorHAnsi" w:hAnsiTheme="minorHAnsi" w:cstheme="minorHAnsi"/>
        </w:rPr>
        <w:t>otrzyma</w:t>
      </w:r>
      <w:r w:rsidR="005B1398" w:rsidRPr="009375FC">
        <w:rPr>
          <w:rFonts w:asciiTheme="minorHAnsi" w:hAnsiTheme="minorHAnsi" w:cstheme="minorHAnsi"/>
        </w:rPr>
        <w:t>ły</w:t>
      </w:r>
      <w:r w:rsidR="00304AD1" w:rsidRPr="009375FC">
        <w:rPr>
          <w:rFonts w:asciiTheme="minorHAnsi" w:hAnsiTheme="minorHAnsi" w:cstheme="minorHAnsi"/>
        </w:rPr>
        <w:t xml:space="preserve"> taką samą liczbę punktów</w:t>
      </w:r>
      <w:r w:rsidR="00342191" w:rsidRPr="009375FC">
        <w:rPr>
          <w:rFonts w:asciiTheme="minorHAnsi" w:hAnsiTheme="minorHAnsi" w:cstheme="minorHAnsi"/>
        </w:rPr>
        <w:t>,</w:t>
      </w:r>
      <w:r w:rsidR="00304AD1" w:rsidRPr="009375FC">
        <w:rPr>
          <w:rFonts w:asciiTheme="minorHAnsi" w:hAnsiTheme="minorHAnsi" w:cstheme="minorHAnsi"/>
        </w:rPr>
        <w:t xml:space="preserve"> pierwszeństwo przysługuje Wnioskowi o grant </w:t>
      </w:r>
      <w:r w:rsidR="0076279E" w:rsidRPr="009375FC">
        <w:rPr>
          <w:rFonts w:asciiTheme="minorHAnsi" w:hAnsiTheme="minorHAnsi" w:cstheme="minorHAnsi"/>
        </w:rPr>
        <w:t>dotyczącemu</w:t>
      </w:r>
      <w:r w:rsidR="00304AD1" w:rsidRPr="009375FC">
        <w:rPr>
          <w:rFonts w:asciiTheme="minorHAnsi" w:hAnsiTheme="minorHAnsi" w:cstheme="minorHAnsi"/>
        </w:rPr>
        <w:t xml:space="preserve"> placówki </w:t>
      </w:r>
      <w:r w:rsidR="00551081" w:rsidRPr="009375FC">
        <w:rPr>
          <w:rFonts w:asciiTheme="minorHAnsi" w:hAnsiTheme="minorHAnsi" w:cstheme="minorHAnsi"/>
        </w:rPr>
        <w:t xml:space="preserve">zlokalizowanej na obszarze właściwości miejscowej </w:t>
      </w:r>
      <w:r w:rsidR="00304AD1" w:rsidRPr="009375FC">
        <w:rPr>
          <w:rFonts w:asciiTheme="minorHAnsi" w:hAnsiTheme="minorHAnsi" w:cstheme="minorHAnsi"/>
        </w:rPr>
        <w:t>powiatu</w:t>
      </w:r>
      <w:r w:rsidR="00551081" w:rsidRPr="009375FC">
        <w:rPr>
          <w:rFonts w:asciiTheme="minorHAnsi" w:hAnsiTheme="minorHAnsi" w:cstheme="minorHAnsi"/>
        </w:rPr>
        <w:t xml:space="preserve"> lub miasta na prawach powiatu </w:t>
      </w:r>
      <w:r w:rsidR="00304AD1" w:rsidRPr="009375FC">
        <w:rPr>
          <w:rFonts w:asciiTheme="minorHAnsi" w:hAnsiTheme="minorHAnsi" w:cstheme="minorHAnsi"/>
        </w:rPr>
        <w:t xml:space="preserve">dotychczas nie reprezentowanego na Liście </w:t>
      </w:r>
      <w:r w:rsidR="00B633E9" w:rsidRPr="009375FC">
        <w:rPr>
          <w:rFonts w:asciiTheme="minorHAnsi" w:hAnsiTheme="minorHAnsi" w:cstheme="minorHAnsi"/>
        </w:rPr>
        <w:t>R</w:t>
      </w:r>
      <w:r w:rsidR="00304AD1" w:rsidRPr="009375FC">
        <w:rPr>
          <w:rFonts w:asciiTheme="minorHAnsi" w:hAnsiTheme="minorHAnsi" w:cstheme="minorHAnsi"/>
        </w:rPr>
        <w:t>ankingowej</w:t>
      </w:r>
      <w:r w:rsidR="00612EDA" w:rsidRPr="009375FC">
        <w:rPr>
          <w:rFonts w:asciiTheme="minorHAnsi" w:hAnsiTheme="minorHAnsi" w:cstheme="minorHAnsi"/>
        </w:rPr>
        <w:t xml:space="preserve"> lub Rezerwowej</w:t>
      </w:r>
      <w:r w:rsidR="00B633E9" w:rsidRPr="009375FC">
        <w:rPr>
          <w:rFonts w:asciiTheme="minorHAnsi" w:hAnsiTheme="minorHAnsi" w:cstheme="minorHAnsi"/>
        </w:rPr>
        <w:t>.</w:t>
      </w:r>
    </w:p>
    <w:p w14:paraId="2F903ADA" w14:textId="1B740C10" w:rsidR="00515540" w:rsidRPr="009375FC" w:rsidRDefault="00304AD1" w:rsidP="0022432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sytuacji </w:t>
      </w:r>
      <w:r w:rsidR="008365A5" w:rsidRPr="009375FC">
        <w:rPr>
          <w:rFonts w:asciiTheme="minorHAnsi" w:hAnsiTheme="minorHAnsi" w:cstheme="minorHAnsi"/>
        </w:rPr>
        <w:t>gdy pomimo zastosowania zasady opisanej w ust</w:t>
      </w:r>
      <w:r w:rsidR="00B633E9" w:rsidRPr="009375FC">
        <w:rPr>
          <w:rFonts w:asciiTheme="minorHAnsi" w:hAnsiTheme="minorHAnsi" w:cstheme="minorHAnsi"/>
        </w:rPr>
        <w:t>.</w:t>
      </w:r>
      <w:r w:rsidR="008365A5" w:rsidRPr="009375FC">
        <w:rPr>
          <w:rFonts w:asciiTheme="minorHAnsi" w:hAnsiTheme="minorHAnsi" w:cstheme="minorHAnsi"/>
        </w:rPr>
        <w:t xml:space="preserve"> 4 </w:t>
      </w:r>
      <w:r w:rsidRPr="009375FC">
        <w:rPr>
          <w:rFonts w:asciiTheme="minorHAnsi" w:hAnsiTheme="minorHAnsi" w:cstheme="minorHAnsi"/>
        </w:rPr>
        <w:t xml:space="preserve">dwa lub więcej Wnioski o grant </w:t>
      </w:r>
      <w:r w:rsidR="008365A5" w:rsidRPr="009375FC">
        <w:rPr>
          <w:rFonts w:asciiTheme="minorHAnsi" w:hAnsiTheme="minorHAnsi" w:cstheme="minorHAnsi"/>
        </w:rPr>
        <w:t xml:space="preserve">zajmować będą </w:t>
      </w:r>
      <w:r w:rsidRPr="009375FC">
        <w:rPr>
          <w:rFonts w:asciiTheme="minorHAnsi" w:hAnsiTheme="minorHAnsi" w:cstheme="minorHAnsi"/>
        </w:rPr>
        <w:t>t</w:t>
      </w:r>
      <w:r w:rsidR="008365A5" w:rsidRPr="009375FC">
        <w:rPr>
          <w:rFonts w:asciiTheme="minorHAnsi" w:hAnsiTheme="minorHAnsi" w:cstheme="minorHAnsi"/>
        </w:rPr>
        <w:t>o samo</w:t>
      </w:r>
      <w:r w:rsidRPr="009375FC">
        <w:rPr>
          <w:rFonts w:asciiTheme="minorHAnsi" w:hAnsiTheme="minorHAnsi" w:cstheme="minorHAnsi"/>
        </w:rPr>
        <w:t xml:space="preserve"> miejsc</w:t>
      </w:r>
      <w:r w:rsidR="008365A5" w:rsidRPr="009375FC">
        <w:rPr>
          <w:rFonts w:asciiTheme="minorHAnsi" w:hAnsiTheme="minorHAnsi" w:cstheme="minorHAnsi"/>
        </w:rPr>
        <w:t>e</w:t>
      </w:r>
      <w:r w:rsidRPr="009375FC">
        <w:rPr>
          <w:rFonts w:asciiTheme="minorHAnsi" w:hAnsiTheme="minorHAnsi" w:cstheme="minorHAnsi"/>
        </w:rPr>
        <w:t xml:space="preserve"> na Liście </w:t>
      </w:r>
      <w:r w:rsidR="00B633E9" w:rsidRPr="009375FC">
        <w:rPr>
          <w:rFonts w:asciiTheme="minorHAnsi" w:hAnsiTheme="minorHAnsi" w:cstheme="minorHAnsi"/>
        </w:rPr>
        <w:t>R</w:t>
      </w:r>
      <w:r w:rsidRPr="009375FC">
        <w:rPr>
          <w:rFonts w:asciiTheme="minorHAnsi" w:hAnsiTheme="minorHAnsi" w:cstheme="minorHAnsi"/>
        </w:rPr>
        <w:t xml:space="preserve">ankingowej lub Liście Rezerwowej rozstrzygającym kryterium selekcji determinującym kolejność na listach </w:t>
      </w:r>
      <w:r w:rsidR="00E34A3C" w:rsidRPr="009375FC">
        <w:rPr>
          <w:rFonts w:asciiTheme="minorHAnsi" w:hAnsiTheme="minorHAnsi" w:cstheme="minorHAnsi"/>
        </w:rPr>
        <w:t xml:space="preserve">będzie kolejność zgłoszeń. </w:t>
      </w:r>
      <w:r w:rsidR="00F76C56" w:rsidRPr="009375FC">
        <w:rPr>
          <w:rFonts w:asciiTheme="minorHAnsi" w:hAnsiTheme="minorHAnsi" w:cstheme="minorHAnsi"/>
        </w:rPr>
        <w:t xml:space="preserve"> </w:t>
      </w:r>
    </w:p>
    <w:p w14:paraId="00C9DB27" w14:textId="08161DA8" w:rsidR="00A16B9E" w:rsidRPr="009375FC" w:rsidRDefault="00A16B9E" w:rsidP="00224326">
      <w:pPr>
        <w:pStyle w:val="Akapitzlist"/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sytuacji niewyczerpania środków w ramach alokacji dedykowanej zakładom opieki długoterminowej i podmiotom prowadzącym publiczne placówki opieki całodobowej Lista Rankingowa może ujmować tylko taką grupę wniosków o grant uszeregowanych w kolejności </w:t>
      </w:r>
      <w:r w:rsidRPr="009375FC">
        <w:rPr>
          <w:rFonts w:asciiTheme="minorHAnsi" w:hAnsiTheme="minorHAnsi" w:cstheme="minorHAnsi"/>
        </w:rPr>
        <w:lastRenderedPageBreak/>
        <w:t xml:space="preserve">określonej w ust. od 3 do 5, która umożliwia zakontraktowanie Grantobiorców do wysokości </w:t>
      </w:r>
      <w:r w:rsidR="00515540" w:rsidRPr="009375FC">
        <w:rPr>
          <w:rFonts w:asciiTheme="minorHAnsi" w:hAnsiTheme="minorHAnsi" w:cstheme="minorHAnsi"/>
        </w:rPr>
        <w:t>zapewniającej</w:t>
      </w:r>
      <w:r w:rsidRPr="009375FC">
        <w:rPr>
          <w:rFonts w:asciiTheme="minorHAnsi" w:hAnsiTheme="minorHAnsi" w:cstheme="minorHAnsi"/>
        </w:rPr>
        <w:t xml:space="preserve"> osiągnięcie wymaganego poziomu wkładu własnego w ramach projektu grantowego.</w:t>
      </w:r>
    </w:p>
    <w:p w14:paraId="1CEF6ED9" w14:textId="2DB0DBAC" w:rsidR="00E34A3C" w:rsidRPr="009375FC" w:rsidRDefault="008F5546" w:rsidP="00224326">
      <w:pPr>
        <w:pStyle w:val="Akapitzlist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Zakłada się, </w:t>
      </w:r>
      <w:r w:rsidR="00E34A3C" w:rsidRPr="009375FC">
        <w:rPr>
          <w:rFonts w:asciiTheme="minorHAnsi" w:hAnsiTheme="minorHAnsi" w:cstheme="minorHAnsi"/>
        </w:rPr>
        <w:t>że w wyniku przeprowadzonego</w:t>
      </w:r>
      <w:r w:rsidR="00EB011B" w:rsidRPr="009375FC">
        <w:rPr>
          <w:rFonts w:asciiTheme="minorHAnsi" w:hAnsiTheme="minorHAnsi" w:cstheme="minorHAnsi"/>
        </w:rPr>
        <w:t xml:space="preserve"> naboru </w:t>
      </w:r>
      <w:r w:rsidRPr="009375FC">
        <w:rPr>
          <w:rFonts w:asciiTheme="minorHAnsi" w:hAnsiTheme="minorHAnsi" w:cstheme="minorHAnsi"/>
        </w:rPr>
        <w:t xml:space="preserve">zostanie wybranych </w:t>
      </w:r>
      <w:r w:rsidR="0054514D" w:rsidRPr="009375FC">
        <w:rPr>
          <w:rFonts w:asciiTheme="minorHAnsi" w:hAnsiTheme="minorHAnsi" w:cstheme="minorHAnsi"/>
        </w:rPr>
        <w:t xml:space="preserve">do </w:t>
      </w:r>
      <w:r w:rsidR="00E34A3C" w:rsidRPr="009375FC">
        <w:rPr>
          <w:rFonts w:asciiTheme="minorHAnsi" w:hAnsiTheme="minorHAnsi" w:cstheme="minorHAnsi"/>
        </w:rPr>
        <w:t>dofinansowania minimum 100 Wniosków o grant. Li</w:t>
      </w:r>
      <w:r w:rsidR="00FB762A" w:rsidRPr="009375FC">
        <w:rPr>
          <w:rFonts w:asciiTheme="minorHAnsi" w:hAnsiTheme="minorHAnsi" w:cstheme="minorHAnsi"/>
        </w:rPr>
        <w:t>czba Wniosk</w:t>
      </w:r>
      <w:r w:rsidR="00E34A3C" w:rsidRPr="009375FC">
        <w:rPr>
          <w:rFonts w:asciiTheme="minorHAnsi" w:hAnsiTheme="minorHAnsi" w:cstheme="minorHAnsi"/>
        </w:rPr>
        <w:t>ów o grant objętych dof</w:t>
      </w:r>
      <w:r w:rsidR="00FB762A" w:rsidRPr="009375FC">
        <w:rPr>
          <w:rFonts w:asciiTheme="minorHAnsi" w:hAnsiTheme="minorHAnsi" w:cstheme="minorHAnsi"/>
        </w:rPr>
        <w:t>inansowani</w:t>
      </w:r>
      <w:r w:rsidR="00E34A3C" w:rsidRPr="009375FC">
        <w:rPr>
          <w:rFonts w:asciiTheme="minorHAnsi" w:hAnsiTheme="minorHAnsi" w:cstheme="minorHAnsi"/>
        </w:rPr>
        <w:t>em</w:t>
      </w:r>
      <w:r w:rsidR="00FB762A" w:rsidRPr="009375FC">
        <w:rPr>
          <w:rFonts w:asciiTheme="minorHAnsi" w:hAnsiTheme="minorHAnsi" w:cstheme="minorHAnsi"/>
        </w:rPr>
        <w:t xml:space="preserve"> jest uzależniona od</w:t>
      </w:r>
      <w:r w:rsidR="00EB011B" w:rsidRPr="009375FC">
        <w:rPr>
          <w:rFonts w:asciiTheme="minorHAnsi" w:hAnsiTheme="minorHAnsi" w:cstheme="minorHAnsi"/>
        </w:rPr>
        <w:t xml:space="preserve"> posiadanej przez </w:t>
      </w:r>
      <w:r w:rsidR="00E34A3C" w:rsidRPr="009375FC">
        <w:rPr>
          <w:rFonts w:asciiTheme="minorHAnsi" w:hAnsiTheme="minorHAnsi" w:cstheme="minorHAnsi"/>
        </w:rPr>
        <w:t xml:space="preserve">Grantodawcę </w:t>
      </w:r>
      <w:r w:rsidR="00EB011B" w:rsidRPr="009375FC">
        <w:rPr>
          <w:rFonts w:asciiTheme="minorHAnsi" w:hAnsiTheme="minorHAnsi" w:cstheme="minorHAnsi"/>
        </w:rPr>
        <w:t xml:space="preserve">alokacji. </w:t>
      </w:r>
    </w:p>
    <w:p w14:paraId="74E83371" w14:textId="7BA9A943" w:rsidR="00D21E9D" w:rsidRPr="009375FC" w:rsidRDefault="00D21E9D" w:rsidP="00224326">
      <w:pPr>
        <w:pStyle w:val="Akapitzlist"/>
        <w:numPr>
          <w:ilvl w:val="0"/>
          <w:numId w:val="14"/>
        </w:numPr>
        <w:spacing w:after="0" w:line="360" w:lineRule="auto"/>
        <w:ind w:left="426" w:hanging="568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Wskazana we Wniosku kwota dofinansowania może zostać zmniejszona przez Grantodawcę jeżeli na podstawie analizy opisu działań planowanych do realizacji wpisujących się w możliwe do dofinansowania zadania określone w § 3 ust. 2 niniejszych Procedur wraz z </w:t>
      </w:r>
      <w:r w:rsidR="008654B1" w:rsidRPr="009375FC">
        <w:rPr>
          <w:rFonts w:asciiTheme="minorHAnsi" w:hAnsiTheme="minorHAnsi" w:cstheme="minorHAnsi"/>
        </w:rPr>
        <w:t>odpowiadając</w:t>
      </w:r>
      <w:r w:rsidR="008654B1">
        <w:rPr>
          <w:rFonts w:asciiTheme="minorHAnsi" w:hAnsiTheme="minorHAnsi" w:cstheme="minorHAnsi"/>
        </w:rPr>
        <w:t>ą</w:t>
      </w:r>
      <w:r w:rsidR="008654B1" w:rsidRPr="009375FC">
        <w:rPr>
          <w:rFonts w:asciiTheme="minorHAnsi" w:hAnsiTheme="minorHAnsi" w:cstheme="minorHAnsi"/>
        </w:rPr>
        <w:t xml:space="preserve"> temu opisowi</w:t>
      </w:r>
      <w:r w:rsidR="008654B1">
        <w:rPr>
          <w:rFonts w:asciiTheme="minorHAnsi" w:hAnsiTheme="minorHAnsi" w:cstheme="minorHAnsi"/>
        </w:rPr>
        <w:t xml:space="preserve"> szacunkową wartością wydatków</w:t>
      </w:r>
      <w:r w:rsidRPr="009375FC">
        <w:rPr>
          <w:rFonts w:asciiTheme="minorHAnsi" w:hAnsiTheme="minorHAnsi" w:cstheme="minorHAnsi"/>
        </w:rPr>
        <w:t xml:space="preserve"> Grantodawca uzna, że zachodzi rozbieżność pomiędzy opisem działań a przypisanymi do tych działań wydatkami na tyle istotna, że mogłaby budzić </w:t>
      </w:r>
      <w:r w:rsidR="00BC3955" w:rsidRPr="009375FC">
        <w:rPr>
          <w:rFonts w:asciiTheme="minorHAnsi" w:hAnsiTheme="minorHAnsi" w:cstheme="minorHAnsi"/>
        </w:rPr>
        <w:t xml:space="preserve">uzasadnione </w:t>
      </w:r>
      <w:r w:rsidRPr="009375FC">
        <w:rPr>
          <w:rFonts w:asciiTheme="minorHAnsi" w:hAnsiTheme="minorHAnsi" w:cstheme="minorHAnsi"/>
        </w:rPr>
        <w:t>wątpliwości co do wyliczenia wnioskowanej kwoty dofinansowania w sposób racjonalny i efektywny, z zachowaniem zasad uzyskiwania najlepszych efektów z danych nakładów.</w:t>
      </w:r>
      <w:r w:rsidR="004F0EF0" w:rsidRPr="009375FC">
        <w:rPr>
          <w:rFonts w:asciiTheme="minorHAnsi" w:hAnsiTheme="minorHAnsi" w:cstheme="minorHAnsi"/>
        </w:rPr>
        <w:t xml:space="preserve"> § 10 ust. 5-7 stosuje się odpowiednio.</w:t>
      </w:r>
    </w:p>
    <w:p w14:paraId="0D007F0C" w14:textId="7A7872B3" w:rsidR="00F47FDB" w:rsidRPr="009375FC" w:rsidRDefault="00F47FDB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Grantodawca zastrzega sobie możliwość obniżenia wnioskowanej kwoty dofinansowania w razie identyfikacji kosztów wykraczających poza cel projektu grantowego. § 10 ust. 5-7 stosuje się odpowiednio.</w:t>
      </w:r>
    </w:p>
    <w:p w14:paraId="6342D01F" w14:textId="49A2FE3E" w:rsidR="00277D38" w:rsidRPr="009375FC" w:rsidRDefault="00277D38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Decyzja Grantodawcy o </w:t>
      </w:r>
      <w:r w:rsidR="00706BEF" w:rsidRPr="009375FC">
        <w:rPr>
          <w:rFonts w:asciiTheme="minorHAnsi" w:hAnsiTheme="minorHAnsi" w:cstheme="minorHAnsi"/>
        </w:rPr>
        <w:t>wysokości przyznanego Grantu</w:t>
      </w:r>
      <w:r w:rsidRPr="009375FC">
        <w:rPr>
          <w:rFonts w:asciiTheme="minorHAnsi" w:hAnsiTheme="minorHAnsi" w:cstheme="minorHAnsi"/>
        </w:rPr>
        <w:t xml:space="preserve"> jest ostateczna.</w:t>
      </w:r>
    </w:p>
    <w:p w14:paraId="287C4829" w14:textId="4DFF7DE8" w:rsidR="00DF0A48" w:rsidRPr="009375FC" w:rsidRDefault="00630854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Otrzymanie</w:t>
      </w:r>
      <w:r w:rsidR="00DF0A48" w:rsidRPr="009375FC">
        <w:rPr>
          <w:rFonts w:asciiTheme="minorHAnsi" w:hAnsiTheme="minorHAnsi" w:cstheme="minorHAnsi"/>
        </w:rPr>
        <w:t xml:space="preserve"> Grantu przez Wnioskodawcę z Listy </w:t>
      </w:r>
      <w:r w:rsidR="00AD1013" w:rsidRPr="009375FC">
        <w:rPr>
          <w:rFonts w:asciiTheme="minorHAnsi" w:hAnsiTheme="minorHAnsi" w:cstheme="minorHAnsi"/>
        </w:rPr>
        <w:t>Rezerwowej</w:t>
      </w:r>
      <w:r w:rsidR="00DF0A48" w:rsidRPr="009375FC">
        <w:rPr>
          <w:rFonts w:asciiTheme="minorHAnsi" w:hAnsiTheme="minorHAnsi" w:cstheme="minorHAnsi"/>
        </w:rPr>
        <w:t xml:space="preserve">, który podczas oceny uzyskał kolejną największą </w:t>
      </w:r>
      <w:r w:rsidR="008F2BC1" w:rsidRPr="009375FC">
        <w:rPr>
          <w:rFonts w:asciiTheme="minorHAnsi" w:hAnsiTheme="minorHAnsi" w:cstheme="minorHAnsi"/>
        </w:rPr>
        <w:t>liczbę</w:t>
      </w:r>
      <w:r w:rsidR="00DF0A48" w:rsidRPr="009375FC">
        <w:rPr>
          <w:rFonts w:asciiTheme="minorHAnsi" w:hAnsiTheme="minorHAnsi" w:cstheme="minorHAnsi"/>
        </w:rPr>
        <w:t xml:space="preserve"> punktów jest możliwe pod warunkiem </w:t>
      </w:r>
      <w:r w:rsidR="0013727C" w:rsidRPr="009375FC">
        <w:rPr>
          <w:rFonts w:asciiTheme="minorHAnsi" w:hAnsiTheme="minorHAnsi" w:cstheme="minorHAnsi"/>
        </w:rPr>
        <w:t xml:space="preserve">dostępności środków, w tym wkładu własnego (dotyczy podmiotów niezobowiązanych do wniesienia wkładu własnego) lub </w:t>
      </w:r>
      <w:r w:rsidR="00DF0A48" w:rsidRPr="009375FC">
        <w:rPr>
          <w:rFonts w:asciiTheme="minorHAnsi" w:hAnsiTheme="minorHAnsi" w:cstheme="minorHAnsi"/>
        </w:rPr>
        <w:t>zwiększenia alokacji przeznaczonej na Granty, lub w przypadku rezygnacji Wnioskodawcy lub nie podpisania Umowy o powierzeniu Grantu, lub wycofania się Grantobiorcy w trakcie realizacji Umowy o powierzenie Grantu.</w:t>
      </w:r>
    </w:p>
    <w:p w14:paraId="42E911C1" w14:textId="05270171" w:rsidR="00E7397C" w:rsidRPr="009375FC" w:rsidRDefault="00E34A3C" w:rsidP="002E22E6">
      <w:pPr>
        <w:numPr>
          <w:ilvl w:val="0"/>
          <w:numId w:val="14"/>
        </w:numPr>
        <w:suppressAutoHyphens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Grantodawca</w:t>
      </w:r>
      <w:r w:rsidR="003144CD" w:rsidRPr="009375FC">
        <w:rPr>
          <w:rFonts w:asciiTheme="minorHAnsi" w:hAnsiTheme="minorHAnsi" w:cstheme="minorHAnsi"/>
        </w:rPr>
        <w:t xml:space="preserve"> </w:t>
      </w:r>
      <w:r w:rsidR="0054514D" w:rsidRPr="009375FC">
        <w:rPr>
          <w:rFonts w:asciiTheme="minorHAnsi" w:hAnsiTheme="minorHAnsi" w:cstheme="minorHAnsi"/>
        </w:rPr>
        <w:t>poinformuje Wnioskodawców ubiegających się o udziel</w:t>
      </w:r>
      <w:r w:rsidR="008D462D" w:rsidRPr="009375FC">
        <w:rPr>
          <w:rFonts w:asciiTheme="minorHAnsi" w:hAnsiTheme="minorHAnsi" w:cstheme="minorHAnsi"/>
        </w:rPr>
        <w:t>e</w:t>
      </w:r>
      <w:r w:rsidR="0054514D" w:rsidRPr="009375FC">
        <w:rPr>
          <w:rFonts w:asciiTheme="minorHAnsi" w:hAnsiTheme="minorHAnsi" w:cstheme="minorHAnsi"/>
        </w:rPr>
        <w:t xml:space="preserve">nie </w:t>
      </w:r>
      <w:r w:rsidR="004230AD" w:rsidRPr="009375FC">
        <w:rPr>
          <w:rFonts w:asciiTheme="minorHAnsi" w:hAnsiTheme="minorHAnsi" w:cstheme="minorHAnsi"/>
        </w:rPr>
        <w:t>Grantu</w:t>
      </w:r>
      <w:r w:rsidR="0054514D" w:rsidRPr="009375FC">
        <w:rPr>
          <w:rFonts w:asciiTheme="minorHAnsi" w:hAnsiTheme="minorHAnsi" w:cstheme="minorHAnsi"/>
        </w:rPr>
        <w:t xml:space="preserve"> o wynikach </w:t>
      </w:r>
      <w:r w:rsidR="00194E4A" w:rsidRPr="009375FC">
        <w:rPr>
          <w:rFonts w:asciiTheme="minorHAnsi" w:hAnsiTheme="minorHAnsi" w:cstheme="minorHAnsi"/>
        </w:rPr>
        <w:t xml:space="preserve">każdego z etapów </w:t>
      </w:r>
      <w:r w:rsidR="001F029C" w:rsidRPr="009375FC">
        <w:rPr>
          <w:rFonts w:asciiTheme="minorHAnsi" w:hAnsiTheme="minorHAnsi" w:cstheme="minorHAnsi"/>
        </w:rPr>
        <w:t>oceny</w:t>
      </w:r>
      <w:r w:rsidR="001F029C" w:rsidRPr="009375FC" w:rsidDel="001F029C">
        <w:rPr>
          <w:rFonts w:asciiTheme="minorHAnsi" w:hAnsiTheme="minorHAnsi" w:cstheme="minorHAnsi"/>
        </w:rPr>
        <w:t xml:space="preserve"> </w:t>
      </w:r>
      <w:r w:rsidR="0054514D" w:rsidRPr="009375FC">
        <w:rPr>
          <w:rFonts w:asciiTheme="minorHAnsi" w:hAnsiTheme="minorHAnsi" w:cstheme="minorHAnsi"/>
        </w:rPr>
        <w:t xml:space="preserve">za pomocą poczty elektronicznej na adres podany </w:t>
      </w:r>
      <w:r w:rsidRPr="009375FC">
        <w:rPr>
          <w:rFonts w:asciiTheme="minorHAnsi" w:hAnsiTheme="minorHAnsi" w:cstheme="minorHAnsi"/>
        </w:rPr>
        <w:t>we Wniosku o grant</w:t>
      </w:r>
      <w:r w:rsidR="0054514D" w:rsidRPr="009375FC">
        <w:rPr>
          <w:rFonts w:asciiTheme="minorHAnsi" w:hAnsiTheme="minorHAnsi" w:cstheme="minorHAnsi"/>
        </w:rPr>
        <w:t xml:space="preserve">. Informacja </w:t>
      </w:r>
      <w:r w:rsidR="00F52F0C" w:rsidRPr="009375FC">
        <w:rPr>
          <w:rFonts w:asciiTheme="minorHAnsi" w:hAnsiTheme="minorHAnsi" w:cstheme="minorHAnsi"/>
        </w:rPr>
        <w:t>o </w:t>
      </w:r>
      <w:r w:rsidR="00194E4A" w:rsidRPr="009375FC">
        <w:rPr>
          <w:rFonts w:asciiTheme="minorHAnsi" w:hAnsiTheme="minorHAnsi" w:cstheme="minorHAnsi"/>
        </w:rPr>
        <w:t xml:space="preserve">przyznanych </w:t>
      </w:r>
      <w:r w:rsidR="004230AD" w:rsidRPr="009375FC">
        <w:rPr>
          <w:rFonts w:asciiTheme="minorHAnsi" w:hAnsiTheme="minorHAnsi" w:cstheme="minorHAnsi"/>
        </w:rPr>
        <w:t>Grant</w:t>
      </w:r>
      <w:r w:rsidR="00194E4A" w:rsidRPr="009375FC">
        <w:rPr>
          <w:rFonts w:asciiTheme="minorHAnsi" w:hAnsiTheme="minorHAnsi" w:cstheme="minorHAnsi"/>
        </w:rPr>
        <w:t xml:space="preserve">ach </w:t>
      </w:r>
      <w:r w:rsidR="0054514D" w:rsidRPr="009375FC">
        <w:rPr>
          <w:rFonts w:asciiTheme="minorHAnsi" w:hAnsiTheme="minorHAnsi" w:cstheme="minorHAnsi"/>
        </w:rPr>
        <w:t>zostanie zamieszczo</w:t>
      </w:r>
      <w:r w:rsidRPr="009375FC">
        <w:rPr>
          <w:rFonts w:asciiTheme="minorHAnsi" w:hAnsiTheme="minorHAnsi" w:cstheme="minorHAnsi"/>
        </w:rPr>
        <w:t>na na stronie internetowej Grantodawcy</w:t>
      </w:r>
      <w:r w:rsidR="0054514D" w:rsidRPr="009375FC">
        <w:rPr>
          <w:rFonts w:asciiTheme="minorHAnsi" w:hAnsiTheme="minorHAnsi" w:cstheme="minorHAnsi"/>
        </w:rPr>
        <w:t>.</w:t>
      </w:r>
    </w:p>
    <w:p w14:paraId="760B33C8" w14:textId="536CEB2F" w:rsidR="00C70B79" w:rsidRPr="009375FC" w:rsidRDefault="00C70B79" w:rsidP="00C70B79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Wnioskodawca/Grantobiorca może zrezygnować z udziału w Projekcie zarówno przed, jak i po zakończeniu oceny Wniosku. Rezygnacja powinna zostać przesłana za pomocą poczty elektronicznej. W przypadku rezygnacji Wnioskodawcy przed zakończeniem oceny, Wniosek zostaje pozostawiony bez rozpatrzenia.</w:t>
      </w:r>
    </w:p>
    <w:p w14:paraId="025AF02F" w14:textId="77777777" w:rsidR="008006D9" w:rsidRPr="009375FC" w:rsidRDefault="00D72A5C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lastRenderedPageBreak/>
        <w:t>§</w:t>
      </w:r>
      <w:r w:rsidR="000F1A2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10</w:t>
      </w:r>
      <w:r w:rsidR="00E04C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8D526E" w:rsidRPr="009375FC">
        <w:rPr>
          <w:rFonts w:asciiTheme="minorHAnsi" w:hAnsiTheme="minorHAnsi" w:cstheme="minorHAnsi"/>
          <w:color w:val="auto"/>
          <w:sz w:val="22"/>
          <w:szCs w:val="22"/>
        </w:rPr>
        <w:t>cena formalna</w:t>
      </w:r>
      <w:r w:rsidR="00685998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Wniosków o </w:t>
      </w:r>
      <w:r w:rsidR="0027475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przyznanie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</w:p>
    <w:p w14:paraId="75BCF118" w14:textId="36CF758A" w:rsidR="00463BC3" w:rsidRPr="009375FC" w:rsidRDefault="00463BC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Ocena formalna (spełnia/nie spełnia) dokonywana jest na po</w:t>
      </w:r>
      <w:r w:rsidR="00867374" w:rsidRPr="009375FC">
        <w:rPr>
          <w:rFonts w:asciiTheme="minorHAnsi" w:hAnsiTheme="minorHAnsi" w:cstheme="minorHAnsi"/>
        </w:rPr>
        <w:t>d</w:t>
      </w:r>
      <w:r w:rsidRPr="009375FC">
        <w:rPr>
          <w:rFonts w:asciiTheme="minorHAnsi" w:hAnsiTheme="minorHAnsi" w:cstheme="minorHAnsi"/>
        </w:rPr>
        <w:t xml:space="preserve">stawie </w:t>
      </w:r>
      <w:r w:rsidR="00214B83" w:rsidRPr="009375FC">
        <w:rPr>
          <w:rFonts w:asciiTheme="minorHAnsi" w:hAnsiTheme="minorHAnsi" w:cstheme="minorHAnsi"/>
        </w:rPr>
        <w:t>Wniosku o grant</w:t>
      </w:r>
      <w:r w:rsidR="00F52F0C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r w:rsidR="00DF0A48" w:rsidRPr="009375FC">
        <w:rPr>
          <w:rFonts w:asciiTheme="minorHAnsi" w:hAnsiTheme="minorHAnsi" w:cstheme="minorHAnsi"/>
        </w:rPr>
        <w:t xml:space="preserve">zgodnie z </w:t>
      </w:r>
      <w:r w:rsidR="00D206DB" w:rsidRPr="009375FC">
        <w:rPr>
          <w:rFonts w:asciiTheme="minorHAnsi" w:hAnsiTheme="minorHAnsi" w:cstheme="minorHAnsi"/>
        </w:rPr>
        <w:t xml:space="preserve">Kartą </w:t>
      </w:r>
      <w:r w:rsidR="00DF0A48" w:rsidRPr="009375FC">
        <w:rPr>
          <w:rFonts w:asciiTheme="minorHAnsi" w:hAnsiTheme="minorHAnsi" w:cstheme="minorHAnsi"/>
        </w:rPr>
        <w:t>Oceny Formalnej, które</w:t>
      </w:r>
      <w:r w:rsidR="00D206DB" w:rsidRPr="009375FC">
        <w:rPr>
          <w:rFonts w:asciiTheme="minorHAnsi" w:hAnsiTheme="minorHAnsi" w:cstheme="minorHAnsi"/>
        </w:rPr>
        <w:t>j</w:t>
      </w:r>
      <w:r w:rsidR="00DF0A48" w:rsidRPr="009375FC">
        <w:rPr>
          <w:rFonts w:asciiTheme="minorHAnsi" w:hAnsiTheme="minorHAnsi" w:cstheme="minorHAnsi"/>
        </w:rPr>
        <w:t xml:space="preserve"> wzór stanowi załącznik nr </w:t>
      </w:r>
      <w:r w:rsidR="005B4A7D">
        <w:rPr>
          <w:rFonts w:asciiTheme="minorHAnsi" w:hAnsiTheme="minorHAnsi" w:cstheme="minorHAnsi"/>
        </w:rPr>
        <w:t>3</w:t>
      </w:r>
      <w:r w:rsidR="00DF0A48" w:rsidRPr="009375FC">
        <w:rPr>
          <w:rFonts w:asciiTheme="minorHAnsi" w:hAnsiTheme="minorHAnsi" w:cstheme="minorHAnsi"/>
        </w:rPr>
        <w:t xml:space="preserve"> do niniejszych Procedur</w:t>
      </w:r>
      <w:r w:rsidR="008006D9" w:rsidRPr="009375FC">
        <w:rPr>
          <w:rFonts w:asciiTheme="minorHAnsi" w:hAnsiTheme="minorHAnsi" w:cstheme="minorHAnsi"/>
        </w:rPr>
        <w:t>.</w:t>
      </w:r>
    </w:p>
    <w:p w14:paraId="6C7A247F" w14:textId="77777777" w:rsidR="00DF0A48" w:rsidRPr="009375FC" w:rsidRDefault="0054514D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Ocena formalna polega na sprawdzeniu</w:t>
      </w:r>
      <w:r w:rsidR="00214B83" w:rsidRPr="009375FC">
        <w:rPr>
          <w:rFonts w:asciiTheme="minorHAnsi" w:hAnsiTheme="minorHAnsi" w:cstheme="minorHAnsi"/>
        </w:rPr>
        <w:t xml:space="preserve"> kompletności i </w:t>
      </w:r>
      <w:r w:rsidRPr="009375FC">
        <w:rPr>
          <w:rFonts w:asciiTheme="minorHAnsi" w:hAnsiTheme="minorHAnsi" w:cstheme="minorHAnsi"/>
        </w:rPr>
        <w:t xml:space="preserve">prawidłowości </w:t>
      </w:r>
      <w:r w:rsidR="00214B83" w:rsidRPr="009375FC">
        <w:rPr>
          <w:rFonts w:asciiTheme="minorHAnsi" w:hAnsiTheme="minorHAnsi" w:cstheme="minorHAnsi"/>
        </w:rPr>
        <w:t>Wniosku o grant</w:t>
      </w:r>
      <w:r w:rsidR="00217FF2" w:rsidRPr="009375FC">
        <w:rPr>
          <w:rFonts w:asciiTheme="minorHAnsi" w:hAnsiTheme="minorHAnsi" w:cstheme="minorHAnsi"/>
        </w:rPr>
        <w:t>.</w:t>
      </w:r>
      <w:r w:rsidR="007737E7" w:rsidRPr="009375FC">
        <w:rPr>
          <w:rFonts w:asciiTheme="minorHAnsi" w:hAnsiTheme="minorHAnsi" w:cstheme="minorHAnsi"/>
        </w:rPr>
        <w:t xml:space="preserve"> </w:t>
      </w:r>
      <w:r w:rsidR="00214B83" w:rsidRPr="009375FC">
        <w:rPr>
          <w:rFonts w:asciiTheme="minorHAnsi" w:hAnsiTheme="minorHAnsi" w:cstheme="minorHAnsi"/>
        </w:rPr>
        <w:t xml:space="preserve">Wnioski </w:t>
      </w:r>
      <w:r w:rsidR="006C6775" w:rsidRPr="009375FC">
        <w:rPr>
          <w:rFonts w:asciiTheme="minorHAnsi" w:hAnsiTheme="minorHAnsi" w:cstheme="minorHAnsi"/>
        </w:rPr>
        <w:t>poprawn</w:t>
      </w:r>
      <w:r w:rsidR="00DF0A48" w:rsidRPr="009375FC">
        <w:rPr>
          <w:rFonts w:asciiTheme="minorHAnsi" w:hAnsiTheme="minorHAnsi" w:cstheme="minorHAnsi"/>
        </w:rPr>
        <w:t>e</w:t>
      </w:r>
      <w:r w:rsidR="006C6775" w:rsidRPr="009375FC">
        <w:rPr>
          <w:rFonts w:asciiTheme="minorHAnsi" w:hAnsiTheme="minorHAnsi" w:cstheme="minorHAnsi"/>
        </w:rPr>
        <w:t xml:space="preserve"> pod względem</w:t>
      </w:r>
      <w:r w:rsidR="00DF0A48" w:rsidRPr="009375FC">
        <w:rPr>
          <w:rFonts w:asciiTheme="minorHAnsi" w:hAnsiTheme="minorHAnsi" w:cstheme="minorHAnsi"/>
        </w:rPr>
        <w:t xml:space="preserve"> formalnym zostają </w:t>
      </w:r>
      <w:r w:rsidR="006C6775" w:rsidRPr="009375FC">
        <w:rPr>
          <w:rFonts w:asciiTheme="minorHAnsi" w:hAnsiTheme="minorHAnsi" w:cstheme="minorHAnsi"/>
        </w:rPr>
        <w:t>przekazan</w:t>
      </w:r>
      <w:r w:rsidR="00DF0A48" w:rsidRPr="009375FC">
        <w:rPr>
          <w:rFonts w:asciiTheme="minorHAnsi" w:hAnsiTheme="minorHAnsi" w:cstheme="minorHAnsi"/>
        </w:rPr>
        <w:t>e</w:t>
      </w:r>
      <w:r w:rsidR="006C6775" w:rsidRPr="009375FC">
        <w:rPr>
          <w:rFonts w:asciiTheme="minorHAnsi" w:hAnsiTheme="minorHAnsi" w:cstheme="minorHAnsi"/>
        </w:rPr>
        <w:t xml:space="preserve"> do oceny merytorycznej.</w:t>
      </w:r>
      <w:r w:rsidR="00C53692" w:rsidRPr="009375FC">
        <w:rPr>
          <w:rFonts w:asciiTheme="minorHAnsi" w:hAnsiTheme="minorHAnsi" w:cstheme="minorHAnsi"/>
        </w:rPr>
        <w:t xml:space="preserve"> </w:t>
      </w:r>
    </w:p>
    <w:p w14:paraId="24D719F1" w14:textId="34E5B9BD" w:rsidR="00A97995" w:rsidRPr="009375FC" w:rsidRDefault="009E39B0" w:rsidP="002E22E6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Złożon</w:t>
      </w:r>
      <w:r w:rsidR="00214B83" w:rsidRPr="009375FC">
        <w:rPr>
          <w:rFonts w:asciiTheme="minorHAnsi" w:hAnsiTheme="minorHAnsi" w:cstheme="minorHAnsi"/>
        </w:rPr>
        <w:t>y Wniosek</w:t>
      </w:r>
      <w:r w:rsidR="00A97995" w:rsidRPr="009375FC">
        <w:rPr>
          <w:rFonts w:asciiTheme="minorHAnsi" w:hAnsiTheme="minorHAnsi" w:cstheme="minorHAnsi"/>
        </w:rPr>
        <w:t xml:space="preserve"> jest uznan</w:t>
      </w:r>
      <w:r w:rsidR="00214B83"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 xml:space="preserve"> za kompletn</w:t>
      </w:r>
      <w:r w:rsidR="00214B83"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>, jeżeli wszystkie</w:t>
      </w:r>
      <w:r w:rsidR="002E5809" w:rsidRPr="009375FC">
        <w:rPr>
          <w:rFonts w:asciiTheme="minorHAnsi" w:hAnsiTheme="minorHAnsi" w:cstheme="minorHAnsi"/>
        </w:rPr>
        <w:t xml:space="preserve"> </w:t>
      </w:r>
      <w:r w:rsidR="00214B83" w:rsidRPr="009375FC">
        <w:rPr>
          <w:rFonts w:asciiTheme="minorHAnsi" w:hAnsiTheme="minorHAnsi" w:cstheme="minorHAnsi"/>
        </w:rPr>
        <w:t xml:space="preserve">jego </w:t>
      </w:r>
      <w:r w:rsidR="00A97995" w:rsidRPr="009375FC">
        <w:rPr>
          <w:rFonts w:asciiTheme="minorHAnsi" w:hAnsiTheme="minorHAnsi" w:cstheme="minorHAnsi"/>
        </w:rPr>
        <w:t>pola zostały wypełnione</w:t>
      </w:r>
      <w:r w:rsidR="0043121F" w:rsidRPr="009375FC">
        <w:rPr>
          <w:rFonts w:asciiTheme="minorHAnsi" w:hAnsiTheme="minorHAnsi" w:cstheme="minorHAnsi"/>
        </w:rPr>
        <w:t>, a Wniosek zosta</w:t>
      </w:r>
      <w:r w:rsidR="0072486C" w:rsidRPr="009375FC">
        <w:rPr>
          <w:rFonts w:asciiTheme="minorHAnsi" w:hAnsiTheme="minorHAnsi" w:cstheme="minorHAnsi"/>
        </w:rPr>
        <w:t>ł</w:t>
      </w:r>
      <w:r w:rsidR="0043121F" w:rsidRPr="009375FC">
        <w:rPr>
          <w:rFonts w:asciiTheme="minorHAnsi" w:hAnsiTheme="minorHAnsi" w:cstheme="minorHAnsi"/>
        </w:rPr>
        <w:t xml:space="preserve"> podpisany przez osobę umocowaną do reprezentowania Wnioskodawcy</w:t>
      </w:r>
      <w:r w:rsidR="00DF0A48" w:rsidRPr="009375FC">
        <w:rPr>
          <w:rFonts w:asciiTheme="minorHAnsi" w:hAnsiTheme="minorHAnsi" w:cstheme="minorHAnsi"/>
        </w:rPr>
        <w:t>.</w:t>
      </w:r>
    </w:p>
    <w:p w14:paraId="6B0B0B7D" w14:textId="77777777" w:rsidR="00A97995" w:rsidRPr="009375FC" w:rsidRDefault="00214B83" w:rsidP="002E22E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E62C75" w:rsidRPr="009375FC">
        <w:rPr>
          <w:rFonts w:asciiTheme="minorHAnsi" w:hAnsiTheme="minorHAnsi" w:cstheme="minorHAnsi"/>
        </w:rPr>
        <w:t xml:space="preserve"> zostanie</w:t>
      </w:r>
      <w:r w:rsidR="00A97995" w:rsidRPr="009375FC">
        <w:rPr>
          <w:rFonts w:asciiTheme="minorHAnsi" w:hAnsiTheme="minorHAnsi" w:cstheme="minorHAnsi"/>
        </w:rPr>
        <w:t xml:space="preserve"> </w:t>
      </w:r>
      <w:r w:rsidR="003528C9" w:rsidRPr="009375FC">
        <w:rPr>
          <w:rFonts w:asciiTheme="minorHAnsi" w:hAnsiTheme="minorHAnsi" w:cstheme="minorHAnsi"/>
        </w:rPr>
        <w:t>uznan</w:t>
      </w:r>
      <w:r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A97995" w:rsidRPr="009375FC">
        <w:rPr>
          <w:rFonts w:asciiTheme="minorHAnsi" w:hAnsiTheme="minorHAnsi" w:cstheme="minorHAnsi"/>
        </w:rPr>
        <w:t xml:space="preserve">za </w:t>
      </w:r>
      <w:r w:rsidR="003528C9" w:rsidRPr="009375FC">
        <w:rPr>
          <w:rFonts w:asciiTheme="minorHAnsi" w:hAnsiTheme="minorHAnsi" w:cstheme="minorHAnsi"/>
        </w:rPr>
        <w:t>prawidłow</w:t>
      </w:r>
      <w:r w:rsidRPr="009375FC">
        <w:rPr>
          <w:rFonts w:asciiTheme="minorHAnsi" w:hAnsiTheme="minorHAnsi" w:cstheme="minorHAnsi"/>
        </w:rPr>
        <w:t>y</w:t>
      </w:r>
      <w:r w:rsidR="00A97995" w:rsidRPr="009375FC">
        <w:rPr>
          <w:rFonts w:asciiTheme="minorHAnsi" w:hAnsiTheme="minorHAnsi" w:cstheme="minorHAnsi"/>
        </w:rPr>
        <w:t>, jeśli spełnia następujące kryteria:</w:t>
      </w:r>
    </w:p>
    <w:p w14:paraId="21C4AB8E" w14:textId="77777777" w:rsidR="00777883" w:rsidRPr="009375FC" w:rsidRDefault="00214B83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został</w:t>
      </w:r>
      <w:r w:rsidR="003528C9" w:rsidRPr="009375FC">
        <w:rPr>
          <w:rFonts w:asciiTheme="minorHAnsi" w:hAnsiTheme="minorHAnsi" w:cstheme="minorHAnsi"/>
        </w:rPr>
        <w:t xml:space="preserve"> </w:t>
      </w:r>
      <w:r w:rsidR="00BA2B77" w:rsidRPr="009375FC">
        <w:rPr>
          <w:rFonts w:asciiTheme="minorHAnsi" w:hAnsiTheme="minorHAnsi" w:cstheme="minorHAnsi"/>
        </w:rPr>
        <w:t>złożon</w:t>
      </w:r>
      <w:r w:rsidRPr="009375FC">
        <w:rPr>
          <w:rFonts w:asciiTheme="minorHAnsi" w:hAnsiTheme="minorHAnsi" w:cstheme="minorHAnsi"/>
        </w:rPr>
        <w:t>y</w:t>
      </w:r>
      <w:r w:rsidR="00BA2B77" w:rsidRPr="009375FC">
        <w:rPr>
          <w:rFonts w:asciiTheme="minorHAnsi" w:hAnsiTheme="minorHAnsi" w:cstheme="minorHAnsi"/>
        </w:rPr>
        <w:t xml:space="preserve"> w terminie wskazanym w ogłoszeniu i na odpowiednim formularzu, </w:t>
      </w:r>
    </w:p>
    <w:p w14:paraId="10F624DB" w14:textId="77777777" w:rsidR="00A97995" w:rsidRPr="009375FC" w:rsidRDefault="00214B83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został</w:t>
      </w:r>
      <w:r w:rsidR="003528C9" w:rsidRPr="009375FC">
        <w:rPr>
          <w:rFonts w:asciiTheme="minorHAnsi" w:hAnsiTheme="minorHAnsi" w:cstheme="minorHAnsi"/>
        </w:rPr>
        <w:t xml:space="preserve"> wypełnion</w:t>
      </w:r>
      <w:r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A97995" w:rsidRPr="009375FC">
        <w:rPr>
          <w:rFonts w:asciiTheme="minorHAnsi" w:hAnsiTheme="minorHAnsi" w:cstheme="minorHAnsi"/>
        </w:rPr>
        <w:t>w języku polskim</w:t>
      </w:r>
      <w:r w:rsidR="002059E8" w:rsidRPr="009375FC">
        <w:rPr>
          <w:rFonts w:asciiTheme="minorHAnsi" w:hAnsiTheme="minorHAnsi" w:cstheme="minorHAnsi"/>
        </w:rPr>
        <w:t>,</w:t>
      </w:r>
    </w:p>
    <w:p w14:paraId="4DF096DC" w14:textId="77777777" w:rsidR="00A97995" w:rsidRPr="009375FC" w:rsidRDefault="00A97995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został </w:t>
      </w:r>
      <w:r w:rsidR="00214B83" w:rsidRPr="009375FC">
        <w:rPr>
          <w:rFonts w:asciiTheme="minorHAnsi" w:hAnsiTheme="minorHAnsi" w:cstheme="minorHAnsi"/>
        </w:rPr>
        <w:t>złożony</w:t>
      </w:r>
      <w:r w:rsidR="003528C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r w:rsidR="002059E8" w:rsidRPr="009375FC">
        <w:rPr>
          <w:rFonts w:asciiTheme="minorHAnsi" w:hAnsiTheme="minorHAnsi" w:cstheme="minorHAnsi"/>
        </w:rPr>
        <w:t xml:space="preserve">podmiot </w:t>
      </w:r>
      <w:r w:rsidRPr="009375FC">
        <w:rPr>
          <w:rFonts w:asciiTheme="minorHAnsi" w:hAnsiTheme="minorHAnsi" w:cstheme="minorHAnsi"/>
        </w:rPr>
        <w:t>uprawnion</w:t>
      </w:r>
      <w:r w:rsidR="002059E8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</w:t>
      </w:r>
      <w:r w:rsidR="00422D43" w:rsidRPr="009375FC">
        <w:rPr>
          <w:rFonts w:asciiTheme="minorHAnsi" w:hAnsiTheme="minorHAnsi" w:cstheme="minorHAnsi"/>
        </w:rPr>
        <w:t>zgodnie z</w:t>
      </w:r>
      <w:r w:rsidRPr="009375FC">
        <w:rPr>
          <w:rFonts w:asciiTheme="minorHAnsi" w:hAnsiTheme="minorHAnsi" w:cstheme="minorHAnsi"/>
        </w:rPr>
        <w:t xml:space="preserve"> § </w:t>
      </w:r>
      <w:r w:rsidR="002407F7" w:rsidRPr="009375FC">
        <w:rPr>
          <w:rFonts w:asciiTheme="minorHAnsi" w:hAnsiTheme="minorHAnsi" w:cstheme="minorHAnsi"/>
        </w:rPr>
        <w:t>7</w:t>
      </w:r>
      <w:r w:rsidR="002059E8" w:rsidRPr="009375FC">
        <w:rPr>
          <w:rFonts w:asciiTheme="minorHAnsi" w:hAnsiTheme="minorHAnsi" w:cstheme="minorHAnsi"/>
        </w:rPr>
        <w:t xml:space="preserve"> niniejsz</w:t>
      </w:r>
      <w:r w:rsidR="00323697" w:rsidRPr="009375FC">
        <w:rPr>
          <w:rFonts w:asciiTheme="minorHAnsi" w:hAnsiTheme="minorHAnsi" w:cstheme="minorHAnsi"/>
        </w:rPr>
        <w:t>ych</w:t>
      </w:r>
      <w:r w:rsidR="002059E8" w:rsidRPr="009375FC">
        <w:rPr>
          <w:rFonts w:asciiTheme="minorHAnsi" w:hAnsiTheme="minorHAnsi" w:cstheme="minorHAnsi"/>
        </w:rPr>
        <w:t xml:space="preserve"> </w:t>
      </w:r>
      <w:r w:rsidR="00323697" w:rsidRPr="009375FC">
        <w:rPr>
          <w:rFonts w:asciiTheme="minorHAnsi" w:hAnsiTheme="minorHAnsi" w:cstheme="minorHAnsi"/>
        </w:rPr>
        <w:t>Procedur</w:t>
      </w:r>
      <w:r w:rsidR="002059E8" w:rsidRPr="009375FC">
        <w:rPr>
          <w:rFonts w:asciiTheme="minorHAnsi" w:hAnsiTheme="minorHAnsi" w:cstheme="minorHAnsi"/>
        </w:rPr>
        <w:t>,</w:t>
      </w:r>
    </w:p>
    <w:p w14:paraId="21D863B2" w14:textId="773E9AAC" w:rsidR="00DF0A48" w:rsidRPr="009375FC" w:rsidRDefault="002059E8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A97995" w:rsidRPr="009375FC">
        <w:rPr>
          <w:rFonts w:asciiTheme="minorHAnsi" w:hAnsiTheme="minorHAnsi" w:cstheme="minorHAnsi"/>
        </w:rPr>
        <w:t>nioskowana kwot</w:t>
      </w:r>
      <w:r w:rsidR="00214B83" w:rsidRPr="009375FC">
        <w:rPr>
          <w:rFonts w:asciiTheme="minorHAnsi" w:hAnsiTheme="minorHAnsi" w:cstheme="minorHAnsi"/>
        </w:rPr>
        <w:t xml:space="preserve">a dofinansowania stanowi maksymalnie iloczyn kwoty grantu w przeliczeniu na jedno miejsce i liczby miejsc funkcjonujących w placówce całodobowej opieki z zastrzeżeniem, że minimalna kwota grantu wynosi </w:t>
      </w:r>
      <w:r w:rsidR="00214B83" w:rsidRPr="009375FC">
        <w:rPr>
          <w:rFonts w:asciiTheme="minorHAnsi" w:hAnsiTheme="minorHAnsi" w:cstheme="minorHAnsi"/>
          <w:b/>
        </w:rPr>
        <w:t>10 tys. zł</w:t>
      </w:r>
      <w:r w:rsidR="00214B83" w:rsidRPr="009375FC">
        <w:rPr>
          <w:rFonts w:asciiTheme="minorHAnsi" w:hAnsiTheme="minorHAnsi" w:cstheme="minorHAnsi"/>
        </w:rPr>
        <w:t xml:space="preserve"> na placówkę zaś maksymalna kwota grantu nie przekracza kwoty </w:t>
      </w:r>
      <w:r w:rsidR="00214B83" w:rsidRPr="009375FC">
        <w:rPr>
          <w:rFonts w:asciiTheme="minorHAnsi" w:hAnsiTheme="minorHAnsi" w:cstheme="minorHAnsi"/>
          <w:b/>
        </w:rPr>
        <w:t xml:space="preserve">250 tys. zł na placówkę </w:t>
      </w:r>
      <w:r w:rsidR="000E104D" w:rsidRPr="000E104D">
        <w:rPr>
          <w:rFonts w:asciiTheme="minorHAnsi" w:hAnsiTheme="minorHAnsi" w:cstheme="minorHAnsi"/>
        </w:rPr>
        <w:t>(</w:t>
      </w:r>
      <w:r w:rsidR="00674FEC">
        <w:rPr>
          <w:rFonts w:asciiTheme="minorHAnsi" w:hAnsiTheme="minorHAnsi" w:cstheme="minorHAnsi"/>
        </w:rPr>
        <w:t xml:space="preserve">przy czym </w:t>
      </w:r>
      <w:r w:rsidR="000E104D" w:rsidRPr="00BE4E7A">
        <w:rPr>
          <w:rFonts w:asciiTheme="minorHAnsi" w:hAnsiTheme="minorHAnsi" w:cstheme="minorHAnsi"/>
        </w:rPr>
        <w:t>w sytuacji</w:t>
      </w:r>
      <w:r w:rsidR="00674FEC">
        <w:rPr>
          <w:rFonts w:asciiTheme="minorHAnsi" w:hAnsiTheme="minorHAnsi" w:cstheme="minorHAnsi"/>
        </w:rPr>
        <w:t>,</w:t>
      </w:r>
      <w:r w:rsidR="000E104D">
        <w:rPr>
          <w:rFonts w:asciiTheme="minorHAnsi" w:hAnsiTheme="minorHAnsi" w:cstheme="minorHAnsi"/>
          <w:b/>
        </w:rPr>
        <w:t xml:space="preserve"> </w:t>
      </w:r>
      <w:r w:rsidR="000E104D">
        <w:t>gdy iloczyn jest mniejszy niż 10 tys. zł</w:t>
      </w:r>
      <w:r w:rsidR="00674FEC">
        <w:t>,</w:t>
      </w:r>
      <w:r w:rsidR="000E104D">
        <w:t xml:space="preserve"> to </w:t>
      </w:r>
      <w:r w:rsidR="00674FEC">
        <w:t>W</w:t>
      </w:r>
      <w:r w:rsidR="000E104D">
        <w:t>nioskodawca może ubiegać się o kwotę minimalną);</w:t>
      </w:r>
    </w:p>
    <w:p w14:paraId="05755B1D" w14:textId="5D8DFAAE" w:rsidR="008355ED" w:rsidRPr="009375FC" w:rsidRDefault="002E0E77" w:rsidP="00FD515F">
      <w:pPr>
        <w:pStyle w:val="Akapitzlist"/>
        <w:numPr>
          <w:ilvl w:val="0"/>
          <w:numId w:val="4"/>
        </w:num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k</w:t>
      </w:r>
      <w:r w:rsidR="00214B83" w:rsidRPr="009375FC">
        <w:rPr>
          <w:rFonts w:asciiTheme="minorHAnsi" w:hAnsiTheme="minorHAnsi" w:cstheme="minorHAnsi"/>
        </w:rPr>
        <w:t>wota grantu w przeliczeniu na 1 miejsce wynosi 2 tys. zł w odniesieniu do placówek całodobowych długookresowego zamieszkania oraz 1 tys. zł w odniesieniu do placówek całodobowych krótkookresowego pobytu zgodnie</w:t>
      </w:r>
      <w:r w:rsidR="00C2041F" w:rsidRPr="009375FC">
        <w:rPr>
          <w:rFonts w:asciiTheme="minorHAnsi" w:hAnsiTheme="minorHAnsi" w:cstheme="minorHAnsi"/>
        </w:rPr>
        <w:t xml:space="preserve"> z poniższą tabelą</w:t>
      </w:r>
      <w:r w:rsidR="008355ED" w:rsidRPr="009375FC">
        <w:rPr>
          <w:rFonts w:asciiTheme="minorHAnsi" w:hAnsiTheme="minorHAnsi" w:cstheme="minorHAnsi"/>
        </w:rPr>
        <w:t>:</w:t>
      </w:r>
    </w:p>
    <w:tbl>
      <w:tblPr>
        <w:tblW w:w="843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2"/>
        <w:gridCol w:w="2976"/>
      </w:tblGrid>
      <w:tr w:rsidR="00214B83" w:rsidRPr="009375FC" w14:paraId="4F04AA0D" w14:textId="77777777" w:rsidTr="00266FC7">
        <w:trPr>
          <w:trHeight w:val="1131"/>
        </w:trPr>
        <w:tc>
          <w:tcPr>
            <w:tcW w:w="5462" w:type="dxa"/>
            <w:shd w:val="clear" w:color="000000" w:fill="D9D9D9"/>
            <w:noWrap/>
            <w:vAlign w:val="center"/>
            <w:hideMark/>
          </w:tcPr>
          <w:p w14:paraId="02352AE6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Rodzaj placówki</w:t>
            </w:r>
          </w:p>
        </w:tc>
        <w:tc>
          <w:tcPr>
            <w:tcW w:w="2976" w:type="dxa"/>
            <w:shd w:val="clear" w:color="000000" w:fill="D9D9D9"/>
            <w:vAlign w:val="center"/>
            <w:hideMark/>
          </w:tcPr>
          <w:p w14:paraId="4CBB7858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Maksymalna kwota grantu w przeliczeniu na 1 miejsce w placówce (PLN)</w:t>
            </w:r>
          </w:p>
        </w:tc>
      </w:tr>
      <w:tr w:rsidR="00214B83" w:rsidRPr="009375FC" w14:paraId="3A868F62" w14:textId="77777777" w:rsidTr="00FD515F">
        <w:trPr>
          <w:trHeight w:val="290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00FC9CA7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domy pomocy społecznej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61263AB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2 000</w:t>
            </w:r>
          </w:p>
        </w:tc>
      </w:tr>
      <w:tr w:rsidR="00214B83" w:rsidRPr="009375FC" w14:paraId="2578EFC8" w14:textId="77777777" w:rsidTr="00FD515F">
        <w:trPr>
          <w:trHeight w:val="1099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57377625" w14:textId="37055082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placówki zapewniające całodobową opiekę osobom niepełnosprawnym, przewlekle chorym lub osobom w podeszłym wieku, w tym prowadzon</w:t>
            </w:r>
            <w:r w:rsidR="00A76BAE" w:rsidRPr="009375FC">
              <w:rPr>
                <w:rFonts w:eastAsia="Times New Roman" w:cs="Calibri"/>
              </w:rPr>
              <w:t>e</w:t>
            </w:r>
            <w:r w:rsidRPr="009375FC">
              <w:rPr>
                <w:rFonts w:eastAsia="Times New Roman" w:cs="Calibri"/>
              </w:rPr>
              <w:t xml:space="preserve"> na podstawie przepisów o działalności gospodarczej 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5BC5797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2 000</w:t>
            </w:r>
          </w:p>
        </w:tc>
      </w:tr>
      <w:tr w:rsidR="00214B83" w:rsidRPr="009375FC" w14:paraId="5F5D317A" w14:textId="77777777" w:rsidTr="00FD515F">
        <w:trPr>
          <w:trHeight w:val="290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2B93A0C7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placówki opiekuńczo - wychowawcze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598BB2F4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2 000</w:t>
            </w:r>
          </w:p>
        </w:tc>
      </w:tr>
      <w:tr w:rsidR="00214B83" w:rsidRPr="009375FC" w14:paraId="0CBCF87A" w14:textId="77777777" w:rsidTr="00FD515F">
        <w:trPr>
          <w:trHeight w:val="290"/>
        </w:trPr>
        <w:tc>
          <w:tcPr>
            <w:tcW w:w="5462" w:type="dxa"/>
            <w:shd w:val="clear" w:color="000000" w:fill="D9D9D9"/>
            <w:vAlign w:val="bottom"/>
          </w:tcPr>
          <w:p w14:paraId="153FF24F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 xml:space="preserve">hospicja i ośrodki opieki paliatywnej 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513F8422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2 000</w:t>
            </w:r>
          </w:p>
        </w:tc>
      </w:tr>
      <w:tr w:rsidR="00214B83" w:rsidRPr="009375FC" w14:paraId="54D37408" w14:textId="77777777" w:rsidTr="00FD515F">
        <w:trPr>
          <w:trHeight w:val="290"/>
        </w:trPr>
        <w:tc>
          <w:tcPr>
            <w:tcW w:w="5462" w:type="dxa"/>
            <w:shd w:val="clear" w:color="000000" w:fill="D9D9D9"/>
            <w:vAlign w:val="bottom"/>
          </w:tcPr>
          <w:p w14:paraId="489517EB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asciiTheme="minorHAnsi" w:hAnsiTheme="minorHAnsi"/>
              </w:rPr>
              <w:t>zakłady opiekuńczo-lecznicze, zakłady pielęgnacyjno-opiekuńcze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1AC363AC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2 000</w:t>
            </w:r>
          </w:p>
        </w:tc>
      </w:tr>
      <w:tr w:rsidR="00214B83" w:rsidRPr="009375FC" w14:paraId="588978B8" w14:textId="77777777" w:rsidTr="00FD515F">
        <w:trPr>
          <w:trHeight w:val="360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4F1739BC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ośrodki interwencji kryzysowej z miejscami schronienia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490ED18A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1 000</w:t>
            </w:r>
          </w:p>
        </w:tc>
      </w:tr>
      <w:tr w:rsidR="00214B83" w:rsidRPr="009375FC" w14:paraId="2E61B69A" w14:textId="77777777" w:rsidTr="00FD515F">
        <w:trPr>
          <w:trHeight w:val="564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2CE8FFAA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 xml:space="preserve">środowiskowe domy samopomocy prowadzone z </w:t>
            </w:r>
            <w:r w:rsidRPr="009375FC">
              <w:rPr>
                <w:rFonts w:eastAsia="Times New Roman" w:cs="Calibri"/>
              </w:rPr>
              <w:lastRenderedPageBreak/>
              <w:t>miejscami całodobowego pobytu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01A4E7EA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lastRenderedPageBreak/>
              <w:t>1 000</w:t>
            </w:r>
          </w:p>
        </w:tc>
      </w:tr>
      <w:tr w:rsidR="00214B83" w:rsidRPr="009375FC" w14:paraId="3D6D8879" w14:textId="77777777" w:rsidTr="00FD515F">
        <w:trPr>
          <w:trHeight w:val="274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75A70D6E" w14:textId="77777777" w:rsidR="00214B83" w:rsidRPr="009375FC" w:rsidRDefault="00214B83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lastRenderedPageBreak/>
              <w:t>specjalistyczne ośrodki wsparcia dla ofiar przemocy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4BB385A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1 000</w:t>
            </w:r>
          </w:p>
        </w:tc>
      </w:tr>
      <w:tr w:rsidR="00214B83" w:rsidRPr="009375FC" w14:paraId="75288545" w14:textId="77777777" w:rsidTr="00FD515F">
        <w:trPr>
          <w:trHeight w:val="580"/>
        </w:trPr>
        <w:tc>
          <w:tcPr>
            <w:tcW w:w="5462" w:type="dxa"/>
            <w:shd w:val="clear" w:color="000000" w:fill="D9D9D9"/>
            <w:vAlign w:val="bottom"/>
            <w:hideMark/>
          </w:tcPr>
          <w:p w14:paraId="2E195124" w14:textId="446F0CB7" w:rsidR="00214B83" w:rsidRPr="009375FC" w:rsidRDefault="00DD5FE5" w:rsidP="00551081">
            <w:pPr>
              <w:jc w:val="both"/>
              <w:rPr>
                <w:rFonts w:eastAsia="Times New Roman" w:cs="Calibri"/>
              </w:rPr>
            </w:pPr>
            <w:r w:rsidRPr="009375FC">
              <w:rPr>
                <w:rFonts w:eastAsia="Times New Roman" w:cs="Calibri"/>
              </w:rPr>
              <w:t>schroniska dla osób w kryzysie bezdomności, lub inne placówki (noclegownie, ogrzewalnie) udzielające całodobowo wsparcia dla osób w kryzysie bezdomności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1C4A9AFC" w14:textId="77777777" w:rsidR="00214B83" w:rsidRPr="009375FC" w:rsidRDefault="00214B83" w:rsidP="00551081">
            <w:pPr>
              <w:jc w:val="center"/>
              <w:rPr>
                <w:rFonts w:eastAsia="Times New Roman" w:cs="Calibri"/>
                <w:b/>
                <w:bCs/>
              </w:rPr>
            </w:pPr>
            <w:r w:rsidRPr="009375FC">
              <w:rPr>
                <w:rFonts w:eastAsia="Times New Roman" w:cs="Calibri"/>
                <w:b/>
                <w:bCs/>
              </w:rPr>
              <w:t>1 000</w:t>
            </w:r>
          </w:p>
        </w:tc>
      </w:tr>
    </w:tbl>
    <w:p w14:paraId="2E8D8C19" w14:textId="77777777" w:rsidR="00214B83" w:rsidRPr="009375FC" w:rsidRDefault="00214B83" w:rsidP="00551081">
      <w:pPr>
        <w:pStyle w:val="Akapitzlist"/>
        <w:spacing w:after="0" w:line="360" w:lineRule="auto"/>
        <w:ind w:left="1440"/>
        <w:jc w:val="both"/>
        <w:rPr>
          <w:rFonts w:asciiTheme="minorHAnsi" w:hAnsiTheme="minorHAnsi" w:cstheme="minorHAnsi"/>
        </w:rPr>
      </w:pPr>
    </w:p>
    <w:p w14:paraId="5B63677E" w14:textId="04C2EC89" w:rsidR="00B65721" w:rsidRPr="009375FC" w:rsidRDefault="00B65721" w:rsidP="00B6572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zachowane zostały minimalne limity wkładu własnego w wysokości 15% do wartości dofinansowania tytułem grantu zgodnie ze wzorem </w:t>
      </w:r>
      <w:r w:rsidRPr="009375FC">
        <w:rPr>
          <w:rFonts w:asciiTheme="minorHAnsi" w:hAnsiTheme="minorHAnsi" w:cstheme="minorHAnsi"/>
          <w:i/>
        </w:rPr>
        <w:t>kwota grantu x 15% = wkład własny</w:t>
      </w:r>
      <w:r w:rsidRPr="009375FC">
        <w:rPr>
          <w:rFonts w:asciiTheme="minorHAnsi" w:hAnsiTheme="minorHAnsi" w:cstheme="minorHAnsi"/>
        </w:rPr>
        <w:t xml:space="preserve"> (dotyczy Wniosków o grant składanych przez </w:t>
      </w:r>
      <w:r w:rsidRPr="009375FC">
        <w:rPr>
          <w:rFonts w:asciiTheme="minorHAnsi" w:eastAsiaTheme="minorHAnsi" w:hAnsiTheme="minorHAnsi" w:cstheme="minorHAnsi"/>
        </w:rPr>
        <w:t>zakłady opieki długoterminowej, tj. zakłady opiekuńczo-lecznicze</w:t>
      </w:r>
      <w:r w:rsidR="006F08FD" w:rsidRPr="009375FC">
        <w:rPr>
          <w:rFonts w:asciiTheme="minorHAnsi" w:eastAsiaTheme="minorHAnsi" w:hAnsiTheme="minorHAnsi" w:cstheme="minorHAnsi"/>
        </w:rPr>
        <w:t xml:space="preserve"> i</w:t>
      </w:r>
      <w:r w:rsidRPr="009375FC">
        <w:rPr>
          <w:rFonts w:asciiTheme="minorHAnsi" w:eastAsiaTheme="minorHAnsi" w:hAnsiTheme="minorHAnsi" w:cstheme="minorHAnsi"/>
        </w:rPr>
        <w:t xml:space="preserve"> zakłady pielęgnacyjno-opiekuńcze</w:t>
      </w:r>
      <w:r w:rsidR="006F08FD" w:rsidRPr="009375FC">
        <w:rPr>
          <w:rFonts w:asciiTheme="minorHAnsi" w:eastAsia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oraz publiczne podmioty prowadzące placówki całodobowej opieki</w:t>
      </w:r>
      <w:r w:rsidRPr="009375FC">
        <w:rPr>
          <w:rFonts w:asciiTheme="minorHAnsi" w:eastAsiaTheme="minorHAnsi" w:hAnsiTheme="minorHAnsi" w:cstheme="minorHAnsi"/>
        </w:rPr>
        <w:t>)</w:t>
      </w:r>
      <w:r w:rsidR="00DD5FF4" w:rsidRPr="009375FC">
        <w:rPr>
          <w:rFonts w:asciiTheme="minorHAnsi" w:eastAsiaTheme="minorHAnsi" w:hAnsiTheme="minorHAnsi" w:cstheme="minorHAnsi"/>
        </w:rPr>
        <w:t>,</w:t>
      </w:r>
    </w:p>
    <w:p w14:paraId="0A9075C8" w14:textId="1CB3CFA7" w:rsidR="00B65721" w:rsidRPr="009375FC" w:rsidRDefault="00B65721" w:rsidP="00D9614E">
      <w:pPr>
        <w:pStyle w:val="Akapitzlist"/>
        <w:numPr>
          <w:ilvl w:val="0"/>
          <w:numId w:val="4"/>
        </w:numPr>
        <w:spacing w:after="0" w:line="360" w:lineRule="auto"/>
        <w:ind w:left="709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zachowane zostały maksymalne limity wydatków tytułem środków trwałych: maksymalnie 40% </w:t>
      </w:r>
      <w:r w:rsidRPr="009375FC">
        <w:t>dofinansowania ze środków EFS,</w:t>
      </w:r>
    </w:p>
    <w:p w14:paraId="0555541F" w14:textId="116C8739" w:rsidR="00B65721" w:rsidRPr="009375FC" w:rsidRDefault="00B65721" w:rsidP="00B65721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zachowane zostały maksymalne limity wydatków w ramach finansowania krzyżowego (tzw. cross-financing): maksymalnie 15% dofinansowania ze środków EFS, z zastrzeżeniem, że limit</w:t>
      </w:r>
      <w:r w:rsidR="00A0017D" w:rsidRPr="009375FC">
        <w:rPr>
          <w:rFonts w:asciiTheme="minorHAnsi" w:eastAsiaTheme="minorHAnsi" w:hAnsiTheme="minorHAnsi" w:cstheme="minorHAnsi"/>
        </w:rPr>
        <w:t xml:space="preserve"> ten</w:t>
      </w:r>
      <w:r w:rsidRPr="009375FC">
        <w:rPr>
          <w:rFonts w:asciiTheme="minorHAnsi" w:eastAsiaTheme="minorHAnsi" w:hAnsiTheme="minorHAnsi" w:cstheme="minorHAnsi"/>
        </w:rPr>
        <w:t xml:space="preserve"> zawiera się w limicie, o którym mowa w  ust. 4 pkt </w:t>
      </w:r>
      <w:r w:rsidR="00A0017D" w:rsidRPr="009375FC">
        <w:rPr>
          <w:rFonts w:asciiTheme="minorHAnsi" w:eastAsiaTheme="minorHAnsi" w:hAnsiTheme="minorHAnsi" w:cstheme="minorHAnsi"/>
        </w:rPr>
        <w:t>7</w:t>
      </w:r>
      <w:r w:rsidRPr="009375FC">
        <w:rPr>
          <w:rFonts w:asciiTheme="minorHAnsi" w:eastAsiaTheme="minorHAnsi" w:hAnsiTheme="minorHAnsi" w:cstheme="minorHAnsi"/>
        </w:rPr>
        <w:t>,</w:t>
      </w:r>
    </w:p>
    <w:p w14:paraId="0ADE6F7E" w14:textId="37C0B29E" w:rsidR="00C2041F" w:rsidRPr="00BE4E7A" w:rsidRDefault="001F2A60" w:rsidP="002E22E6">
      <w:pPr>
        <w:pStyle w:val="Akapitzlist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w</w:t>
      </w:r>
      <w:r w:rsidR="00C2041F" w:rsidRPr="009375FC">
        <w:rPr>
          <w:rFonts w:asciiTheme="minorHAnsi" w:eastAsiaTheme="minorHAnsi" w:hAnsiTheme="minorHAnsi" w:cstheme="minorHAnsi"/>
        </w:rPr>
        <w:t xml:space="preserve"> sytuacji gdy dany </w:t>
      </w:r>
      <w:r w:rsidRPr="009375FC">
        <w:rPr>
          <w:rFonts w:asciiTheme="minorHAnsi" w:eastAsiaTheme="minorHAnsi" w:hAnsiTheme="minorHAnsi" w:cstheme="minorHAnsi"/>
        </w:rPr>
        <w:t xml:space="preserve">podmiot </w:t>
      </w:r>
      <w:r w:rsidR="00C2041F" w:rsidRPr="009375FC">
        <w:rPr>
          <w:rFonts w:asciiTheme="minorHAnsi" w:eastAsiaTheme="minorHAnsi" w:hAnsiTheme="minorHAnsi" w:cstheme="minorHAnsi"/>
        </w:rPr>
        <w:t>prowadzący placówki całodobowej opieki składa więcej niż jeden wniosek o grant limity</w:t>
      </w:r>
      <w:r w:rsidR="00A76BAE" w:rsidRPr="009375FC">
        <w:rPr>
          <w:rFonts w:asciiTheme="minorHAnsi" w:eastAsiaTheme="minorHAnsi" w:hAnsiTheme="minorHAnsi" w:cstheme="minorHAnsi"/>
        </w:rPr>
        <w:t>,</w:t>
      </w:r>
      <w:r w:rsidR="00C2041F" w:rsidRPr="009375FC">
        <w:rPr>
          <w:rFonts w:asciiTheme="minorHAnsi" w:eastAsiaTheme="minorHAnsi" w:hAnsiTheme="minorHAnsi" w:cstheme="minorHAnsi"/>
        </w:rPr>
        <w:t xml:space="preserve"> o których mowa w ust</w:t>
      </w:r>
      <w:r w:rsidR="00A76BAE" w:rsidRPr="009375FC">
        <w:rPr>
          <w:rFonts w:asciiTheme="minorHAnsi" w:eastAsiaTheme="minorHAnsi" w:hAnsiTheme="minorHAnsi" w:cstheme="minorHAnsi"/>
        </w:rPr>
        <w:t>.</w:t>
      </w:r>
      <w:r w:rsidR="00C2041F" w:rsidRPr="009375FC">
        <w:rPr>
          <w:rFonts w:asciiTheme="minorHAnsi" w:eastAsiaTheme="minorHAnsi" w:hAnsiTheme="minorHAnsi" w:cstheme="minorHAnsi"/>
        </w:rPr>
        <w:t xml:space="preserve"> </w:t>
      </w:r>
      <w:r w:rsidR="00EB56DE" w:rsidRPr="009375FC">
        <w:rPr>
          <w:rFonts w:asciiTheme="minorHAnsi" w:eastAsiaTheme="minorHAnsi" w:hAnsiTheme="minorHAnsi" w:cstheme="minorHAnsi"/>
        </w:rPr>
        <w:t xml:space="preserve">4 pkt </w:t>
      </w:r>
      <w:r w:rsidR="00A612E5" w:rsidRPr="009375FC">
        <w:rPr>
          <w:rFonts w:asciiTheme="minorHAnsi" w:eastAsiaTheme="minorHAnsi" w:hAnsiTheme="minorHAnsi" w:cstheme="minorHAnsi"/>
        </w:rPr>
        <w:t>7-8</w:t>
      </w:r>
      <w:r w:rsidR="00C2041F" w:rsidRPr="009375FC">
        <w:rPr>
          <w:rFonts w:asciiTheme="minorHAnsi" w:eastAsiaTheme="minorHAnsi" w:hAnsiTheme="minorHAnsi" w:cstheme="minorHAnsi"/>
        </w:rPr>
        <w:t xml:space="preserve"> muszą zostać spełnione łącznie dla wszystkich Wniosków o grant</w:t>
      </w:r>
      <w:r w:rsidR="00A76BAE" w:rsidRPr="009375FC">
        <w:rPr>
          <w:rFonts w:asciiTheme="minorHAnsi" w:eastAsiaTheme="minorHAnsi" w:hAnsiTheme="minorHAnsi" w:cstheme="minorHAnsi"/>
        </w:rPr>
        <w:t>,</w:t>
      </w:r>
      <w:r w:rsidR="00C2041F" w:rsidRPr="009375FC">
        <w:rPr>
          <w:rFonts w:asciiTheme="minorHAnsi" w:eastAsiaTheme="minorHAnsi" w:hAnsiTheme="minorHAnsi" w:cstheme="minorHAnsi"/>
        </w:rPr>
        <w:t xml:space="preserve"> co oznacza, że na poziomie pojedynczego Wniosku o grant limity te mogą być </w:t>
      </w:r>
      <w:r w:rsidR="00A612E5" w:rsidRPr="009375FC">
        <w:rPr>
          <w:rFonts w:asciiTheme="minorHAnsi" w:eastAsiaTheme="minorHAnsi" w:hAnsiTheme="minorHAnsi" w:cstheme="minorHAnsi"/>
        </w:rPr>
        <w:t xml:space="preserve">inne </w:t>
      </w:r>
      <w:r w:rsidR="00C2041F" w:rsidRPr="009375FC">
        <w:rPr>
          <w:rFonts w:asciiTheme="minorHAnsi" w:eastAsiaTheme="minorHAnsi" w:hAnsiTheme="minorHAnsi" w:cstheme="minorHAnsi"/>
        </w:rPr>
        <w:t>niż określone w ust</w:t>
      </w:r>
      <w:r w:rsidR="00A76BAE" w:rsidRPr="009375FC">
        <w:rPr>
          <w:rFonts w:asciiTheme="minorHAnsi" w:eastAsiaTheme="minorHAnsi" w:hAnsiTheme="minorHAnsi" w:cstheme="minorHAnsi"/>
        </w:rPr>
        <w:t>.</w:t>
      </w:r>
      <w:r w:rsidR="00EB56DE" w:rsidRPr="009375FC">
        <w:rPr>
          <w:rFonts w:asciiTheme="minorHAnsi" w:eastAsiaTheme="minorHAnsi" w:hAnsiTheme="minorHAnsi" w:cstheme="minorHAnsi"/>
        </w:rPr>
        <w:t xml:space="preserve"> 4 pkt</w:t>
      </w:r>
      <w:r w:rsidR="00C2041F" w:rsidRPr="009375FC">
        <w:rPr>
          <w:rFonts w:asciiTheme="minorHAnsi" w:eastAsiaTheme="minorHAnsi" w:hAnsiTheme="minorHAnsi" w:cstheme="minorHAnsi"/>
        </w:rPr>
        <w:t xml:space="preserve"> </w:t>
      </w:r>
      <w:r w:rsidR="00A612E5" w:rsidRPr="009375FC">
        <w:rPr>
          <w:rFonts w:asciiTheme="minorHAnsi" w:eastAsiaTheme="minorHAnsi" w:hAnsiTheme="minorHAnsi" w:cstheme="minorHAnsi"/>
        </w:rPr>
        <w:t>7-8</w:t>
      </w:r>
      <w:r w:rsidRPr="009375FC">
        <w:rPr>
          <w:rFonts w:asciiTheme="minorHAnsi" w:eastAsiaTheme="minorHAnsi" w:hAnsiTheme="minorHAnsi" w:cstheme="minorHAnsi"/>
        </w:rPr>
        <w:t xml:space="preserve">; zwiększony </w:t>
      </w:r>
      <w:r w:rsidR="005D6164" w:rsidRPr="009375FC">
        <w:rPr>
          <w:rFonts w:asciiTheme="minorHAnsi" w:eastAsiaTheme="minorHAnsi" w:hAnsiTheme="minorHAnsi" w:cstheme="minorHAnsi"/>
        </w:rPr>
        <w:t>limit</w:t>
      </w:r>
      <w:r w:rsidR="00A719FB" w:rsidRPr="009375FC">
        <w:rPr>
          <w:rFonts w:asciiTheme="minorHAnsi" w:eastAsiaTheme="minorHAnsi" w:hAnsiTheme="minorHAnsi" w:cstheme="minorHAnsi"/>
        </w:rPr>
        <w:t xml:space="preserve"> wydatków tytułem środków trwałych lub cross–financingu </w:t>
      </w:r>
      <w:r w:rsidR="005D6164" w:rsidRPr="009375FC">
        <w:rPr>
          <w:rFonts w:asciiTheme="minorHAnsi" w:eastAsiaTheme="minorHAnsi" w:hAnsiTheme="minorHAnsi" w:cstheme="minorHAnsi"/>
        </w:rPr>
        <w:t xml:space="preserve">ujęty w danym wniosku o grant będzie mógł zostać dofinansowany pod warunkiem dostępności środków </w:t>
      </w:r>
      <w:r w:rsidR="006A1C45" w:rsidRPr="009375FC">
        <w:rPr>
          <w:rFonts w:asciiTheme="minorHAnsi" w:eastAsiaTheme="minorHAnsi" w:hAnsiTheme="minorHAnsi" w:cstheme="minorHAnsi"/>
        </w:rPr>
        <w:t>G</w:t>
      </w:r>
      <w:r w:rsidR="006A1C45">
        <w:rPr>
          <w:rFonts w:asciiTheme="minorHAnsi" w:eastAsiaTheme="minorHAnsi" w:hAnsiTheme="minorHAnsi" w:cstheme="minorHAnsi"/>
        </w:rPr>
        <w:t>rantodawcy</w:t>
      </w:r>
      <w:r w:rsidRPr="009375FC">
        <w:rPr>
          <w:rFonts w:asciiTheme="minorHAnsi" w:eastAsiaTheme="minorHAnsi" w:hAnsiTheme="minorHAnsi" w:cstheme="minorHAnsi"/>
        </w:rPr>
        <w:t>,</w:t>
      </w:r>
      <w:r w:rsidR="005D6164" w:rsidRPr="009375FC">
        <w:rPr>
          <w:rFonts w:asciiTheme="minorHAnsi" w:eastAsiaTheme="minorHAnsi" w:hAnsiTheme="minorHAnsi" w:cstheme="minorHAnsi"/>
        </w:rPr>
        <w:t xml:space="preserve"> </w:t>
      </w:r>
    </w:p>
    <w:p w14:paraId="237F6559" w14:textId="07177946" w:rsidR="000A2813" w:rsidRPr="009375FC" w:rsidRDefault="000A2813" w:rsidP="00BE4E7A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A2813">
        <w:rPr>
          <w:rFonts w:asciiTheme="minorHAnsi" w:hAnsiTheme="minorHAnsi" w:cstheme="minorHAnsi"/>
        </w:rPr>
        <w:t xml:space="preserve">zacunkowa wartość </w:t>
      </w:r>
      <w:r>
        <w:rPr>
          <w:rFonts w:asciiTheme="minorHAnsi" w:hAnsiTheme="minorHAnsi" w:cstheme="minorHAnsi"/>
        </w:rPr>
        <w:t>G</w:t>
      </w:r>
      <w:r w:rsidRPr="000A2813">
        <w:rPr>
          <w:rFonts w:asciiTheme="minorHAnsi" w:hAnsiTheme="minorHAnsi" w:cstheme="minorHAnsi"/>
        </w:rPr>
        <w:t>rantu została skalkulowana w oparciu o stawki mieszczące się w katalogu maksymalnych stawek jednostkowych dla poszczególnych kategorii wydatków określonych w załączniku nr 2 do  Procedur</w:t>
      </w:r>
      <w:r w:rsidR="00361A81">
        <w:rPr>
          <w:rFonts w:asciiTheme="minorHAnsi" w:hAnsiTheme="minorHAnsi" w:cstheme="minorHAnsi"/>
        </w:rPr>
        <w:t xml:space="preserve"> (w zakresie, w jakim te stawki mają zastosowanie)</w:t>
      </w:r>
      <w:r>
        <w:rPr>
          <w:rFonts w:asciiTheme="minorHAnsi" w:hAnsiTheme="minorHAnsi" w:cstheme="minorHAnsi"/>
        </w:rPr>
        <w:t>,</w:t>
      </w:r>
    </w:p>
    <w:p w14:paraId="52B9E8B5" w14:textId="734798F3" w:rsidR="001F2A60" w:rsidRPr="009375FC" w:rsidRDefault="001F2A60" w:rsidP="00FD515F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okres realizacji Grantu nie może przekroczyć daty 31 grudnia 2020 roku, z zastrzeżeniem, że jeżeli w zakresie Grantu ujęte są działania opisane w § </w:t>
      </w:r>
      <w:r w:rsidR="00285E4C" w:rsidRPr="009375FC">
        <w:rPr>
          <w:rFonts w:asciiTheme="minorHAnsi" w:hAnsiTheme="minorHAnsi" w:cstheme="minorHAnsi"/>
        </w:rPr>
        <w:t>3</w:t>
      </w:r>
      <w:r w:rsidRPr="009375FC">
        <w:rPr>
          <w:rFonts w:asciiTheme="minorHAnsi" w:hAnsiTheme="minorHAnsi" w:cstheme="minorHAnsi"/>
        </w:rPr>
        <w:t xml:space="preserve"> ust. 2 </w:t>
      </w:r>
      <w:r w:rsidR="00285E4C" w:rsidRPr="009375FC">
        <w:rPr>
          <w:rFonts w:asciiTheme="minorHAnsi" w:hAnsiTheme="minorHAnsi" w:cstheme="minorHAnsi"/>
        </w:rPr>
        <w:t xml:space="preserve">pkt. 3 lit. </w:t>
      </w:r>
      <w:r w:rsidR="002E4279" w:rsidRPr="009375FC">
        <w:rPr>
          <w:rFonts w:asciiTheme="minorHAnsi" w:hAnsiTheme="minorHAnsi" w:cstheme="minorHAnsi"/>
        </w:rPr>
        <w:t xml:space="preserve">a </w:t>
      </w:r>
      <w:r w:rsidRPr="009375FC">
        <w:rPr>
          <w:rFonts w:asciiTheme="minorHAnsi" w:hAnsiTheme="minorHAnsi" w:cstheme="minorHAnsi"/>
        </w:rPr>
        <w:t xml:space="preserve">niniejszych Procedur, działania te mogą być, po uzyskaniu zgody Grantodawcy, realizowane do dnia 28 lutego </w:t>
      </w:r>
      <w:r w:rsidR="00285E4C" w:rsidRPr="009375FC">
        <w:rPr>
          <w:rFonts w:asciiTheme="minorHAnsi" w:hAnsiTheme="minorHAnsi" w:cstheme="minorHAnsi"/>
        </w:rPr>
        <w:t>2021 </w:t>
      </w:r>
      <w:r w:rsidRPr="009375FC">
        <w:rPr>
          <w:rFonts w:asciiTheme="minorHAnsi" w:hAnsiTheme="minorHAnsi" w:cstheme="minorHAnsi"/>
        </w:rPr>
        <w:t>r.,</w:t>
      </w:r>
    </w:p>
    <w:p w14:paraId="6388B12F" w14:textId="24A77862" w:rsidR="008C6EFB" w:rsidRPr="009375FC" w:rsidRDefault="008C6EFB" w:rsidP="00D9614E">
      <w:pPr>
        <w:pStyle w:val="Akapitzlist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 może być przeznaczony na pokrycie wydatków związanych z działaniami realizowanymi od dnia ogłoszenia naboru do zakończenia okresu realizacji Grantu, pod warunkiem przestrzegania </w:t>
      </w:r>
      <w:r w:rsidR="00EB596A" w:rsidRPr="009375FC">
        <w:rPr>
          <w:rFonts w:asciiTheme="minorHAnsi" w:hAnsiTheme="minorHAnsi" w:cstheme="minorHAnsi"/>
        </w:rPr>
        <w:t>zasad określonych w niniejszych Procedurach</w:t>
      </w:r>
      <w:r w:rsidR="00474D94" w:rsidRPr="009375FC">
        <w:rPr>
          <w:rFonts w:asciiTheme="minorHAnsi" w:hAnsiTheme="minorHAnsi" w:cstheme="minorHAnsi"/>
        </w:rPr>
        <w:t>.</w:t>
      </w:r>
      <w:r w:rsidRPr="009375FC">
        <w:rPr>
          <w:rFonts w:asciiTheme="minorHAnsi" w:hAnsiTheme="minorHAnsi" w:cstheme="minorHAnsi"/>
        </w:rPr>
        <w:t xml:space="preserve"> </w:t>
      </w:r>
    </w:p>
    <w:p w14:paraId="4B1B708E" w14:textId="1235CBA2" w:rsidR="00EB56DE" w:rsidRPr="009375FC" w:rsidRDefault="0027475D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  <w:shd w:val="clear" w:color="auto" w:fill="FFFFFF"/>
        </w:rPr>
        <w:lastRenderedPageBreak/>
        <w:t>W toku oceny</w:t>
      </w:r>
      <w:r w:rsidR="00EF65E2" w:rsidRPr="009375FC">
        <w:rPr>
          <w:rFonts w:asciiTheme="minorHAnsi" w:hAnsiTheme="minorHAnsi" w:cstheme="minorHAnsi"/>
          <w:shd w:val="clear" w:color="auto" w:fill="FFFFFF"/>
        </w:rPr>
        <w:t>,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r w:rsidR="00A76BAE" w:rsidRPr="009375FC">
        <w:rPr>
          <w:rFonts w:asciiTheme="minorHAnsi" w:hAnsiTheme="minorHAnsi" w:cstheme="minorHAnsi"/>
        </w:rPr>
        <w:t>Grantodawca</w:t>
      </w:r>
      <w:r w:rsidR="00A76BAE"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może </w:t>
      </w:r>
      <w:r w:rsidR="0051275E" w:rsidRPr="009375FC">
        <w:rPr>
          <w:rFonts w:asciiTheme="minorHAnsi" w:hAnsiTheme="minorHAnsi" w:cstheme="minorHAnsi"/>
          <w:shd w:val="clear" w:color="auto" w:fill="FFFFFF"/>
        </w:rPr>
        <w:t>wezwać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Wnioskodawc</w:t>
      </w:r>
      <w:r w:rsidR="0051275E" w:rsidRPr="009375FC">
        <w:rPr>
          <w:rFonts w:asciiTheme="minorHAnsi" w:hAnsiTheme="minorHAnsi" w:cstheme="minorHAnsi"/>
          <w:shd w:val="clear" w:color="auto" w:fill="FFFFFF"/>
        </w:rPr>
        <w:t>ę do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 </w:t>
      </w:r>
      <w:r w:rsidR="0051275E" w:rsidRPr="009375FC">
        <w:rPr>
          <w:rFonts w:asciiTheme="minorHAnsi" w:hAnsiTheme="minorHAnsi" w:cstheme="minorHAnsi"/>
          <w:shd w:val="clear" w:color="auto" w:fill="FFFFFF"/>
        </w:rPr>
        <w:t xml:space="preserve">złożenia </w:t>
      </w:r>
      <w:r w:rsidRPr="009375FC">
        <w:rPr>
          <w:rFonts w:asciiTheme="minorHAnsi" w:hAnsiTheme="minorHAnsi" w:cstheme="minorHAnsi"/>
          <w:shd w:val="clear" w:color="auto" w:fill="FFFFFF"/>
        </w:rPr>
        <w:t xml:space="preserve">wyjaśnień dotyczących treści </w:t>
      </w:r>
      <w:r w:rsidR="00FD231A" w:rsidRPr="009375FC">
        <w:rPr>
          <w:rFonts w:asciiTheme="minorHAnsi" w:hAnsiTheme="minorHAnsi" w:cstheme="minorHAnsi"/>
          <w:shd w:val="clear" w:color="auto" w:fill="FFFFFF"/>
        </w:rPr>
        <w:t>Wniosku</w:t>
      </w:r>
      <w:r w:rsidR="00EF65E2" w:rsidRPr="009375FC">
        <w:rPr>
          <w:rFonts w:asciiTheme="minorHAnsi" w:hAnsiTheme="minorHAnsi" w:cstheme="minorHAnsi"/>
          <w:shd w:val="clear" w:color="auto" w:fill="FFFFFF"/>
        </w:rPr>
        <w:t xml:space="preserve"> lub uzupełnienia</w:t>
      </w:r>
      <w:r w:rsidR="00AD2FE0" w:rsidRPr="009375FC">
        <w:rPr>
          <w:rFonts w:asciiTheme="minorHAnsi" w:hAnsiTheme="minorHAnsi" w:cstheme="minorHAnsi"/>
          <w:shd w:val="clear" w:color="auto" w:fill="FFFFFF"/>
        </w:rPr>
        <w:t>/skorygowania Wniosku</w:t>
      </w:r>
      <w:r w:rsidR="00EF65E2" w:rsidRPr="009375FC">
        <w:rPr>
          <w:rFonts w:asciiTheme="minorHAnsi" w:hAnsiTheme="minorHAnsi" w:cstheme="minorHAnsi"/>
          <w:shd w:val="clear" w:color="auto" w:fill="FFFFFF"/>
        </w:rPr>
        <w:t>.</w:t>
      </w:r>
    </w:p>
    <w:p w14:paraId="0AD16B9A" w14:textId="14B6C1BD" w:rsidR="00EB56DE" w:rsidRPr="009375FC" w:rsidRDefault="0051275E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Wezwania, o których mowa w ust. </w:t>
      </w:r>
      <w:r w:rsidR="00A76BAE" w:rsidRPr="009375FC">
        <w:rPr>
          <w:rFonts w:asciiTheme="minorHAnsi" w:hAnsiTheme="minorHAnsi" w:cstheme="minorHAnsi"/>
        </w:rPr>
        <w:t>5</w:t>
      </w:r>
      <w:r w:rsidR="00EF65E2" w:rsidRPr="009375FC">
        <w:rPr>
          <w:rFonts w:asciiTheme="minorHAnsi" w:hAnsiTheme="minorHAnsi" w:cstheme="minorHAnsi"/>
        </w:rPr>
        <w:t xml:space="preserve">, </w:t>
      </w:r>
      <w:r w:rsidRPr="009375FC">
        <w:rPr>
          <w:rFonts w:asciiTheme="minorHAnsi" w:hAnsiTheme="minorHAnsi" w:cstheme="minorHAnsi"/>
        </w:rPr>
        <w:t>przesyłane będą pocztą elektroniczną na adres wskazany</w:t>
      </w:r>
      <w:r w:rsidR="002041FA" w:rsidRPr="009375FC">
        <w:rPr>
          <w:rFonts w:asciiTheme="minorHAnsi" w:hAnsiTheme="minorHAnsi" w:cstheme="minorHAnsi"/>
        </w:rPr>
        <w:t xml:space="preserve"> przez Wnioskodawcę. </w:t>
      </w:r>
      <w:r w:rsidR="00291D85" w:rsidRPr="009375FC">
        <w:rPr>
          <w:rFonts w:asciiTheme="minorHAnsi" w:hAnsiTheme="minorHAnsi" w:cstheme="minorHAnsi"/>
        </w:rPr>
        <w:t>Wezwanie uważa się z</w:t>
      </w:r>
      <w:r w:rsidR="00CE60C7" w:rsidRPr="009375FC">
        <w:rPr>
          <w:rFonts w:asciiTheme="minorHAnsi" w:hAnsiTheme="minorHAnsi" w:cstheme="minorHAnsi"/>
        </w:rPr>
        <w:t>a</w:t>
      </w:r>
      <w:r w:rsidR="00291D85" w:rsidRPr="009375FC">
        <w:rPr>
          <w:rFonts w:asciiTheme="minorHAnsi" w:hAnsiTheme="minorHAnsi" w:cstheme="minorHAnsi"/>
        </w:rPr>
        <w:t xml:space="preserve"> otrzymane przez Wnioskodawcę w momencie, w którym mógł on pobrać </w:t>
      </w:r>
      <w:r w:rsidR="00556FC4" w:rsidRPr="009375FC">
        <w:rPr>
          <w:rFonts w:asciiTheme="minorHAnsi" w:hAnsiTheme="minorHAnsi" w:cstheme="minorHAnsi"/>
        </w:rPr>
        <w:t xml:space="preserve">wiadomość </w:t>
      </w:r>
      <w:r w:rsidR="00291D85" w:rsidRPr="009375FC">
        <w:rPr>
          <w:rFonts w:asciiTheme="minorHAnsi" w:hAnsiTheme="minorHAnsi" w:cstheme="minorHAnsi"/>
        </w:rPr>
        <w:t xml:space="preserve">z serwera poczty przychodzącej, niezależnie od tego, kiedy Wnioskodawca rzeczywiście zapozna się z treścią wezwania. </w:t>
      </w:r>
    </w:p>
    <w:p w14:paraId="7385CCC8" w14:textId="7C48387E" w:rsidR="00EB56DE" w:rsidRPr="009375FC" w:rsidRDefault="003825AF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Wyjaśnień </w:t>
      </w:r>
      <w:r w:rsidR="0051275E" w:rsidRPr="009375FC">
        <w:rPr>
          <w:rFonts w:asciiTheme="minorHAnsi" w:hAnsiTheme="minorHAnsi" w:cstheme="minorHAnsi"/>
        </w:rPr>
        <w:t xml:space="preserve">oraz </w:t>
      </w:r>
      <w:r w:rsidRPr="009375FC">
        <w:rPr>
          <w:rFonts w:asciiTheme="minorHAnsi" w:hAnsiTheme="minorHAnsi" w:cstheme="minorHAnsi"/>
        </w:rPr>
        <w:t>uzupełnie</w:t>
      </w:r>
      <w:r w:rsidR="0051275E" w:rsidRPr="009375FC">
        <w:rPr>
          <w:rFonts w:asciiTheme="minorHAnsi" w:hAnsiTheme="minorHAnsi" w:cstheme="minorHAnsi"/>
        </w:rPr>
        <w:t xml:space="preserve">nia braków formalnych </w:t>
      </w:r>
      <w:r w:rsidR="00FD231A" w:rsidRPr="009375FC">
        <w:rPr>
          <w:rFonts w:asciiTheme="minorHAnsi" w:hAnsiTheme="minorHAnsi" w:cstheme="minorHAnsi"/>
        </w:rPr>
        <w:t>Wniosku o grant</w:t>
      </w:r>
      <w:r w:rsidRPr="009375FC">
        <w:rPr>
          <w:rFonts w:asciiTheme="minorHAnsi" w:hAnsiTheme="minorHAnsi" w:cstheme="minorHAnsi"/>
        </w:rPr>
        <w:t xml:space="preserve"> należy dokonać </w:t>
      </w:r>
      <w:r w:rsidR="00463BC3" w:rsidRPr="009375FC">
        <w:rPr>
          <w:rFonts w:asciiTheme="minorHAnsi" w:hAnsiTheme="minorHAnsi" w:cstheme="minorHAnsi"/>
        </w:rPr>
        <w:t xml:space="preserve">w terminie </w:t>
      </w:r>
      <w:r w:rsidR="00CC496C" w:rsidRPr="009375FC">
        <w:rPr>
          <w:rFonts w:asciiTheme="minorHAnsi" w:hAnsiTheme="minorHAnsi" w:cstheme="minorHAnsi"/>
        </w:rPr>
        <w:t xml:space="preserve">3 </w:t>
      </w:r>
      <w:r w:rsidR="00463BC3" w:rsidRPr="009375FC">
        <w:rPr>
          <w:rFonts w:asciiTheme="minorHAnsi" w:hAnsiTheme="minorHAnsi" w:cstheme="minorHAnsi"/>
        </w:rPr>
        <w:t xml:space="preserve">dni roboczych </w:t>
      </w:r>
      <w:r w:rsidR="00576897" w:rsidRPr="009375FC">
        <w:rPr>
          <w:rFonts w:asciiTheme="minorHAnsi" w:hAnsiTheme="minorHAnsi" w:cstheme="minorHAnsi"/>
        </w:rPr>
        <w:t xml:space="preserve">(poniedziałek – piątek, z wyjątkiem dni ustawowo wolnych od pracy) </w:t>
      </w:r>
      <w:r w:rsidR="00463BC3" w:rsidRPr="009375FC">
        <w:rPr>
          <w:rFonts w:asciiTheme="minorHAnsi" w:hAnsiTheme="minorHAnsi" w:cstheme="minorHAnsi"/>
        </w:rPr>
        <w:t>od daty otrzymania</w:t>
      </w:r>
      <w:r w:rsidR="000535EF" w:rsidRPr="009375FC">
        <w:rPr>
          <w:rFonts w:asciiTheme="minorHAnsi" w:hAnsiTheme="minorHAnsi" w:cstheme="minorHAnsi"/>
        </w:rPr>
        <w:t xml:space="preserve"> </w:t>
      </w:r>
      <w:r w:rsidR="0051275E" w:rsidRPr="009375FC">
        <w:rPr>
          <w:rFonts w:asciiTheme="minorHAnsi" w:hAnsiTheme="minorHAnsi" w:cstheme="minorHAnsi"/>
        </w:rPr>
        <w:t>wezwania</w:t>
      </w:r>
      <w:r w:rsidR="00556FC4" w:rsidRPr="009375FC">
        <w:rPr>
          <w:rFonts w:asciiTheme="minorHAnsi" w:hAnsiTheme="minorHAnsi" w:cstheme="minorHAnsi"/>
        </w:rPr>
        <w:t xml:space="preserve"> również pocztą elektroniczną na adres </w:t>
      </w:r>
      <w:r w:rsidR="00CE60C7" w:rsidRPr="009375FC">
        <w:rPr>
          <w:rFonts w:asciiTheme="minorHAnsi" w:hAnsiTheme="minorHAnsi" w:cstheme="minorHAnsi"/>
        </w:rPr>
        <w:t>wskazany w wezwaniu.</w:t>
      </w:r>
    </w:p>
    <w:p w14:paraId="79AC4762" w14:textId="0D3FA3CB" w:rsidR="00EA075F" w:rsidRPr="009375FC" w:rsidRDefault="00EA075F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t>Pracownik Grantodawcy, dokonujący oceny formalnej Wniosku, może dokonać poprawy oczywistych omyłek pisarskich lub rachunkowych.</w:t>
      </w:r>
    </w:p>
    <w:p w14:paraId="3E720969" w14:textId="6EF303D6" w:rsidR="00C02D3A" w:rsidRPr="009375FC" w:rsidRDefault="00FD231A" w:rsidP="00EB56D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Wniosek o grant</w:t>
      </w:r>
      <w:r w:rsidR="00C02D3A" w:rsidRPr="009375FC">
        <w:rPr>
          <w:rFonts w:asciiTheme="minorHAnsi" w:hAnsiTheme="minorHAnsi" w:cstheme="minorHAnsi"/>
        </w:rPr>
        <w:t xml:space="preserve"> nie zostanie </w:t>
      </w:r>
      <w:r w:rsidR="003528C9" w:rsidRPr="009375FC">
        <w:rPr>
          <w:rFonts w:asciiTheme="minorHAnsi" w:hAnsiTheme="minorHAnsi" w:cstheme="minorHAnsi"/>
        </w:rPr>
        <w:t>przekazan</w:t>
      </w:r>
      <w:r w:rsidR="00AD2FE0" w:rsidRPr="009375FC">
        <w:rPr>
          <w:rFonts w:asciiTheme="minorHAnsi" w:hAnsiTheme="minorHAnsi" w:cstheme="minorHAnsi"/>
        </w:rPr>
        <w:t>y</w:t>
      </w:r>
      <w:r w:rsidR="003528C9" w:rsidRPr="009375FC">
        <w:rPr>
          <w:rFonts w:asciiTheme="minorHAnsi" w:hAnsiTheme="minorHAnsi" w:cstheme="minorHAnsi"/>
        </w:rPr>
        <w:t xml:space="preserve"> </w:t>
      </w:r>
      <w:r w:rsidR="00C02D3A" w:rsidRPr="009375FC">
        <w:rPr>
          <w:rFonts w:asciiTheme="minorHAnsi" w:hAnsiTheme="minorHAnsi" w:cstheme="minorHAnsi"/>
        </w:rPr>
        <w:t>do oceny merytorycznej w przypadku:</w:t>
      </w:r>
    </w:p>
    <w:p w14:paraId="37DFE04E" w14:textId="77777777" w:rsidR="00C02D3A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złożenia </w:t>
      </w:r>
      <w:r w:rsidR="00FD231A" w:rsidRPr="009375FC">
        <w:rPr>
          <w:rFonts w:asciiTheme="minorHAnsi" w:hAnsiTheme="minorHAnsi" w:cstheme="minorHAnsi"/>
        </w:rPr>
        <w:t>Wniosku</w:t>
      </w:r>
      <w:r w:rsidR="003528C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przez podmiot do tego nieuprawniony,</w:t>
      </w:r>
    </w:p>
    <w:p w14:paraId="22ACDE0A" w14:textId="77777777" w:rsidR="00C02D3A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nieudzielenia przez Wnioskodawcę wyjaśnień w zakresie objętym wezwaniem,</w:t>
      </w:r>
    </w:p>
    <w:p w14:paraId="260D14B6" w14:textId="0B2D8FB2" w:rsidR="003A00C0" w:rsidRPr="009375FC" w:rsidRDefault="00C02D3A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nieuzupełnienia przez</w:t>
      </w:r>
      <w:r w:rsidR="00B85841" w:rsidRPr="009375FC">
        <w:rPr>
          <w:rFonts w:asciiTheme="minorHAnsi" w:hAnsiTheme="minorHAnsi" w:cstheme="minorHAnsi"/>
        </w:rPr>
        <w:t xml:space="preserve"> Wnioskodawcę braków formalnych</w:t>
      </w:r>
      <w:r w:rsidR="003A00C0" w:rsidRPr="009375FC">
        <w:rPr>
          <w:rFonts w:asciiTheme="minorHAnsi" w:hAnsiTheme="minorHAnsi" w:cstheme="minorHAnsi"/>
        </w:rPr>
        <w:t xml:space="preserve"> Wniosku,</w:t>
      </w:r>
    </w:p>
    <w:p w14:paraId="5CCEE6F8" w14:textId="64782653" w:rsidR="009E43F3" w:rsidRPr="009375FC" w:rsidRDefault="003A00C0" w:rsidP="002E22E6">
      <w:pPr>
        <w:pStyle w:val="Akapitzlist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niewłaściwego skorygowania Wniosku przez Wnioskodawcę</w:t>
      </w:r>
      <w:r w:rsidR="00B85841" w:rsidRPr="009375FC">
        <w:rPr>
          <w:rFonts w:asciiTheme="minorHAnsi" w:hAnsiTheme="minorHAnsi" w:cstheme="minorHAnsi"/>
        </w:rPr>
        <w:t>.</w:t>
      </w:r>
    </w:p>
    <w:p w14:paraId="06860316" w14:textId="759FDAB7" w:rsidR="00AD2FE0" w:rsidRPr="009375FC" w:rsidRDefault="00AD2FE0" w:rsidP="00FD515F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Od wyników oceny formalnej odwołanie nie przysługuje.</w:t>
      </w:r>
    </w:p>
    <w:p w14:paraId="087FA0EC" w14:textId="1D186595" w:rsidR="008006D9" w:rsidRPr="009375FC" w:rsidRDefault="00A90644" w:rsidP="0055108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2D25B2" w:rsidRPr="009375FC">
        <w:rPr>
          <w:rFonts w:asciiTheme="minorHAnsi" w:hAnsiTheme="minorHAnsi" w:cstheme="minorHAnsi"/>
          <w:color w:val="auto"/>
          <w:sz w:val="22"/>
          <w:szCs w:val="22"/>
        </w:rPr>
        <w:t>11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E58AF" w:rsidRPr="009375FC">
        <w:rPr>
          <w:rFonts w:asciiTheme="minorHAnsi" w:hAnsiTheme="minorHAnsi" w:cstheme="minorHAnsi"/>
          <w:color w:val="auto"/>
          <w:sz w:val="22"/>
          <w:szCs w:val="22"/>
        </w:rPr>
        <w:t>Ocena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merytoryczna </w:t>
      </w:r>
      <w:r w:rsidR="00EB56DE" w:rsidRPr="009375FC">
        <w:rPr>
          <w:rFonts w:asciiTheme="minorHAnsi" w:hAnsiTheme="minorHAnsi" w:cstheme="minorHAnsi"/>
          <w:color w:val="auto"/>
          <w:sz w:val="22"/>
          <w:szCs w:val="22"/>
        </w:rPr>
        <w:t>Wniosków o grant</w:t>
      </w:r>
    </w:p>
    <w:p w14:paraId="234D35A2" w14:textId="4FDCEEE5" w:rsidR="00E30B15" w:rsidRPr="009375FC" w:rsidRDefault="000535EF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trike/>
        </w:rPr>
      </w:pPr>
      <w:r w:rsidRPr="009375FC">
        <w:rPr>
          <w:rFonts w:asciiTheme="minorHAnsi" w:hAnsiTheme="minorHAnsi" w:cstheme="minorHAnsi"/>
        </w:rPr>
        <w:t>Ocena merytoryczna dokonywana jest w sposób bezstronny</w:t>
      </w:r>
      <w:r w:rsidR="009743D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przez członk</w:t>
      </w:r>
      <w:r w:rsidR="009743DB" w:rsidRPr="009375FC">
        <w:rPr>
          <w:rFonts w:asciiTheme="minorHAnsi" w:hAnsiTheme="minorHAnsi" w:cstheme="minorHAnsi"/>
        </w:rPr>
        <w:t>ów</w:t>
      </w:r>
      <w:r w:rsidRPr="009375FC">
        <w:rPr>
          <w:rFonts w:asciiTheme="minorHAnsi" w:hAnsiTheme="minorHAnsi" w:cstheme="minorHAnsi"/>
        </w:rPr>
        <w:t xml:space="preserve"> </w:t>
      </w:r>
      <w:r w:rsidR="00440880" w:rsidRPr="009375FC">
        <w:rPr>
          <w:rFonts w:asciiTheme="minorHAnsi" w:hAnsiTheme="minorHAnsi" w:cstheme="minorHAnsi"/>
        </w:rPr>
        <w:t>Komisji Oceny Wniosków o grant</w:t>
      </w:r>
      <w:r w:rsidR="00556FC4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na po</w:t>
      </w:r>
      <w:r w:rsidR="004314D2" w:rsidRPr="009375FC">
        <w:rPr>
          <w:rFonts w:asciiTheme="minorHAnsi" w:hAnsiTheme="minorHAnsi" w:cstheme="minorHAnsi"/>
        </w:rPr>
        <w:t>d</w:t>
      </w:r>
      <w:r w:rsidRPr="009375FC">
        <w:rPr>
          <w:rFonts w:asciiTheme="minorHAnsi" w:hAnsiTheme="minorHAnsi" w:cstheme="minorHAnsi"/>
        </w:rPr>
        <w:t xml:space="preserve">stawie </w:t>
      </w:r>
      <w:r w:rsidR="00B67CA0" w:rsidRPr="009375FC">
        <w:rPr>
          <w:rFonts w:asciiTheme="minorHAnsi" w:hAnsiTheme="minorHAnsi" w:cstheme="minorHAnsi"/>
        </w:rPr>
        <w:t xml:space="preserve">Karty </w:t>
      </w:r>
      <w:r w:rsidR="00EF65E2" w:rsidRPr="009375FC">
        <w:rPr>
          <w:rFonts w:asciiTheme="minorHAnsi" w:hAnsiTheme="minorHAnsi" w:cstheme="minorHAnsi"/>
        </w:rPr>
        <w:t>Oceny Merytorycznej</w:t>
      </w:r>
      <w:r w:rsidR="005862B1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r w:rsidR="00EF65E2" w:rsidRPr="009375FC">
        <w:rPr>
          <w:rFonts w:asciiTheme="minorHAnsi" w:hAnsiTheme="minorHAnsi" w:cstheme="minorHAnsi"/>
        </w:rPr>
        <w:t>stanowiące</w:t>
      </w:r>
      <w:r w:rsidR="00D206DB" w:rsidRPr="009375FC">
        <w:rPr>
          <w:rFonts w:asciiTheme="minorHAnsi" w:hAnsiTheme="minorHAnsi" w:cstheme="minorHAnsi"/>
        </w:rPr>
        <w:t>j</w:t>
      </w:r>
      <w:r w:rsidR="00EF65E2" w:rsidRPr="009375FC">
        <w:rPr>
          <w:rFonts w:asciiTheme="minorHAnsi" w:hAnsiTheme="minorHAnsi" w:cstheme="minorHAnsi"/>
        </w:rPr>
        <w:t xml:space="preserve"> załącznik nr </w:t>
      </w:r>
      <w:r w:rsidR="005B4A7D">
        <w:rPr>
          <w:rFonts w:asciiTheme="minorHAnsi" w:hAnsiTheme="minorHAnsi" w:cstheme="minorHAnsi"/>
        </w:rPr>
        <w:t>4</w:t>
      </w:r>
      <w:r w:rsidR="00EF65E2" w:rsidRPr="009375FC">
        <w:rPr>
          <w:rFonts w:asciiTheme="minorHAnsi" w:hAnsiTheme="minorHAnsi" w:cstheme="minorHAnsi"/>
        </w:rPr>
        <w:t xml:space="preserve"> do niniejszych Procedur.</w:t>
      </w:r>
    </w:p>
    <w:p w14:paraId="3A4975D2" w14:textId="77777777" w:rsidR="00325256" w:rsidRPr="009375FC" w:rsidRDefault="00E30B15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trike/>
        </w:rPr>
      </w:pPr>
      <w:r w:rsidRPr="009375FC">
        <w:rPr>
          <w:rFonts w:asciiTheme="minorHAnsi" w:hAnsiTheme="minorHAnsi" w:cstheme="minorHAnsi"/>
        </w:rPr>
        <w:t>Ocena merytoryczna dokonywana</w:t>
      </w:r>
      <w:r w:rsidR="00325256" w:rsidRPr="009375FC">
        <w:rPr>
          <w:rFonts w:asciiTheme="minorHAnsi" w:hAnsiTheme="minorHAnsi" w:cstheme="minorHAnsi"/>
        </w:rPr>
        <w:t xml:space="preserve"> </w:t>
      </w:r>
      <w:r w:rsidR="00A90644" w:rsidRPr="009375FC">
        <w:rPr>
          <w:rFonts w:asciiTheme="minorHAnsi" w:hAnsiTheme="minorHAnsi" w:cstheme="minorHAnsi"/>
        </w:rPr>
        <w:t xml:space="preserve">jest </w:t>
      </w:r>
      <w:r w:rsidR="00325256" w:rsidRPr="009375FC">
        <w:rPr>
          <w:rFonts w:asciiTheme="minorHAnsi" w:hAnsiTheme="minorHAnsi" w:cstheme="minorHAnsi"/>
        </w:rPr>
        <w:t>w oparciu o następujące kryteria</w:t>
      </w:r>
      <w:r w:rsidR="00440880" w:rsidRPr="009375FC">
        <w:rPr>
          <w:rFonts w:asciiTheme="minorHAnsi" w:hAnsiTheme="minorHAnsi" w:cstheme="minorHAnsi"/>
        </w:rPr>
        <w:t>:</w:t>
      </w:r>
    </w:p>
    <w:p w14:paraId="2F39DD9F" w14:textId="4FF76C5F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rodzaj placówki całodobowej opieki: dom pomocy społecznej -</w:t>
      </w:r>
      <w:r w:rsidR="00290E69" w:rsidRPr="009375FC">
        <w:rPr>
          <w:rFonts w:asciiTheme="minorHAnsi" w:hAnsiTheme="minorHAnsi" w:cstheme="minorHAnsi"/>
        </w:rPr>
        <w:t xml:space="preserve"> 10 pkt, waga: 2; pozostałe placówki - </w:t>
      </w:r>
      <w:r w:rsidR="00A47D42" w:rsidRPr="009375FC">
        <w:rPr>
          <w:rFonts w:asciiTheme="minorHAnsi" w:hAnsiTheme="minorHAnsi" w:cstheme="minorHAnsi"/>
        </w:rPr>
        <w:t>10</w:t>
      </w:r>
      <w:r w:rsidR="00290E69" w:rsidRPr="009375FC">
        <w:rPr>
          <w:rFonts w:asciiTheme="minorHAnsi" w:hAnsiTheme="minorHAnsi" w:cstheme="minorHAnsi"/>
        </w:rPr>
        <w:t xml:space="preserve"> pkt, waga: 1</w:t>
      </w:r>
      <w:r w:rsidR="00E33664" w:rsidRPr="009375FC">
        <w:rPr>
          <w:rFonts w:asciiTheme="minorHAnsi" w:hAnsiTheme="minorHAnsi" w:cstheme="minorHAnsi"/>
        </w:rPr>
        <w:t>;</w:t>
      </w:r>
    </w:p>
    <w:p w14:paraId="59F7D88E" w14:textId="7D8694D6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zakres działań</w:t>
      </w:r>
      <w:r w:rsidR="00E33664" w:rsidRPr="009375FC">
        <w:rPr>
          <w:rFonts w:asciiTheme="minorHAnsi" w:hAnsiTheme="minorHAnsi" w:cstheme="minorHAnsi"/>
        </w:rPr>
        <w:t>:</w:t>
      </w:r>
      <w:r w:rsidRPr="009375FC">
        <w:rPr>
          <w:rFonts w:asciiTheme="minorHAnsi" w:hAnsiTheme="minorHAnsi" w:cstheme="minorHAnsi"/>
        </w:rPr>
        <w:t xml:space="preserve"> </w:t>
      </w:r>
    </w:p>
    <w:p w14:paraId="0472CFF1" w14:textId="51E57251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doposażenie stanowisk pracy personelu placówek całodobowej opieki oraz ich mieszkańców i pacjentów w środki ochrony indywidualnej – 5 pkt, waga: 1, </w:t>
      </w:r>
    </w:p>
    <w:p w14:paraId="22505AEB" w14:textId="15F9714F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doposażenie placówek całodobowej opieki w sprzęt i wyposażenie niezbędne do walki z epidemią i jej skutkami – 5 pkt, waga: 1, </w:t>
      </w:r>
    </w:p>
    <w:p w14:paraId="1FEB8A02" w14:textId="18B5D500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zapewnienie</w:t>
      </w:r>
      <w:r w:rsidR="00D95DEB" w:rsidRPr="009375FC">
        <w:rPr>
          <w:rFonts w:asciiTheme="minorHAnsi" w:hAnsiTheme="minorHAnsi" w:cstheme="minorHAnsi"/>
        </w:rPr>
        <w:t xml:space="preserve"> </w:t>
      </w:r>
      <w:r w:rsidR="003C63F0" w:rsidRPr="009375FC">
        <w:rPr>
          <w:rFonts w:asciiTheme="minorHAnsi" w:hAnsiTheme="minorHAnsi" w:cstheme="minorHAnsi"/>
        </w:rPr>
        <w:t>w placówce</w:t>
      </w:r>
      <w:r w:rsidRPr="009375FC">
        <w:rPr>
          <w:rFonts w:asciiTheme="minorHAnsi" w:hAnsiTheme="minorHAnsi" w:cstheme="minorHAnsi"/>
        </w:rPr>
        <w:t xml:space="preserve"> miejsc</w:t>
      </w:r>
      <w:r w:rsidR="009306A9" w:rsidRPr="009375FC">
        <w:rPr>
          <w:rFonts w:asciiTheme="minorHAnsi" w:hAnsiTheme="minorHAnsi" w:cstheme="minorHAnsi"/>
        </w:rPr>
        <w:t xml:space="preserve"> izolacji lub</w:t>
      </w:r>
      <w:r w:rsidRPr="009375FC">
        <w:rPr>
          <w:rFonts w:asciiTheme="minorHAnsi" w:hAnsiTheme="minorHAnsi" w:cstheme="minorHAnsi"/>
        </w:rPr>
        <w:t xml:space="preserve"> odbywania kwarantanny lub miejsc noclegowych </w:t>
      </w:r>
      <w:r w:rsidR="00422314" w:rsidRPr="009375FC">
        <w:rPr>
          <w:rFonts w:asciiTheme="minorHAnsi" w:hAnsiTheme="minorHAnsi" w:cstheme="minorHAnsi"/>
        </w:rPr>
        <w:t>wraz z ewentualnym zapewnieniem wyżywienia</w:t>
      </w:r>
      <w:r w:rsidR="00422314" w:rsidRPr="009375FC" w:rsidDel="00422314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dla personelu</w:t>
      </w:r>
      <w:r w:rsidR="00D42BAA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który nie może lub nie chce wrócić do własnych domów i rodzin ze względu na zagrożenie zarażeniem </w:t>
      </w:r>
      <w:r w:rsidR="00005143" w:rsidRPr="009375FC">
        <w:rPr>
          <w:rFonts w:asciiTheme="minorHAnsi" w:hAnsiTheme="minorHAnsi" w:cstheme="minorHAnsi"/>
        </w:rPr>
        <w:t>SARS-CoV-2</w:t>
      </w:r>
      <w:r w:rsidRPr="009375FC">
        <w:rPr>
          <w:rFonts w:asciiTheme="minorHAnsi" w:hAnsiTheme="minorHAnsi" w:cstheme="minorHAnsi"/>
        </w:rPr>
        <w:t xml:space="preserve"> – 5 pkt, waga: 2,</w:t>
      </w:r>
    </w:p>
    <w:p w14:paraId="27289515" w14:textId="6E2A3D41" w:rsidR="00E33664" w:rsidRPr="009375FC" w:rsidRDefault="00E33664" w:rsidP="00E33664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 xml:space="preserve">zapewnienie </w:t>
      </w:r>
      <w:r w:rsidR="00D95DEB" w:rsidRPr="009375FC">
        <w:rPr>
          <w:rFonts w:asciiTheme="minorHAnsi" w:hAnsiTheme="minorHAnsi" w:cstheme="minorHAnsi"/>
        </w:rPr>
        <w:t xml:space="preserve">w placówce </w:t>
      </w:r>
      <w:r w:rsidRPr="009375FC">
        <w:rPr>
          <w:rFonts w:asciiTheme="minorHAnsi" w:hAnsiTheme="minorHAnsi" w:cstheme="minorHAnsi"/>
        </w:rPr>
        <w:t xml:space="preserve">miejsc </w:t>
      </w:r>
      <w:r w:rsidR="009306A9" w:rsidRPr="009375FC">
        <w:rPr>
          <w:rFonts w:asciiTheme="minorHAnsi" w:hAnsiTheme="minorHAnsi" w:cstheme="minorHAnsi"/>
        </w:rPr>
        <w:t xml:space="preserve">izolacji lub </w:t>
      </w:r>
      <w:r w:rsidRPr="009375FC">
        <w:rPr>
          <w:rFonts w:asciiTheme="minorHAnsi" w:hAnsiTheme="minorHAnsi" w:cstheme="minorHAnsi"/>
        </w:rPr>
        <w:t>odbywania kwarantanny dla mieszkańca, pacjenta przed przyjęciem do placówki w sytuacji wypisu ze szpitala lub przyjęcia</w:t>
      </w:r>
      <w:r w:rsidR="001231D5">
        <w:rPr>
          <w:rFonts w:asciiTheme="minorHAnsi" w:hAnsiTheme="minorHAnsi" w:cstheme="minorHAnsi"/>
        </w:rPr>
        <w:t xml:space="preserve"> (w szczególności interwencyjnego)</w:t>
      </w:r>
      <w:r w:rsidRPr="009375FC">
        <w:rPr>
          <w:rFonts w:asciiTheme="minorHAnsi" w:hAnsiTheme="minorHAnsi" w:cstheme="minorHAnsi"/>
        </w:rPr>
        <w:t xml:space="preserve"> poprzez przygotowanie pomieszczeń wydzielonych funkcjonalnie – 5 pkt, waga: 3, </w:t>
      </w:r>
    </w:p>
    <w:p w14:paraId="44579ADE" w14:textId="2CC3D988" w:rsidR="00E33664" w:rsidRPr="009375FC" w:rsidRDefault="00E33664" w:rsidP="00D9614E">
      <w:pPr>
        <w:pStyle w:val="Akapitzlist"/>
        <w:widowControl w:val="0"/>
        <w:numPr>
          <w:ilvl w:val="1"/>
          <w:numId w:val="103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zapewnienie miejsc</w:t>
      </w:r>
      <w:r w:rsidR="002A6ED1" w:rsidRPr="009375FC">
        <w:rPr>
          <w:rFonts w:asciiTheme="minorHAnsi" w:hAnsiTheme="minorHAnsi" w:cstheme="minorHAnsi"/>
        </w:rPr>
        <w:t xml:space="preserve"> izolacji lub odbywania</w:t>
      </w:r>
      <w:r w:rsidRPr="009375FC">
        <w:rPr>
          <w:rFonts w:asciiTheme="minorHAnsi" w:hAnsiTheme="minorHAnsi" w:cstheme="minorHAnsi"/>
        </w:rPr>
        <w:t xml:space="preserve"> </w:t>
      </w:r>
      <w:r w:rsidR="000A5358" w:rsidRPr="009375FC">
        <w:rPr>
          <w:rFonts w:asciiTheme="minorHAnsi" w:hAnsiTheme="minorHAnsi" w:cstheme="minorHAnsi"/>
        </w:rPr>
        <w:t xml:space="preserve">kwarantanny </w:t>
      </w:r>
      <w:r w:rsidR="004C10A9" w:rsidRPr="009375FC">
        <w:rPr>
          <w:rFonts w:asciiTheme="minorHAnsi" w:hAnsiTheme="minorHAnsi" w:cstheme="minorHAnsi"/>
        </w:rPr>
        <w:t xml:space="preserve">lub miejsc noclegowych </w:t>
      </w:r>
      <w:r w:rsidRPr="009375FC">
        <w:rPr>
          <w:rFonts w:asciiTheme="minorHAnsi" w:hAnsiTheme="minorHAnsi" w:cstheme="minorHAnsi"/>
        </w:rPr>
        <w:t xml:space="preserve">poza placówką przeznaczonych dla jej </w:t>
      </w:r>
      <w:r w:rsidR="00D42BAA" w:rsidRPr="009375FC">
        <w:rPr>
          <w:rFonts w:asciiTheme="minorHAnsi" w:hAnsiTheme="minorHAnsi" w:cstheme="minorHAnsi"/>
        </w:rPr>
        <w:t xml:space="preserve">personelu, </w:t>
      </w:r>
      <w:r w:rsidRPr="009375FC">
        <w:rPr>
          <w:rFonts w:asciiTheme="minorHAnsi" w:hAnsiTheme="minorHAnsi" w:cstheme="minorHAnsi"/>
        </w:rPr>
        <w:t xml:space="preserve">mieszkańców lub pacjentów </w:t>
      </w:r>
      <w:r w:rsidR="00422314" w:rsidRPr="009375FC">
        <w:rPr>
          <w:rFonts w:asciiTheme="minorHAnsi" w:hAnsiTheme="minorHAnsi" w:cstheme="minorHAnsi"/>
        </w:rPr>
        <w:t xml:space="preserve">(wraz z ewentualnym zapewnieniem wyżywienia) </w:t>
      </w:r>
      <w:r w:rsidRPr="009375FC">
        <w:rPr>
          <w:rFonts w:asciiTheme="minorHAnsi" w:hAnsiTheme="minorHAnsi" w:cstheme="minorHAnsi"/>
        </w:rPr>
        <w:t>– 5 pkt, waga: 1;</w:t>
      </w:r>
    </w:p>
    <w:p w14:paraId="143B977B" w14:textId="57D5B6AA" w:rsidR="00440880" w:rsidRPr="009375FC" w:rsidRDefault="00440880" w:rsidP="00FD515F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grupa docelowa</w:t>
      </w:r>
      <w:r w:rsidR="006B27E2" w:rsidRPr="009375FC">
        <w:rPr>
          <w:rFonts w:asciiTheme="minorHAnsi" w:hAnsiTheme="minorHAnsi" w:cstheme="minorHAnsi"/>
        </w:rPr>
        <w:t>:</w:t>
      </w:r>
      <w:r w:rsidR="002D7893" w:rsidRPr="009375FC">
        <w:rPr>
          <w:rFonts w:asciiTheme="minorHAnsi" w:hAnsiTheme="minorHAnsi" w:cstheme="minorHAnsi"/>
        </w:rPr>
        <w:t xml:space="preserve"> </w:t>
      </w:r>
    </w:p>
    <w:p w14:paraId="2233395E" w14:textId="77777777" w:rsidR="006B27E2" w:rsidRPr="009375FC" w:rsidRDefault="006B27E2" w:rsidP="006B27E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osoby starsze (powyżej 60 roku życia) stanowią co najmniej 50% mieszkańców lub pacjentów placówki całodobowej opieki – 10 pkt, waga: 2, </w:t>
      </w:r>
    </w:p>
    <w:p w14:paraId="791A59D2" w14:textId="6F5DEB7F" w:rsidR="006B27E2" w:rsidRPr="009375FC" w:rsidRDefault="006B27E2" w:rsidP="006B27E2">
      <w:pPr>
        <w:pStyle w:val="Akapitzlist"/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osoby starsze (powyżej 60 roku życia) stanowią mniej niż 50% mieszkańców lub pacjentów placówki całodobowej opieki – 10 pkt, waga: 1</w:t>
      </w:r>
      <w:r w:rsidR="000863AC" w:rsidRPr="009375FC">
        <w:rPr>
          <w:rFonts w:asciiTheme="minorHAnsi" w:hAnsiTheme="minorHAnsi" w:cstheme="minorHAnsi"/>
        </w:rPr>
        <w:t>;</w:t>
      </w:r>
    </w:p>
    <w:p w14:paraId="50A04AC3" w14:textId="7FCDD5A0" w:rsidR="00376AFD" w:rsidRPr="009375FC" w:rsidRDefault="00376AFD" w:rsidP="00376AFD">
      <w:pPr>
        <w:pStyle w:val="Akapitzlist"/>
        <w:widowControl w:val="0"/>
        <w:numPr>
          <w:ilvl w:val="1"/>
          <w:numId w:val="98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odsetek ludności z potwierdzonym COVID-19 w powiatach/miastach na prawach powiatu: od 1</w:t>
      </w:r>
      <w:r w:rsidR="00253A38" w:rsidRPr="009375FC">
        <w:rPr>
          <w:rFonts w:asciiTheme="minorHAnsi" w:hAnsiTheme="minorHAnsi" w:cstheme="minorHAnsi"/>
        </w:rPr>
        <w:t> </w:t>
      </w:r>
      <w:r w:rsidRPr="009375FC">
        <w:rPr>
          <w:rFonts w:asciiTheme="minorHAnsi" w:hAnsiTheme="minorHAnsi" w:cstheme="minorHAnsi"/>
        </w:rPr>
        <w:t xml:space="preserve">do 10 pkt odpowiednio do skali, gdzie wartość minimum wynosi &lt; 0,02 </w:t>
      </w:r>
      <w:r w:rsidR="00C83EC2" w:rsidRPr="009375FC">
        <w:rPr>
          <w:rFonts w:asciiTheme="minorHAnsi" w:hAnsiTheme="minorHAnsi" w:cstheme="minorHAnsi"/>
        </w:rPr>
        <w:t>%,</w:t>
      </w:r>
      <w:r w:rsidRPr="009375FC">
        <w:rPr>
          <w:rFonts w:asciiTheme="minorHAnsi" w:hAnsiTheme="minorHAnsi" w:cstheme="minorHAnsi"/>
        </w:rPr>
        <w:t xml:space="preserve"> a wartość maksimum wynosi 0,1 </w:t>
      </w:r>
      <w:r w:rsidR="00C83EC2" w:rsidRPr="009375FC">
        <w:rPr>
          <w:rFonts w:asciiTheme="minorHAnsi" w:hAnsiTheme="minorHAnsi" w:cstheme="minorHAnsi"/>
        </w:rPr>
        <w:t>% lub więcej</w:t>
      </w:r>
      <w:r w:rsidRPr="009375FC">
        <w:rPr>
          <w:rFonts w:asciiTheme="minorHAnsi" w:hAnsiTheme="minorHAnsi" w:cstheme="minorHAnsi"/>
        </w:rPr>
        <w:t>, waga: 2.</w:t>
      </w:r>
    </w:p>
    <w:p w14:paraId="4D2EFFA2" w14:textId="3CCD7D49" w:rsidR="00D121F6" w:rsidRPr="009375FC" w:rsidRDefault="00D121F6" w:rsidP="002C78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Osoby oceniające zobowiązane są do </w:t>
      </w:r>
      <w:r w:rsidR="002C7845" w:rsidRPr="009375FC">
        <w:rPr>
          <w:rFonts w:asciiTheme="minorHAnsi" w:hAnsiTheme="minorHAnsi" w:cstheme="minorHAnsi"/>
        </w:rPr>
        <w:t>przedstawienia oceny w formie pisemnej</w:t>
      </w:r>
      <w:r w:rsidR="001A5900" w:rsidRPr="009375FC">
        <w:rPr>
          <w:rFonts w:asciiTheme="minorHAnsi" w:hAnsiTheme="minorHAnsi" w:cstheme="minorHAnsi"/>
        </w:rPr>
        <w:t>.</w:t>
      </w:r>
      <w:r w:rsidR="00575E58" w:rsidRPr="009375FC">
        <w:rPr>
          <w:rFonts w:asciiTheme="minorHAnsi" w:hAnsiTheme="minorHAnsi" w:cstheme="minorHAnsi"/>
        </w:rPr>
        <w:t xml:space="preserve"> W przypadku propozycji/uwag dotyczących </w:t>
      </w:r>
      <w:r w:rsidR="003D61CA" w:rsidRPr="009375FC">
        <w:rPr>
          <w:rFonts w:asciiTheme="minorHAnsi" w:hAnsiTheme="minorHAnsi" w:cstheme="minorHAnsi"/>
        </w:rPr>
        <w:t>oceniane</w:t>
      </w:r>
      <w:r w:rsidR="00D201A1" w:rsidRPr="009375FC">
        <w:rPr>
          <w:rFonts w:asciiTheme="minorHAnsi" w:hAnsiTheme="minorHAnsi" w:cstheme="minorHAnsi"/>
        </w:rPr>
        <w:t>go</w:t>
      </w:r>
      <w:r w:rsidR="003D61CA" w:rsidRPr="009375FC">
        <w:rPr>
          <w:rFonts w:asciiTheme="minorHAnsi" w:hAnsiTheme="minorHAnsi" w:cstheme="minorHAnsi"/>
        </w:rPr>
        <w:t xml:space="preserve"> </w:t>
      </w:r>
      <w:r w:rsidR="00440880" w:rsidRPr="009375FC">
        <w:rPr>
          <w:rFonts w:asciiTheme="minorHAnsi" w:hAnsiTheme="minorHAnsi" w:cstheme="minorHAnsi"/>
        </w:rPr>
        <w:t>Wniosk</w:t>
      </w:r>
      <w:r w:rsidR="00D201A1" w:rsidRPr="009375FC">
        <w:rPr>
          <w:rFonts w:asciiTheme="minorHAnsi" w:hAnsiTheme="minorHAnsi" w:cstheme="minorHAnsi"/>
        </w:rPr>
        <w:t>u</w:t>
      </w:r>
      <w:r w:rsidR="00440880" w:rsidRPr="009375FC">
        <w:rPr>
          <w:rFonts w:asciiTheme="minorHAnsi" w:hAnsiTheme="minorHAnsi" w:cstheme="minorHAnsi"/>
        </w:rPr>
        <w:t xml:space="preserve"> o grant</w:t>
      </w:r>
      <w:r w:rsidR="00575E58" w:rsidRPr="009375FC">
        <w:rPr>
          <w:rFonts w:asciiTheme="minorHAnsi" w:hAnsiTheme="minorHAnsi" w:cstheme="minorHAnsi"/>
        </w:rPr>
        <w:t xml:space="preserve">, </w:t>
      </w:r>
      <w:r w:rsidR="003D61CA" w:rsidRPr="009375FC">
        <w:rPr>
          <w:rFonts w:asciiTheme="minorHAnsi" w:hAnsiTheme="minorHAnsi" w:cstheme="minorHAnsi"/>
        </w:rPr>
        <w:t>Oceniający</w:t>
      </w:r>
      <w:r w:rsidR="00575E58" w:rsidRPr="009375FC">
        <w:rPr>
          <w:rFonts w:asciiTheme="minorHAnsi" w:hAnsiTheme="minorHAnsi" w:cstheme="minorHAnsi"/>
        </w:rPr>
        <w:t xml:space="preserve"> ma możliwość wyrażenia ich w specjalnie do tego przeznaczonym polu </w:t>
      </w:r>
      <w:r w:rsidR="00CE60C7" w:rsidRPr="009375FC">
        <w:rPr>
          <w:rFonts w:asciiTheme="minorHAnsi" w:hAnsiTheme="minorHAnsi" w:cstheme="minorHAnsi"/>
        </w:rPr>
        <w:t xml:space="preserve">Formularza </w:t>
      </w:r>
      <w:r w:rsidR="00575E58" w:rsidRPr="009375FC">
        <w:rPr>
          <w:rFonts w:asciiTheme="minorHAnsi" w:hAnsiTheme="minorHAnsi" w:cstheme="minorHAnsi"/>
        </w:rPr>
        <w:t>Oceny Merytorycznej.</w:t>
      </w:r>
    </w:p>
    <w:p w14:paraId="064B3D76" w14:textId="77777777" w:rsidR="00AA37C0" w:rsidRPr="009375FC" w:rsidRDefault="00AA37C0" w:rsidP="00F47FDB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Podczas Oceny Wniosku o grant Grantodawca zastrzega sobie możliwość zaproponowania zmian w zakresie opisu efektów ujętych we Wniosku o grant, których osiągnięcie będzie warunkiem rozliczenia kwoty grantu. </w:t>
      </w:r>
    </w:p>
    <w:p w14:paraId="0F818C18" w14:textId="324C3815" w:rsidR="009743DB" w:rsidRPr="009375FC" w:rsidRDefault="00671C63" w:rsidP="00FD515F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Maksymalna</w:t>
      </w:r>
      <w:r w:rsidR="00591899" w:rsidRPr="009375FC">
        <w:rPr>
          <w:rFonts w:asciiTheme="minorHAnsi" w:hAnsiTheme="minorHAnsi" w:cstheme="minorHAnsi"/>
        </w:rPr>
        <w:t xml:space="preserve"> liczba możliwych do uzyskania punktów</w:t>
      </w:r>
      <w:r w:rsidR="00685998" w:rsidRPr="009375FC">
        <w:rPr>
          <w:rFonts w:asciiTheme="minorHAnsi" w:hAnsiTheme="minorHAnsi" w:cstheme="minorHAnsi"/>
        </w:rPr>
        <w:t xml:space="preserve"> oceny merytorycznej to </w:t>
      </w:r>
      <w:r w:rsidR="00DD16F4" w:rsidRPr="009375FC">
        <w:rPr>
          <w:rFonts w:asciiTheme="minorHAnsi" w:hAnsiTheme="minorHAnsi" w:cstheme="minorHAnsi"/>
        </w:rPr>
        <w:t>100 punktów</w:t>
      </w:r>
      <w:r w:rsidR="000A0F04" w:rsidRPr="009375FC">
        <w:rPr>
          <w:rFonts w:asciiTheme="minorHAnsi" w:hAnsiTheme="minorHAnsi" w:cstheme="minorHAnsi"/>
        </w:rPr>
        <w:t xml:space="preserve">. </w:t>
      </w:r>
    </w:p>
    <w:p w14:paraId="77E83F58" w14:textId="77777777" w:rsidR="00B85841" w:rsidRPr="009375FC" w:rsidRDefault="00B85841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12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Procedury dotyczące rozpatrywania odwołań</w:t>
      </w:r>
    </w:p>
    <w:p w14:paraId="23D30FE0" w14:textId="1B04CFAD" w:rsidR="00B85841" w:rsidRPr="009375FC" w:rsidRDefault="00B85841" w:rsidP="002E22E6">
      <w:pPr>
        <w:numPr>
          <w:ilvl w:val="0"/>
          <w:numId w:val="6"/>
        </w:numPr>
        <w:tabs>
          <w:tab w:val="clear" w:pos="0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Wnioskodawc</w:t>
      </w:r>
      <w:r w:rsidR="004053AE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>, któr</w:t>
      </w:r>
      <w:r w:rsidR="004053AE" w:rsidRPr="009375FC"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</w:t>
      </w:r>
      <w:r w:rsidR="009743DB" w:rsidRPr="009375FC">
        <w:rPr>
          <w:rFonts w:asciiTheme="minorHAnsi" w:hAnsiTheme="minorHAnsi" w:cstheme="minorHAnsi"/>
        </w:rPr>
        <w:t>Wnios</w:t>
      </w:r>
      <w:r w:rsidR="00CB4291" w:rsidRPr="009375FC">
        <w:rPr>
          <w:rFonts w:asciiTheme="minorHAnsi" w:hAnsiTheme="minorHAnsi" w:cstheme="minorHAnsi"/>
        </w:rPr>
        <w:t>e</w:t>
      </w:r>
      <w:r w:rsidR="009743DB" w:rsidRPr="009375FC">
        <w:rPr>
          <w:rFonts w:asciiTheme="minorHAnsi" w:hAnsiTheme="minorHAnsi" w:cstheme="minorHAnsi"/>
        </w:rPr>
        <w:t>k o grant</w:t>
      </w:r>
      <w:r w:rsidRPr="009375FC">
        <w:rPr>
          <w:rFonts w:asciiTheme="minorHAnsi" w:hAnsiTheme="minorHAnsi" w:cstheme="minorHAnsi"/>
        </w:rPr>
        <w:t xml:space="preserve"> nie uzyskał punkt</w:t>
      </w:r>
      <w:r w:rsidR="009743DB" w:rsidRPr="009375FC">
        <w:rPr>
          <w:rFonts w:asciiTheme="minorHAnsi" w:hAnsiTheme="minorHAnsi" w:cstheme="minorHAnsi"/>
        </w:rPr>
        <w:t>acji uprawniającej do umieszczenia na Liście Rankingowej pr</w:t>
      </w:r>
      <w:r w:rsidRPr="009375FC">
        <w:rPr>
          <w:rFonts w:asciiTheme="minorHAnsi" w:hAnsiTheme="minorHAnsi" w:cstheme="minorHAnsi"/>
        </w:rPr>
        <w:t>zysługuje możliwość odwołania się od oceny.</w:t>
      </w:r>
    </w:p>
    <w:p w14:paraId="7314D66B" w14:textId="01E824A6" w:rsidR="00B85841" w:rsidRPr="009375FC" w:rsidRDefault="00B85841" w:rsidP="002E22E6">
      <w:pPr>
        <w:numPr>
          <w:ilvl w:val="0"/>
          <w:numId w:val="6"/>
        </w:numPr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Odwołanie od oceny musi zost</w:t>
      </w:r>
      <w:r w:rsidR="00515A51" w:rsidRPr="009375FC">
        <w:rPr>
          <w:rFonts w:asciiTheme="minorHAnsi" w:hAnsiTheme="minorHAnsi" w:cstheme="minorHAnsi"/>
        </w:rPr>
        <w:t>ać złożone w terminie 3</w:t>
      </w:r>
      <w:r w:rsidRPr="009375FC">
        <w:rPr>
          <w:rFonts w:asciiTheme="minorHAnsi" w:hAnsiTheme="minorHAnsi" w:cstheme="minorHAnsi"/>
        </w:rPr>
        <w:t xml:space="preserve"> dni roboczych od dnia </w:t>
      </w:r>
      <w:r w:rsidR="00AD2FE0" w:rsidRPr="009375FC">
        <w:rPr>
          <w:rFonts w:asciiTheme="minorHAnsi" w:hAnsiTheme="minorHAnsi" w:cstheme="minorHAnsi"/>
        </w:rPr>
        <w:t>opublikowania Listy Rankingowej</w:t>
      </w:r>
      <w:r w:rsidRPr="009375FC">
        <w:rPr>
          <w:rFonts w:asciiTheme="minorHAnsi" w:hAnsiTheme="minorHAnsi" w:cstheme="minorHAnsi"/>
        </w:rPr>
        <w:t xml:space="preserve">. Odwołanie należy złożyć pocztą </w:t>
      </w:r>
      <w:r w:rsidR="00E754E2" w:rsidRPr="009375FC">
        <w:rPr>
          <w:rFonts w:asciiTheme="minorHAnsi" w:hAnsiTheme="minorHAnsi" w:cstheme="minorHAnsi"/>
        </w:rPr>
        <w:t>elektroniczną na adres mail:</w:t>
      </w:r>
      <w:r w:rsidR="002F40F3" w:rsidRPr="009375FC">
        <w:rPr>
          <w:rFonts w:asciiTheme="minorHAnsi" w:hAnsiTheme="minorHAnsi" w:cstheme="minorHAnsi"/>
        </w:rPr>
        <w:t xml:space="preserve"> biuro@rops.krakow.pl</w:t>
      </w:r>
      <w:r w:rsidRPr="009375FC">
        <w:rPr>
          <w:rFonts w:asciiTheme="minorHAnsi" w:hAnsiTheme="minorHAnsi" w:cstheme="minorHAnsi"/>
        </w:rPr>
        <w:t xml:space="preserve">. Liczy się data wpływu Odwołania </w:t>
      </w:r>
      <w:r w:rsidR="00CB4291" w:rsidRPr="009375FC">
        <w:rPr>
          <w:rFonts w:asciiTheme="minorHAnsi" w:hAnsiTheme="minorHAnsi" w:cstheme="minorHAnsi"/>
        </w:rPr>
        <w:t>do</w:t>
      </w:r>
      <w:r w:rsidRPr="009375FC">
        <w:rPr>
          <w:rFonts w:asciiTheme="minorHAnsi" w:hAnsiTheme="minorHAnsi" w:cstheme="minorHAnsi"/>
        </w:rPr>
        <w:t xml:space="preserve"> </w:t>
      </w:r>
      <w:r w:rsidR="000B7141" w:rsidRPr="009375FC">
        <w:rPr>
          <w:rFonts w:asciiTheme="minorHAnsi" w:hAnsiTheme="minorHAnsi" w:cstheme="minorHAnsi"/>
        </w:rPr>
        <w:t>Grantodawcy</w:t>
      </w:r>
      <w:r w:rsidRPr="009375FC">
        <w:rPr>
          <w:rFonts w:asciiTheme="minorHAnsi" w:hAnsiTheme="minorHAnsi" w:cstheme="minorHAnsi"/>
        </w:rPr>
        <w:t>.</w:t>
      </w:r>
    </w:p>
    <w:p w14:paraId="0172C31B" w14:textId="41D2B7E4" w:rsidR="00B85841" w:rsidRPr="009375FC" w:rsidRDefault="009743DB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Grantodawca </w:t>
      </w:r>
      <w:r w:rsidR="00B85841" w:rsidRPr="009375FC">
        <w:rPr>
          <w:rFonts w:asciiTheme="minorHAnsi" w:hAnsiTheme="minorHAnsi" w:cstheme="minorHAnsi"/>
        </w:rPr>
        <w:t xml:space="preserve">na podstawie opinii </w:t>
      </w:r>
      <w:r w:rsidRPr="009375FC">
        <w:rPr>
          <w:rFonts w:asciiTheme="minorHAnsi" w:hAnsiTheme="minorHAnsi" w:cstheme="minorHAnsi"/>
        </w:rPr>
        <w:t>Komisji Oceny Wniosków o grant</w:t>
      </w:r>
      <w:r w:rsidR="00B85841" w:rsidRPr="009375FC">
        <w:rPr>
          <w:rFonts w:asciiTheme="minorHAnsi" w:hAnsiTheme="minorHAnsi" w:cstheme="minorHAnsi"/>
        </w:rPr>
        <w:t xml:space="preserve"> ustosunkowuje się do treści odwołania. Jeśli argumenty przedstawione przez Wnioskodawcę w odwołaniu zostaną uznane przez </w:t>
      </w:r>
      <w:r w:rsidRPr="009375FC">
        <w:rPr>
          <w:rFonts w:asciiTheme="minorHAnsi" w:hAnsiTheme="minorHAnsi" w:cstheme="minorHAnsi"/>
        </w:rPr>
        <w:t>Komisję</w:t>
      </w:r>
      <w:r w:rsidR="00B85841" w:rsidRPr="009375FC">
        <w:rPr>
          <w:rFonts w:asciiTheme="minorHAnsi" w:hAnsiTheme="minorHAnsi" w:cstheme="minorHAnsi"/>
        </w:rPr>
        <w:t xml:space="preserve"> za uzasadnione, wówczas </w:t>
      </w:r>
      <w:r w:rsidRPr="009375FC">
        <w:rPr>
          <w:rFonts w:asciiTheme="minorHAnsi" w:hAnsiTheme="minorHAnsi" w:cstheme="minorHAnsi"/>
        </w:rPr>
        <w:t>Wniosek o grant</w:t>
      </w:r>
      <w:r w:rsidR="00B85841" w:rsidRPr="009375FC">
        <w:rPr>
          <w:rFonts w:asciiTheme="minorHAnsi" w:hAnsiTheme="minorHAnsi" w:cstheme="minorHAnsi"/>
        </w:rPr>
        <w:t xml:space="preserve"> zostaje skierowan</w:t>
      </w:r>
      <w:r w:rsidRPr="009375FC">
        <w:rPr>
          <w:rFonts w:asciiTheme="minorHAnsi" w:hAnsiTheme="minorHAnsi" w:cstheme="minorHAnsi"/>
        </w:rPr>
        <w:t>y</w:t>
      </w:r>
      <w:r w:rsidR="00B85841" w:rsidRPr="009375FC">
        <w:rPr>
          <w:rFonts w:asciiTheme="minorHAnsi" w:hAnsiTheme="minorHAnsi" w:cstheme="minorHAnsi"/>
        </w:rPr>
        <w:t xml:space="preserve"> do ponownej oceny merytorycznej w zakresie podnoszonym w odwołaniu, któr</w:t>
      </w:r>
      <w:r w:rsidR="00515A51" w:rsidRPr="009375FC">
        <w:rPr>
          <w:rFonts w:asciiTheme="minorHAnsi" w:hAnsiTheme="minorHAnsi" w:cstheme="minorHAnsi"/>
        </w:rPr>
        <w:t>a zostanie dokonana w terminie 3</w:t>
      </w:r>
      <w:r w:rsidR="00B85841" w:rsidRPr="009375FC">
        <w:rPr>
          <w:rFonts w:asciiTheme="minorHAnsi" w:hAnsiTheme="minorHAnsi" w:cstheme="minorHAnsi"/>
        </w:rPr>
        <w:t xml:space="preserve"> dni </w:t>
      </w:r>
      <w:r w:rsidR="00B85841" w:rsidRPr="009375FC">
        <w:rPr>
          <w:rFonts w:asciiTheme="minorHAnsi" w:hAnsiTheme="minorHAnsi" w:cstheme="minorHAnsi"/>
        </w:rPr>
        <w:lastRenderedPageBreak/>
        <w:t xml:space="preserve">roboczych od daty poinformowania Wnioskodawcy o wyniku rozpatrzenia odwołania. </w:t>
      </w:r>
      <w:r w:rsidR="00D62B1B" w:rsidRPr="009375FC">
        <w:t>Punkty uzyskane z ponownej oceny merytorycznej zastępują punkty z oceny pierwotnej.</w:t>
      </w:r>
    </w:p>
    <w:p w14:paraId="2AB39C94" w14:textId="7691343B" w:rsidR="00B85841" w:rsidRPr="009375FC" w:rsidRDefault="00B85841" w:rsidP="007B36C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Powtórna ocena merytoryczna będzie dokonywana przez osoby, które nie uczestniczyły</w:t>
      </w:r>
      <w:r w:rsidR="009743DB" w:rsidRPr="009375FC">
        <w:rPr>
          <w:rFonts w:asciiTheme="minorHAnsi" w:hAnsiTheme="minorHAnsi" w:cstheme="minorHAnsi"/>
        </w:rPr>
        <w:t xml:space="preserve"> w ocenie pierwotnej danego Wniosku</w:t>
      </w:r>
      <w:r w:rsidRPr="009375FC">
        <w:rPr>
          <w:rFonts w:asciiTheme="minorHAnsi" w:hAnsiTheme="minorHAnsi" w:cstheme="minorHAnsi"/>
        </w:rPr>
        <w:t>, zgodnie z zasadami określonymi w § 11 niniejszych Procedur.</w:t>
      </w:r>
      <w:r w:rsidR="007B36CA">
        <w:rPr>
          <w:rFonts w:asciiTheme="minorHAnsi" w:hAnsiTheme="minorHAnsi" w:cstheme="minorHAnsi"/>
        </w:rPr>
        <w:t xml:space="preserve"> </w:t>
      </w:r>
      <w:r w:rsidR="007B36CA" w:rsidRPr="007B36CA">
        <w:rPr>
          <w:rFonts w:asciiTheme="minorHAnsi" w:hAnsiTheme="minorHAnsi" w:cstheme="minorHAnsi"/>
        </w:rPr>
        <w:t>Powtórna ocena merytoryczna będzie dokonywana i podpisana przez osoby, które nie uczestniczyły w ocenie pierwotnej danego Wniosku, zgodnie z zasadami określonymi w § 11 niniejszych Procedur</w:t>
      </w:r>
      <w:r w:rsidR="007B36CA">
        <w:rPr>
          <w:rFonts w:asciiTheme="minorHAnsi" w:hAnsiTheme="minorHAnsi" w:cstheme="minorHAnsi"/>
        </w:rPr>
        <w:t>.</w:t>
      </w:r>
    </w:p>
    <w:p w14:paraId="478AB554" w14:textId="4BE57986" w:rsidR="00B85841" w:rsidRPr="009375FC" w:rsidRDefault="00B85841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Powtórna ocena merytoryczna </w:t>
      </w:r>
      <w:r w:rsidR="009743DB" w:rsidRPr="009375FC">
        <w:rPr>
          <w:rFonts w:asciiTheme="minorHAnsi" w:hAnsiTheme="minorHAnsi" w:cstheme="minorHAnsi"/>
        </w:rPr>
        <w:t>Wniosku</w:t>
      </w:r>
      <w:r w:rsidRPr="009375FC">
        <w:rPr>
          <w:rFonts w:asciiTheme="minorHAnsi" w:hAnsiTheme="minorHAnsi" w:cstheme="minorHAnsi"/>
        </w:rPr>
        <w:t xml:space="preserve"> jest wiążąc</w:t>
      </w:r>
      <w:r w:rsidR="009743DB" w:rsidRPr="009375FC">
        <w:rPr>
          <w:rFonts w:asciiTheme="minorHAnsi" w:hAnsiTheme="minorHAnsi" w:cstheme="minorHAnsi"/>
        </w:rPr>
        <w:t>a i ostateczna</w:t>
      </w:r>
      <w:r w:rsidRPr="009375FC">
        <w:rPr>
          <w:rFonts w:asciiTheme="minorHAnsi" w:hAnsiTheme="minorHAnsi" w:cstheme="minorHAnsi"/>
        </w:rPr>
        <w:t>.</w:t>
      </w:r>
    </w:p>
    <w:p w14:paraId="31AD4DBD" w14:textId="1CF6CF99" w:rsidR="00B1363E" w:rsidRPr="009375FC" w:rsidRDefault="00B1363E" w:rsidP="002E22E6">
      <w:pPr>
        <w:numPr>
          <w:ilvl w:val="0"/>
          <w:numId w:val="6"/>
        </w:numPr>
        <w:tabs>
          <w:tab w:val="clear" w:pos="0"/>
          <w:tab w:val="num" w:pos="-142"/>
        </w:tabs>
        <w:suppressAutoHyphens/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przypadku, gdy w związku z powtórną oceną merytoryczną Wniosku, dojdzie do zmiany Listy Rankingowej, na skutek czego </w:t>
      </w:r>
      <w:r w:rsidR="00AB1EC6" w:rsidRPr="009375FC">
        <w:rPr>
          <w:rFonts w:asciiTheme="minorHAnsi" w:hAnsiTheme="minorHAnsi" w:cstheme="minorHAnsi"/>
        </w:rPr>
        <w:t xml:space="preserve">Wniosek </w:t>
      </w:r>
      <w:r w:rsidRPr="009375FC">
        <w:rPr>
          <w:rFonts w:asciiTheme="minorHAnsi" w:hAnsiTheme="minorHAnsi" w:cstheme="minorHAnsi"/>
        </w:rPr>
        <w:t>inn</w:t>
      </w:r>
      <w:r w:rsidR="00AB1EC6" w:rsidRPr="009375FC"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Wnioskodawc</w:t>
      </w:r>
      <w:r w:rsidR="00AB1EC6" w:rsidRPr="009375FC">
        <w:rPr>
          <w:rFonts w:asciiTheme="minorHAnsi" w:hAnsiTheme="minorHAnsi" w:cstheme="minorHAnsi"/>
        </w:rPr>
        <w:t>y</w:t>
      </w:r>
      <w:r w:rsidRPr="009375FC">
        <w:rPr>
          <w:rFonts w:asciiTheme="minorHAnsi" w:hAnsiTheme="minorHAnsi" w:cstheme="minorHAnsi"/>
        </w:rPr>
        <w:t xml:space="preserve"> zostanie usunięty z Listy Rankingowej, Wnioskodawcy temu przysługuje możliwość odwołania. Ust. 2-5 stosuje się odpowiednio.</w:t>
      </w:r>
    </w:p>
    <w:p w14:paraId="2F5B3B82" w14:textId="77777777" w:rsidR="00194E4A" w:rsidRPr="009375FC" w:rsidRDefault="00535FEB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81257F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365B8" w:rsidRPr="009375FC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ypłacani</w:t>
      </w:r>
      <w:r w:rsidR="00B365B8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="00B84D59"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5A06C03E" w14:textId="14EE884C" w:rsidR="007E444A" w:rsidRPr="009375FC" w:rsidRDefault="004230AD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 xml:space="preserve"> wypłacany jest w formie zaliczki na konto wskazane przez </w:t>
      </w:r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>obiorcę w</w:t>
      </w:r>
      <w:r w:rsidR="007E444A" w:rsidRPr="009375FC">
        <w:rPr>
          <w:rFonts w:asciiTheme="minorHAnsi" w:hAnsiTheme="minorHAnsi" w:cstheme="minorHAnsi"/>
        </w:rPr>
        <w:t> </w:t>
      </w:r>
      <w:r w:rsidR="00F43B15" w:rsidRPr="009375FC">
        <w:rPr>
          <w:rFonts w:asciiTheme="minorHAnsi" w:hAnsiTheme="minorHAnsi" w:cstheme="minorHAnsi"/>
        </w:rPr>
        <w:t>U</w:t>
      </w:r>
      <w:r w:rsidR="00E26677" w:rsidRPr="009375FC">
        <w:rPr>
          <w:rFonts w:asciiTheme="minorHAnsi" w:hAnsiTheme="minorHAnsi" w:cstheme="minorHAnsi"/>
        </w:rPr>
        <w:t xml:space="preserve">mowie o powierzenie </w:t>
      </w:r>
      <w:r w:rsidRPr="009375FC">
        <w:rPr>
          <w:rFonts w:asciiTheme="minorHAnsi" w:hAnsiTheme="minorHAnsi" w:cstheme="minorHAnsi"/>
        </w:rPr>
        <w:t>Grantu</w:t>
      </w:r>
      <w:r w:rsidR="007E444A" w:rsidRPr="009375FC">
        <w:rPr>
          <w:rFonts w:asciiTheme="minorHAnsi" w:hAnsiTheme="minorHAnsi" w:cstheme="minorHAnsi"/>
        </w:rPr>
        <w:t>,</w:t>
      </w:r>
      <w:r w:rsidR="00E26677" w:rsidRPr="009375FC">
        <w:rPr>
          <w:rFonts w:asciiTheme="minorHAnsi" w:hAnsiTheme="minorHAnsi" w:cstheme="minorHAnsi"/>
        </w:rPr>
        <w:t xml:space="preserve"> pod warunkiem dostępności środków na rachunku bank</w:t>
      </w:r>
      <w:r w:rsidR="005D52C7" w:rsidRPr="009375FC">
        <w:rPr>
          <w:rFonts w:asciiTheme="minorHAnsi" w:hAnsiTheme="minorHAnsi" w:cstheme="minorHAnsi"/>
        </w:rPr>
        <w:t>owym prowadzonym przez Grantodawcę</w:t>
      </w:r>
      <w:r w:rsidR="00E26677" w:rsidRPr="009375FC">
        <w:rPr>
          <w:rFonts w:asciiTheme="minorHAnsi" w:hAnsiTheme="minorHAnsi" w:cstheme="minorHAnsi"/>
        </w:rPr>
        <w:t xml:space="preserve">. </w:t>
      </w:r>
      <w:r w:rsidR="00446C9A" w:rsidRPr="009375FC">
        <w:rPr>
          <w:rFonts w:asciiTheme="minorHAnsi" w:hAnsiTheme="minorHAnsi" w:cstheme="minorHAnsi"/>
        </w:rPr>
        <w:t xml:space="preserve">Grant </w:t>
      </w:r>
      <w:r w:rsidR="00B45FAA" w:rsidRPr="009375FC">
        <w:rPr>
          <w:rFonts w:asciiTheme="minorHAnsi" w:hAnsiTheme="minorHAnsi" w:cstheme="minorHAnsi"/>
        </w:rPr>
        <w:t xml:space="preserve">może być </w:t>
      </w:r>
      <w:r w:rsidR="00446C9A" w:rsidRPr="009375FC">
        <w:rPr>
          <w:rFonts w:asciiTheme="minorHAnsi" w:hAnsiTheme="minorHAnsi" w:cstheme="minorHAnsi"/>
        </w:rPr>
        <w:t xml:space="preserve">wypłacany w transzach. </w:t>
      </w:r>
      <w:r w:rsidR="00E26677" w:rsidRPr="009375FC">
        <w:rPr>
          <w:rFonts w:asciiTheme="minorHAnsi" w:hAnsiTheme="minorHAnsi" w:cstheme="minorHAnsi"/>
        </w:rPr>
        <w:t xml:space="preserve">O </w:t>
      </w:r>
      <w:r w:rsidR="00465FA5" w:rsidRPr="009375FC">
        <w:rPr>
          <w:rFonts w:asciiTheme="minorHAnsi" w:hAnsiTheme="minorHAnsi" w:cstheme="minorHAnsi"/>
        </w:rPr>
        <w:t xml:space="preserve">liczbie </w:t>
      </w:r>
      <w:r w:rsidR="00E26677" w:rsidRPr="009375FC">
        <w:rPr>
          <w:rFonts w:asciiTheme="minorHAnsi" w:hAnsiTheme="minorHAnsi" w:cstheme="minorHAnsi"/>
        </w:rPr>
        <w:t xml:space="preserve">transz zaliczki decyduje </w:t>
      </w:r>
      <w:r w:rsidR="00B45FAA" w:rsidRPr="009375FC">
        <w:rPr>
          <w:rFonts w:asciiTheme="minorHAnsi" w:hAnsiTheme="minorHAnsi" w:cstheme="minorHAnsi"/>
        </w:rPr>
        <w:t>Grantodawca</w:t>
      </w:r>
      <w:r w:rsidR="00E26677" w:rsidRPr="009375FC">
        <w:rPr>
          <w:rFonts w:asciiTheme="minorHAnsi" w:hAnsiTheme="minorHAnsi" w:cstheme="minorHAnsi"/>
        </w:rPr>
        <w:t xml:space="preserve">. </w:t>
      </w:r>
    </w:p>
    <w:p w14:paraId="5009F871" w14:textId="56A69FA7" w:rsidR="007E444A" w:rsidRPr="009375FC" w:rsidRDefault="007E444A" w:rsidP="002E22E6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Wypłata pierwszej transzy Grantu następuje po zawarciu Umowy o powierzenie Grantu oraz wniesieniu przez Grantobiorcę zabezpieczenia, o którym mowa w § 1</w:t>
      </w:r>
      <w:r w:rsidR="000B7141" w:rsidRPr="009375FC">
        <w:rPr>
          <w:rFonts w:asciiTheme="minorHAnsi" w:hAnsiTheme="minorHAnsi" w:cstheme="minorHAnsi"/>
        </w:rPr>
        <w:t>4</w:t>
      </w:r>
      <w:r w:rsidRPr="009375FC">
        <w:rPr>
          <w:rFonts w:asciiTheme="minorHAnsi" w:hAnsiTheme="minorHAnsi" w:cstheme="minorHAnsi"/>
        </w:rPr>
        <w:t xml:space="preserve"> niniejsz</w:t>
      </w:r>
      <w:r w:rsidR="00CF5C6D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</w:t>
      </w:r>
      <w:r w:rsidR="00751479" w:rsidRPr="009375FC">
        <w:rPr>
          <w:rFonts w:asciiTheme="minorHAnsi" w:hAnsiTheme="minorHAnsi" w:cstheme="minorHAnsi"/>
        </w:rPr>
        <w:t xml:space="preserve"> (jeśli dotyczy)</w:t>
      </w:r>
      <w:r w:rsidRPr="009375FC">
        <w:rPr>
          <w:rFonts w:asciiTheme="minorHAnsi" w:hAnsiTheme="minorHAnsi" w:cstheme="minorHAnsi"/>
        </w:rPr>
        <w:t>.</w:t>
      </w:r>
    </w:p>
    <w:p w14:paraId="298CF2CD" w14:textId="43F3E86D" w:rsidR="007E444A" w:rsidRPr="009375FC" w:rsidRDefault="007E444A" w:rsidP="002E22E6">
      <w:pPr>
        <w:pStyle w:val="Akapitzlist"/>
        <w:numPr>
          <w:ilvl w:val="0"/>
          <w:numId w:val="1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Wypłata kolejnej transzy następuje po upływie okresu rozliczeniowego określonego </w:t>
      </w:r>
      <w:r w:rsidR="00A41D7F" w:rsidRPr="009375FC">
        <w:rPr>
          <w:rFonts w:asciiTheme="minorHAnsi" w:hAnsiTheme="minorHAnsi" w:cstheme="minorHAnsi"/>
        </w:rPr>
        <w:t>w harmonogramie</w:t>
      </w:r>
      <w:r w:rsidRPr="009375FC">
        <w:rPr>
          <w:rFonts w:asciiTheme="minorHAnsi" w:hAnsiTheme="minorHAnsi" w:cstheme="minorHAnsi"/>
        </w:rPr>
        <w:t xml:space="preserve"> i uzależniona jest od </w:t>
      </w:r>
      <w:r w:rsidR="003807EF" w:rsidRPr="009375FC">
        <w:rPr>
          <w:rFonts w:asciiTheme="minorHAnsi" w:hAnsiTheme="minorHAnsi" w:cstheme="minorHAnsi"/>
        </w:rPr>
        <w:t xml:space="preserve">akceptacji sprawozdania </w:t>
      </w:r>
      <w:r w:rsidR="00DD5F23" w:rsidRPr="009375FC">
        <w:rPr>
          <w:rFonts w:asciiTheme="minorHAnsi" w:hAnsiTheme="minorHAnsi" w:cstheme="minorHAnsi"/>
        </w:rPr>
        <w:t xml:space="preserve">rzeczowo-finansowego </w:t>
      </w:r>
      <w:r w:rsidR="003807EF" w:rsidRPr="009375FC">
        <w:rPr>
          <w:rFonts w:asciiTheme="minorHAnsi" w:hAnsiTheme="minorHAnsi" w:cstheme="minorHAnsi"/>
        </w:rPr>
        <w:t>za dany okres rozliczeniowy</w:t>
      </w:r>
      <w:r w:rsidRPr="009375FC">
        <w:rPr>
          <w:rFonts w:asciiTheme="minorHAnsi" w:hAnsiTheme="minorHAnsi" w:cstheme="minorHAnsi"/>
        </w:rPr>
        <w:t>.</w:t>
      </w:r>
      <w:r w:rsidR="00A63D43" w:rsidRPr="009375FC">
        <w:rPr>
          <w:rFonts w:asciiTheme="minorHAnsi" w:hAnsiTheme="minorHAnsi" w:cstheme="minorHAnsi"/>
        </w:rPr>
        <w:t xml:space="preserve"> W przypadku wskazanym w § 16 ust. 1</w:t>
      </w:r>
      <w:r w:rsidR="0080259F" w:rsidRPr="009375FC">
        <w:rPr>
          <w:rFonts w:asciiTheme="minorHAnsi" w:hAnsiTheme="minorHAnsi" w:cstheme="minorHAnsi"/>
        </w:rPr>
        <w:t>3</w:t>
      </w:r>
      <w:r w:rsidR="00A63D43" w:rsidRPr="009375FC">
        <w:rPr>
          <w:rFonts w:asciiTheme="minorHAnsi" w:hAnsiTheme="minorHAnsi" w:cstheme="minorHAnsi"/>
        </w:rPr>
        <w:t xml:space="preserve"> niniejszych Procedur istnieje możliwość pomniejszenia transzy.</w:t>
      </w:r>
    </w:p>
    <w:p w14:paraId="43B1893B" w14:textId="77777777" w:rsidR="00DF68F5" w:rsidRPr="009375FC" w:rsidRDefault="004230AD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</w:t>
      </w:r>
      <w:r w:rsidR="00E26677" w:rsidRPr="009375FC">
        <w:rPr>
          <w:rFonts w:asciiTheme="minorHAnsi" w:hAnsiTheme="minorHAnsi" w:cstheme="minorHAnsi"/>
        </w:rPr>
        <w:t xml:space="preserve">obiorca, który otrzyma </w:t>
      </w:r>
      <w:r w:rsidRPr="009375FC">
        <w:rPr>
          <w:rFonts w:asciiTheme="minorHAnsi" w:hAnsiTheme="minorHAnsi" w:cstheme="minorHAnsi"/>
        </w:rPr>
        <w:t>Grant</w:t>
      </w:r>
      <w:r w:rsidR="005B1815" w:rsidRPr="009375FC">
        <w:rPr>
          <w:rFonts w:asciiTheme="minorHAnsi" w:hAnsiTheme="minorHAnsi" w:cstheme="minorHAnsi"/>
        </w:rPr>
        <w:t>,</w:t>
      </w:r>
      <w:r w:rsidR="00E26677" w:rsidRPr="009375FC">
        <w:rPr>
          <w:rFonts w:asciiTheme="minorHAnsi" w:hAnsiTheme="minorHAnsi" w:cstheme="minorHAnsi"/>
        </w:rPr>
        <w:t xml:space="preserve"> będzie zobowiązany do</w:t>
      </w:r>
      <w:r w:rsidR="00DF68F5" w:rsidRPr="009375FC">
        <w:rPr>
          <w:rFonts w:asciiTheme="minorHAnsi" w:hAnsiTheme="minorHAnsi" w:cstheme="minorHAnsi"/>
        </w:rPr>
        <w:t xml:space="preserve"> złożenia sprawozdania rzeczowo-finansowego, obejmującego  opis działań i ich efektów, dane dotyczące kwestii finansowych  w postaci oświadczenia o zgodności poniesionych wydatków z kryteriami kwalifikowalności kosztów,   o wysokości wniesionego wkładu własnego (jeśli dotyczy) oraz cross – financingu (jeśli dotyczy) i środków trwałych (jeśli dotyczy). </w:t>
      </w:r>
    </w:p>
    <w:p w14:paraId="29524FC2" w14:textId="3B8DBDA9" w:rsidR="00E26677" w:rsidRPr="009375FC" w:rsidRDefault="00DF68F5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Podstawą rozliczenia grantu będzie </w:t>
      </w:r>
      <w:r w:rsidRPr="009375FC">
        <w:rPr>
          <w:rFonts w:asciiTheme="minorHAnsi" w:hAnsiTheme="minorHAnsi" w:cstheme="minorHAnsi"/>
          <w:b/>
        </w:rPr>
        <w:t>oświadczenie Grantobiorcy</w:t>
      </w:r>
      <w:r w:rsidRPr="009375FC">
        <w:rPr>
          <w:rFonts w:asciiTheme="minorHAnsi" w:hAnsiTheme="minorHAnsi" w:cstheme="minorHAnsi"/>
        </w:rPr>
        <w:t xml:space="preserve"> wskazujące czy środki grantu przyczyniły się do poprawy bezpieczeństwa mieszkańców, pacjentów i pracowników danej placówki</w:t>
      </w:r>
      <w:r w:rsidR="001231D5">
        <w:rPr>
          <w:rFonts w:asciiTheme="minorHAnsi" w:hAnsiTheme="minorHAnsi" w:cstheme="minorHAnsi"/>
        </w:rPr>
        <w:t xml:space="preserve"> </w:t>
      </w:r>
      <w:r w:rsidR="001231D5" w:rsidRPr="009375FC">
        <w:rPr>
          <w:rFonts w:asciiTheme="minorHAnsi" w:hAnsiTheme="minorHAnsi" w:cstheme="minorHAnsi"/>
        </w:rPr>
        <w:t>w związku z zagrożeniem i skutkami COVID-19</w:t>
      </w:r>
      <w:r w:rsidRPr="009375FC">
        <w:rPr>
          <w:rFonts w:asciiTheme="minorHAnsi" w:hAnsiTheme="minorHAnsi" w:cstheme="minorHAnsi"/>
        </w:rPr>
        <w:t xml:space="preserve"> (cel projektu)</w:t>
      </w:r>
      <w:r w:rsidR="00775BE0" w:rsidRPr="009375FC">
        <w:rPr>
          <w:rFonts w:asciiTheme="minorHAnsi" w:hAnsiTheme="minorHAnsi" w:cstheme="minorHAnsi"/>
        </w:rPr>
        <w:t xml:space="preserve"> oraz zaakceptowane przez Grantodawcę sprawozdanie, o którym mowa w ust. 4</w:t>
      </w:r>
      <w:r w:rsidR="002F6405">
        <w:rPr>
          <w:rFonts w:asciiTheme="minorHAnsi" w:hAnsiTheme="minorHAnsi" w:cstheme="minorHAnsi"/>
        </w:rPr>
        <w:t>.</w:t>
      </w:r>
    </w:p>
    <w:p w14:paraId="55CAA083" w14:textId="470EF00F" w:rsidR="00E26677" w:rsidRPr="009375FC" w:rsidRDefault="00E26677" w:rsidP="002E22E6">
      <w:pPr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W przypadku nie</w:t>
      </w:r>
      <w:r w:rsidR="00FD7324" w:rsidRPr="009375FC">
        <w:rPr>
          <w:rFonts w:asciiTheme="minorHAnsi" w:hAnsiTheme="minorHAnsi" w:cstheme="minorHAnsi"/>
        </w:rPr>
        <w:t xml:space="preserve">realizowania </w:t>
      </w:r>
      <w:r w:rsidRPr="009375FC">
        <w:rPr>
          <w:rFonts w:asciiTheme="minorHAnsi" w:hAnsiTheme="minorHAnsi" w:cstheme="minorHAnsi"/>
        </w:rPr>
        <w:t xml:space="preserve">przez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 xml:space="preserve">obiorcę </w:t>
      </w:r>
      <w:r w:rsidR="00FD7324" w:rsidRPr="009375FC">
        <w:rPr>
          <w:rFonts w:asciiTheme="minorHAnsi" w:hAnsiTheme="minorHAnsi" w:cstheme="minorHAnsi"/>
        </w:rPr>
        <w:t xml:space="preserve">działań określonych </w:t>
      </w:r>
      <w:r w:rsidRPr="009375FC">
        <w:rPr>
          <w:rFonts w:asciiTheme="minorHAnsi" w:hAnsiTheme="minorHAnsi" w:cstheme="minorHAnsi"/>
        </w:rPr>
        <w:t xml:space="preserve">w </w:t>
      </w:r>
      <w:r w:rsidR="00FD7324" w:rsidRPr="009375FC">
        <w:rPr>
          <w:rFonts w:asciiTheme="minorHAnsi" w:hAnsiTheme="minorHAnsi" w:cstheme="minorHAnsi"/>
        </w:rPr>
        <w:t>U</w:t>
      </w:r>
      <w:r w:rsidR="003E249F" w:rsidRPr="009375FC">
        <w:rPr>
          <w:rFonts w:asciiTheme="minorHAnsi" w:hAnsiTheme="minorHAnsi" w:cstheme="minorHAnsi"/>
        </w:rPr>
        <w:t xml:space="preserve">mowie o powierzenie </w:t>
      </w:r>
      <w:r w:rsidR="00FD7324" w:rsidRPr="009375FC">
        <w:rPr>
          <w:rFonts w:asciiTheme="minorHAnsi" w:hAnsiTheme="minorHAnsi" w:cstheme="minorHAnsi"/>
        </w:rPr>
        <w:t>G</w:t>
      </w:r>
      <w:r w:rsidR="003E249F" w:rsidRPr="009375FC">
        <w:rPr>
          <w:rFonts w:asciiTheme="minorHAnsi" w:hAnsiTheme="minorHAnsi" w:cstheme="minorHAnsi"/>
        </w:rPr>
        <w:t>rantu</w:t>
      </w:r>
      <w:r w:rsidRPr="009375FC">
        <w:rPr>
          <w:rFonts w:asciiTheme="minorHAnsi" w:hAnsiTheme="minorHAnsi" w:cstheme="minorHAnsi"/>
        </w:rPr>
        <w:t>, przy jednoczesnym niepodejmowaniu działań zaradczych lub podejrzeniu przeznaczeni</w:t>
      </w:r>
      <w:r w:rsidR="00FD7324" w:rsidRPr="009375FC">
        <w:rPr>
          <w:rFonts w:asciiTheme="minorHAnsi" w:hAnsiTheme="minorHAnsi" w:cstheme="minorHAnsi"/>
        </w:rPr>
        <w:t>a</w:t>
      </w:r>
      <w:r w:rsidRPr="009375FC">
        <w:rPr>
          <w:rFonts w:asciiTheme="minorHAnsi" w:hAnsiTheme="minorHAnsi" w:cstheme="minorHAnsi"/>
        </w:rPr>
        <w:t xml:space="preserve"> środków niezgodnie z </w:t>
      </w:r>
      <w:r w:rsidR="00DC7BB2" w:rsidRPr="009375FC">
        <w:rPr>
          <w:rFonts w:asciiTheme="minorHAnsi" w:hAnsiTheme="minorHAnsi" w:cstheme="minorHAnsi"/>
        </w:rPr>
        <w:t>U</w:t>
      </w:r>
      <w:r w:rsidRPr="009375FC">
        <w:rPr>
          <w:rFonts w:asciiTheme="minorHAnsi" w:hAnsiTheme="minorHAnsi" w:cstheme="minorHAnsi"/>
        </w:rPr>
        <w:t xml:space="preserve">mową o powierzenie </w:t>
      </w:r>
      <w:r w:rsidR="00DC7BB2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>rantu</w:t>
      </w:r>
      <w:r w:rsidR="009340DA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  <w:r w:rsidR="000B7141" w:rsidRPr="009375FC">
        <w:rPr>
          <w:rFonts w:asciiTheme="minorHAnsi" w:hAnsiTheme="minorHAnsi" w:cstheme="minorHAnsi"/>
        </w:rPr>
        <w:t xml:space="preserve">Grantodawca </w:t>
      </w:r>
      <w:r w:rsidRPr="009375FC">
        <w:rPr>
          <w:rFonts w:asciiTheme="minorHAnsi" w:hAnsiTheme="minorHAnsi" w:cstheme="minorHAnsi"/>
        </w:rPr>
        <w:t>może powziąć decyzję o niewypłaceniu kolejn</w:t>
      </w:r>
      <w:r w:rsidR="00660F44" w:rsidRPr="009375FC">
        <w:rPr>
          <w:rFonts w:asciiTheme="minorHAnsi" w:hAnsiTheme="minorHAnsi" w:cstheme="minorHAnsi"/>
        </w:rPr>
        <w:t>ych</w:t>
      </w:r>
      <w:r w:rsidRPr="009375FC">
        <w:rPr>
          <w:rFonts w:asciiTheme="minorHAnsi" w:hAnsiTheme="minorHAnsi" w:cstheme="minorHAnsi"/>
        </w:rPr>
        <w:t xml:space="preserve"> transzy.</w:t>
      </w:r>
    </w:p>
    <w:p w14:paraId="20600EB9" w14:textId="77777777" w:rsidR="00535FEB" w:rsidRPr="009375FC" w:rsidRDefault="00B84D59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CB041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95021" w:rsidRPr="009375F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abezpieczeni</w:t>
      </w:r>
      <w:r w:rsidR="00D95021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2021A36E" w14:textId="4176F5AA" w:rsidR="00535FEB" w:rsidRPr="009375FC" w:rsidRDefault="00535FEB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Warunkiem wypłaty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jest wniesienie p</w:t>
      </w:r>
      <w:r w:rsidR="00B84D59" w:rsidRPr="009375FC">
        <w:rPr>
          <w:rFonts w:asciiTheme="minorHAnsi" w:hAnsiTheme="minorHAnsi" w:cstheme="minorHAnsi"/>
        </w:rPr>
        <w:t>rzez Grantobiorcę zabezpieczeni</w:t>
      </w:r>
      <w:r w:rsidR="0081257F" w:rsidRPr="009375FC">
        <w:rPr>
          <w:rFonts w:asciiTheme="minorHAnsi" w:hAnsiTheme="minorHAnsi" w:cstheme="minorHAnsi"/>
        </w:rPr>
        <w:t>a</w:t>
      </w:r>
      <w:r w:rsidR="00561B11" w:rsidRPr="009375FC">
        <w:rPr>
          <w:rFonts w:asciiTheme="minorHAnsi" w:hAnsiTheme="minorHAnsi" w:cstheme="minorHAnsi"/>
        </w:rPr>
        <w:t>, z zastrzeżeniem ust. 2</w:t>
      </w:r>
      <w:r w:rsidRPr="009375FC">
        <w:rPr>
          <w:rFonts w:asciiTheme="minorHAnsi" w:hAnsiTheme="minorHAnsi" w:cstheme="minorHAnsi"/>
        </w:rPr>
        <w:t>.</w:t>
      </w:r>
      <w:r w:rsidR="00693E21" w:rsidRPr="009375FC">
        <w:rPr>
          <w:rFonts w:asciiTheme="minorHAnsi" w:hAnsiTheme="minorHAnsi" w:cstheme="minorHAnsi"/>
        </w:rPr>
        <w:t xml:space="preserve"> Zabezpieczenie wnoszone jest </w:t>
      </w:r>
      <w:r w:rsidR="00693E21" w:rsidRPr="009375FC">
        <w:t>w terminie 14 dni od podpisania Umowy o powierzenie Grantu</w:t>
      </w:r>
      <w:r w:rsidR="00407FBC" w:rsidRPr="009375FC">
        <w:t>, pod rygorem rozwiązania umowy przez Grantodawcę.</w:t>
      </w:r>
    </w:p>
    <w:p w14:paraId="45876CBB" w14:textId="13B69F83" w:rsidR="009E43F3" w:rsidRPr="009375FC" w:rsidRDefault="00561B11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Zabezpieczenie nie jest wymagane w przypadku </w:t>
      </w:r>
      <w:r w:rsidR="009D02E2" w:rsidRPr="009375FC">
        <w:rPr>
          <w:rFonts w:asciiTheme="minorHAnsi" w:hAnsiTheme="minorHAnsi" w:cstheme="minorHAnsi"/>
        </w:rPr>
        <w:t xml:space="preserve">Grantów dla </w:t>
      </w:r>
      <w:r w:rsidRPr="009375FC">
        <w:rPr>
          <w:rFonts w:asciiTheme="minorHAnsi" w:hAnsiTheme="minorHAnsi" w:cstheme="minorHAnsi"/>
        </w:rPr>
        <w:t>placówek opieki całodobowej prowadzonych przez jednostki samorządu terytorialnego</w:t>
      </w:r>
      <w:r w:rsidR="003C75AF" w:rsidRPr="009375FC">
        <w:rPr>
          <w:rFonts w:asciiTheme="minorHAnsi" w:hAnsiTheme="minorHAnsi" w:cstheme="minorHAnsi"/>
        </w:rPr>
        <w:t>.</w:t>
      </w:r>
    </w:p>
    <w:p w14:paraId="77631D7E" w14:textId="5736A010" w:rsidR="0081257F" w:rsidRPr="009375FC" w:rsidRDefault="00A73039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</w:t>
      </w:r>
      <w:r w:rsidR="00535FEB" w:rsidRPr="009375FC">
        <w:rPr>
          <w:rFonts w:asciiTheme="minorHAnsi" w:hAnsiTheme="minorHAnsi" w:cstheme="minorHAnsi"/>
        </w:rPr>
        <w:t>abezpieczeni</w:t>
      </w:r>
      <w:r w:rsidRPr="009375FC">
        <w:rPr>
          <w:rFonts w:asciiTheme="minorHAnsi" w:hAnsiTheme="minorHAnsi" w:cstheme="minorHAnsi"/>
        </w:rPr>
        <w:t>e</w:t>
      </w:r>
      <w:r w:rsidR="00535FEB" w:rsidRPr="009375FC">
        <w:rPr>
          <w:rFonts w:asciiTheme="minorHAnsi" w:hAnsiTheme="minorHAnsi" w:cstheme="minorHAnsi"/>
        </w:rPr>
        <w:t xml:space="preserve"> zwrotu środków otrzymanych w ramach </w:t>
      </w:r>
      <w:r w:rsidR="004230AD" w:rsidRPr="009375FC">
        <w:rPr>
          <w:rFonts w:asciiTheme="minorHAnsi" w:hAnsiTheme="minorHAnsi" w:cstheme="minorHAnsi"/>
        </w:rPr>
        <w:t>Grantu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stanowi</w:t>
      </w:r>
      <w:r w:rsidR="00535FEB" w:rsidRPr="009375FC">
        <w:rPr>
          <w:rFonts w:asciiTheme="minorHAnsi" w:hAnsiTheme="minorHAnsi" w:cstheme="minorHAnsi"/>
        </w:rPr>
        <w:t xml:space="preserve"> weksel </w:t>
      </w:r>
      <w:r w:rsidRPr="009375FC">
        <w:rPr>
          <w:rFonts w:asciiTheme="minorHAnsi" w:hAnsiTheme="minorHAnsi" w:cstheme="minorHAnsi"/>
        </w:rPr>
        <w:t xml:space="preserve">in blanco </w:t>
      </w:r>
      <w:r w:rsidR="00535FEB" w:rsidRPr="009375FC">
        <w:rPr>
          <w:rFonts w:asciiTheme="minorHAnsi" w:hAnsiTheme="minorHAnsi" w:cstheme="minorHAnsi"/>
        </w:rPr>
        <w:t>z poręczeniem wekslowym</w:t>
      </w:r>
      <w:r w:rsidR="000B7141" w:rsidRPr="009375FC">
        <w:rPr>
          <w:rFonts w:asciiTheme="minorHAnsi" w:hAnsiTheme="minorHAnsi" w:cstheme="minorHAnsi"/>
        </w:rPr>
        <w:t>.</w:t>
      </w:r>
    </w:p>
    <w:p w14:paraId="306F69A1" w14:textId="33D3EDBA" w:rsidR="00964410" w:rsidRPr="009375FC" w:rsidRDefault="00A73039" w:rsidP="002E22E6">
      <w:pPr>
        <w:pStyle w:val="Akapitzlist"/>
        <w:numPr>
          <w:ilvl w:val="0"/>
          <w:numId w:val="24"/>
        </w:numPr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Grantobiorca zobowiązany jest do utrzymywania z</w:t>
      </w:r>
      <w:r w:rsidR="00535FEB" w:rsidRPr="009375FC">
        <w:rPr>
          <w:rFonts w:asciiTheme="minorHAnsi" w:hAnsiTheme="minorHAnsi" w:cstheme="minorHAnsi"/>
        </w:rPr>
        <w:t>abezpieczeni</w:t>
      </w:r>
      <w:r w:rsidRPr="009375FC">
        <w:rPr>
          <w:rFonts w:asciiTheme="minorHAnsi" w:hAnsiTheme="minorHAnsi" w:cstheme="minorHAnsi"/>
        </w:rPr>
        <w:t>a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do czasu dokonania</w:t>
      </w:r>
      <w:r w:rsidR="00535FEB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r w:rsidR="000B7141" w:rsidRPr="009375FC">
        <w:rPr>
          <w:rFonts w:asciiTheme="minorHAnsi" w:hAnsiTheme="minorHAnsi" w:cstheme="minorHAnsi"/>
        </w:rPr>
        <w:t>Grantodawcę</w:t>
      </w:r>
      <w:r w:rsidR="000B7141" w:rsidRPr="009375FC" w:rsidDel="0081257F">
        <w:rPr>
          <w:rFonts w:asciiTheme="minorHAnsi" w:hAnsiTheme="minorHAnsi" w:cstheme="minorHAnsi"/>
        </w:rPr>
        <w:t xml:space="preserve"> </w:t>
      </w:r>
      <w:r w:rsidR="0081257F" w:rsidRPr="009375FC">
        <w:rPr>
          <w:rFonts w:asciiTheme="minorHAnsi" w:hAnsiTheme="minorHAnsi" w:cstheme="minorHAnsi"/>
        </w:rPr>
        <w:t>rozliczen</w:t>
      </w:r>
      <w:r w:rsidRPr="009375FC">
        <w:rPr>
          <w:rFonts w:asciiTheme="minorHAnsi" w:hAnsiTheme="minorHAnsi" w:cstheme="minorHAnsi"/>
        </w:rPr>
        <w:t>ia</w:t>
      </w:r>
      <w:r w:rsidR="0081257F" w:rsidRPr="009375FC">
        <w:rPr>
          <w:rFonts w:asciiTheme="minorHAnsi" w:hAnsiTheme="minorHAnsi" w:cstheme="minorHAnsi"/>
        </w:rPr>
        <w:t xml:space="preserve"> końcow</w:t>
      </w:r>
      <w:r w:rsidRPr="009375FC">
        <w:rPr>
          <w:rFonts w:asciiTheme="minorHAnsi" w:hAnsiTheme="minorHAnsi" w:cstheme="minorHAnsi"/>
        </w:rPr>
        <w:t>ego</w:t>
      </w:r>
      <w:r w:rsidR="0081257F" w:rsidRPr="009375FC">
        <w:rPr>
          <w:rFonts w:asciiTheme="minorHAnsi" w:hAnsiTheme="minorHAnsi" w:cstheme="minorHAnsi"/>
        </w:rPr>
        <w:t xml:space="preserve"> Grantu</w:t>
      </w:r>
      <w:r w:rsidR="00231A0B" w:rsidRPr="009375FC">
        <w:rPr>
          <w:rFonts w:asciiTheme="minorHAnsi" w:hAnsiTheme="minorHAnsi" w:cstheme="minorHAnsi"/>
        </w:rPr>
        <w:t>, a w przypadku obowiązywania w odniesieniu do danego Grantu okresu trwałości, do końca okresu trwałości</w:t>
      </w:r>
      <w:r w:rsidR="00B84D59" w:rsidRPr="009375FC">
        <w:rPr>
          <w:rFonts w:asciiTheme="minorHAnsi" w:hAnsiTheme="minorHAnsi" w:cstheme="minorHAnsi"/>
        </w:rPr>
        <w:t>.</w:t>
      </w:r>
    </w:p>
    <w:p w14:paraId="3D340CE5" w14:textId="77777777" w:rsidR="00964410" w:rsidRPr="009375FC" w:rsidRDefault="00194E4A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CB041D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7E57" w:rsidRPr="009375FC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964410" w:rsidRPr="009375FC">
        <w:rPr>
          <w:rFonts w:asciiTheme="minorHAnsi" w:hAnsiTheme="minorHAnsi" w:cstheme="minorHAnsi"/>
          <w:color w:val="auto"/>
          <w:sz w:val="22"/>
          <w:szCs w:val="22"/>
        </w:rPr>
        <w:t>mow</w:t>
      </w:r>
      <w:r w:rsidR="001C24FC" w:rsidRPr="009375F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96441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o powierzenie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Grantu</w:t>
      </w:r>
    </w:p>
    <w:p w14:paraId="10DF8B01" w14:textId="69C5B722" w:rsidR="000912A1" w:rsidRPr="009375FC" w:rsidRDefault="00E742E4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</w:t>
      </w:r>
      <w:r w:rsidR="000912A1" w:rsidRPr="009375FC">
        <w:rPr>
          <w:rFonts w:asciiTheme="minorHAnsi" w:hAnsiTheme="minorHAnsi" w:cstheme="minorHAnsi"/>
        </w:rPr>
        <w:t xml:space="preserve">zór </w:t>
      </w:r>
      <w:r w:rsidRPr="009375FC">
        <w:rPr>
          <w:rFonts w:asciiTheme="minorHAnsi" w:hAnsiTheme="minorHAnsi" w:cstheme="minorHAnsi"/>
        </w:rPr>
        <w:t xml:space="preserve">umowy o powierzenie grantu </w:t>
      </w:r>
      <w:r w:rsidR="000912A1" w:rsidRPr="009375FC">
        <w:rPr>
          <w:rFonts w:asciiTheme="minorHAnsi" w:hAnsiTheme="minorHAnsi" w:cstheme="minorHAnsi"/>
        </w:rPr>
        <w:t xml:space="preserve">stanowi załącznik nr </w:t>
      </w:r>
      <w:r w:rsidR="005B4A7D">
        <w:rPr>
          <w:rFonts w:asciiTheme="minorHAnsi" w:hAnsiTheme="minorHAnsi" w:cstheme="minorHAnsi"/>
        </w:rPr>
        <w:t>5</w:t>
      </w:r>
      <w:r w:rsidR="000912A1" w:rsidRPr="009375FC">
        <w:rPr>
          <w:rFonts w:asciiTheme="minorHAnsi" w:hAnsiTheme="minorHAnsi" w:cstheme="minorHAnsi"/>
        </w:rPr>
        <w:t xml:space="preserve"> do niniejszych Procedur.</w:t>
      </w:r>
    </w:p>
    <w:p w14:paraId="6AE468B9" w14:textId="0ACB1F8F" w:rsidR="006E69D8" w:rsidRPr="009375FC" w:rsidRDefault="0007037A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Przed </w:t>
      </w:r>
      <w:r w:rsidR="006E69D8" w:rsidRPr="009375FC">
        <w:rPr>
          <w:rFonts w:asciiTheme="minorHAnsi" w:hAnsiTheme="minorHAnsi" w:cstheme="minorHAnsi"/>
        </w:rPr>
        <w:t>pod</w:t>
      </w:r>
      <w:r w:rsidR="00660F44" w:rsidRPr="009375FC">
        <w:rPr>
          <w:rFonts w:asciiTheme="minorHAnsi" w:hAnsiTheme="minorHAnsi" w:cstheme="minorHAnsi"/>
        </w:rPr>
        <w:t>pi</w:t>
      </w:r>
      <w:r w:rsidR="006E69D8" w:rsidRPr="009375FC">
        <w:rPr>
          <w:rFonts w:asciiTheme="minorHAnsi" w:hAnsiTheme="minorHAnsi" w:cstheme="minorHAnsi"/>
        </w:rPr>
        <w:t xml:space="preserve">saniem umowy </w:t>
      </w:r>
      <w:r w:rsidR="00B96768" w:rsidRPr="009375FC">
        <w:rPr>
          <w:rFonts w:asciiTheme="minorHAnsi" w:hAnsiTheme="minorHAnsi" w:cstheme="minorHAnsi"/>
        </w:rPr>
        <w:t>Wnioskodawc</w:t>
      </w:r>
      <w:r w:rsidR="001C24FC" w:rsidRPr="009375FC">
        <w:rPr>
          <w:rFonts w:asciiTheme="minorHAnsi" w:hAnsiTheme="minorHAnsi" w:cstheme="minorHAnsi"/>
        </w:rPr>
        <w:t>a</w:t>
      </w:r>
      <w:r w:rsidR="00B96768" w:rsidRPr="009375FC">
        <w:rPr>
          <w:rFonts w:asciiTheme="minorHAnsi" w:hAnsiTheme="minorHAnsi" w:cstheme="minorHAnsi"/>
        </w:rPr>
        <w:t xml:space="preserve"> </w:t>
      </w:r>
      <w:r w:rsidR="00B85841" w:rsidRPr="009375FC">
        <w:rPr>
          <w:rFonts w:asciiTheme="minorHAnsi" w:hAnsiTheme="minorHAnsi" w:cstheme="minorHAnsi"/>
        </w:rPr>
        <w:t xml:space="preserve">reprezentowany przez pełnomocnika </w:t>
      </w:r>
      <w:r w:rsidR="00B96768" w:rsidRPr="009375FC">
        <w:rPr>
          <w:rFonts w:asciiTheme="minorHAnsi" w:hAnsiTheme="minorHAnsi" w:cstheme="minorHAnsi"/>
        </w:rPr>
        <w:t>przed</w:t>
      </w:r>
      <w:r w:rsidR="001C24FC" w:rsidRPr="009375FC">
        <w:rPr>
          <w:rFonts w:asciiTheme="minorHAnsi" w:hAnsiTheme="minorHAnsi" w:cstheme="minorHAnsi"/>
        </w:rPr>
        <w:t>kłada</w:t>
      </w:r>
      <w:r w:rsidR="00B96768" w:rsidRPr="009375FC">
        <w:rPr>
          <w:rFonts w:asciiTheme="minorHAnsi" w:hAnsiTheme="minorHAnsi" w:cstheme="minorHAnsi"/>
        </w:rPr>
        <w:t xml:space="preserve"> pełnomocnictw</w:t>
      </w:r>
      <w:r w:rsidR="001C24FC" w:rsidRPr="009375FC">
        <w:rPr>
          <w:rFonts w:asciiTheme="minorHAnsi" w:hAnsiTheme="minorHAnsi" w:cstheme="minorHAnsi"/>
        </w:rPr>
        <w:t>o</w:t>
      </w:r>
      <w:r w:rsidR="00B85841" w:rsidRPr="009375FC">
        <w:rPr>
          <w:rFonts w:asciiTheme="minorHAnsi" w:hAnsiTheme="minorHAnsi" w:cstheme="minorHAnsi"/>
        </w:rPr>
        <w:t xml:space="preserve">. </w:t>
      </w:r>
      <w:r w:rsidR="005513D5" w:rsidRPr="009375FC">
        <w:rPr>
          <w:rFonts w:asciiTheme="minorHAnsi" w:hAnsiTheme="minorHAnsi" w:cstheme="minorHAnsi"/>
        </w:rPr>
        <w:t xml:space="preserve">W razie wątpliwości </w:t>
      </w:r>
      <w:r w:rsidR="000B7141" w:rsidRPr="009375FC">
        <w:rPr>
          <w:rFonts w:asciiTheme="minorHAnsi" w:hAnsiTheme="minorHAnsi" w:cstheme="minorHAnsi"/>
        </w:rPr>
        <w:t xml:space="preserve">Grantodawca </w:t>
      </w:r>
      <w:r w:rsidR="006E69D8" w:rsidRPr="009375FC">
        <w:rPr>
          <w:rFonts w:asciiTheme="minorHAnsi" w:hAnsiTheme="minorHAnsi" w:cstheme="minorHAnsi"/>
        </w:rPr>
        <w:t xml:space="preserve">może wezwać Wnioskodawcę do przedstawienia </w:t>
      </w:r>
      <w:r w:rsidR="00E674D9" w:rsidRPr="009375FC">
        <w:rPr>
          <w:rFonts w:asciiTheme="minorHAnsi" w:hAnsiTheme="minorHAnsi" w:cstheme="minorHAnsi"/>
        </w:rPr>
        <w:t>dokumentów</w:t>
      </w:r>
      <w:r w:rsidR="00E37B48" w:rsidRPr="009375FC">
        <w:rPr>
          <w:rFonts w:asciiTheme="minorHAnsi" w:hAnsiTheme="minorHAnsi" w:cstheme="minorHAnsi"/>
        </w:rPr>
        <w:t>,</w:t>
      </w:r>
      <w:r w:rsidR="00E674D9" w:rsidRPr="009375FC">
        <w:rPr>
          <w:rFonts w:asciiTheme="minorHAnsi" w:hAnsiTheme="minorHAnsi" w:cstheme="minorHAnsi"/>
        </w:rPr>
        <w:t xml:space="preserve"> potwierdzających spełnianie przez </w:t>
      </w:r>
      <w:r w:rsidR="00B96768" w:rsidRPr="009375FC">
        <w:rPr>
          <w:rFonts w:asciiTheme="minorHAnsi" w:hAnsiTheme="minorHAnsi" w:cstheme="minorHAnsi"/>
        </w:rPr>
        <w:t xml:space="preserve">Wnioskodawcę </w:t>
      </w:r>
      <w:r w:rsidR="00E674D9" w:rsidRPr="009375FC">
        <w:rPr>
          <w:rFonts w:asciiTheme="minorHAnsi" w:hAnsiTheme="minorHAnsi" w:cstheme="minorHAnsi"/>
        </w:rPr>
        <w:t>odpowiednich wymogów określonych w §</w:t>
      </w:r>
      <w:r w:rsidR="006E69D8" w:rsidRPr="009375FC">
        <w:rPr>
          <w:rFonts w:asciiTheme="minorHAnsi" w:hAnsiTheme="minorHAnsi" w:cstheme="minorHAnsi"/>
        </w:rPr>
        <w:t xml:space="preserve"> </w:t>
      </w:r>
      <w:r w:rsidR="00E674D9" w:rsidRPr="009375FC">
        <w:rPr>
          <w:rFonts w:asciiTheme="minorHAnsi" w:hAnsiTheme="minorHAnsi" w:cstheme="minorHAnsi"/>
        </w:rPr>
        <w:t>7 ust. 2</w:t>
      </w:r>
      <w:r w:rsidR="004123B2" w:rsidRPr="009375FC">
        <w:rPr>
          <w:rFonts w:asciiTheme="minorHAnsi" w:hAnsiTheme="minorHAnsi" w:cstheme="minorHAnsi"/>
        </w:rPr>
        <w:t xml:space="preserve"> niniejsz</w:t>
      </w:r>
      <w:r w:rsidR="00CF5C6D" w:rsidRPr="009375FC">
        <w:rPr>
          <w:rFonts w:asciiTheme="minorHAnsi" w:hAnsiTheme="minorHAnsi" w:cstheme="minorHAnsi"/>
        </w:rPr>
        <w:t>ych</w:t>
      </w:r>
      <w:r w:rsidR="004123B2" w:rsidRPr="009375FC">
        <w:rPr>
          <w:rFonts w:asciiTheme="minorHAnsi" w:hAnsiTheme="minorHAnsi" w:cstheme="minorHAnsi"/>
        </w:rPr>
        <w:t xml:space="preserve"> </w:t>
      </w:r>
      <w:r w:rsidR="00CF5C6D" w:rsidRPr="009375FC">
        <w:rPr>
          <w:rFonts w:asciiTheme="minorHAnsi" w:hAnsiTheme="minorHAnsi" w:cstheme="minorHAnsi"/>
        </w:rPr>
        <w:t>Procedur</w:t>
      </w:r>
      <w:r w:rsidR="004123B2" w:rsidRPr="009375FC">
        <w:rPr>
          <w:rFonts w:asciiTheme="minorHAnsi" w:hAnsiTheme="minorHAnsi" w:cstheme="minorHAnsi"/>
        </w:rPr>
        <w:t>.</w:t>
      </w:r>
    </w:p>
    <w:p w14:paraId="5792665C" w14:textId="77777777" w:rsidR="003F7E57" w:rsidRPr="009375FC" w:rsidRDefault="001463F6" w:rsidP="002E22E6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Umow</w:t>
      </w:r>
      <w:r w:rsidR="00F979D3" w:rsidRPr="009375FC">
        <w:rPr>
          <w:rFonts w:asciiTheme="minorHAnsi" w:hAnsiTheme="minorHAnsi" w:cstheme="minorHAnsi"/>
        </w:rPr>
        <w:t>a</w:t>
      </w:r>
      <w:r w:rsidR="003A5238" w:rsidRPr="009375FC">
        <w:rPr>
          <w:rFonts w:asciiTheme="minorHAnsi" w:hAnsiTheme="minorHAnsi" w:cstheme="minorHAnsi"/>
        </w:rPr>
        <w:t xml:space="preserve"> o powierzenie </w:t>
      </w:r>
      <w:r w:rsidR="004230AD" w:rsidRPr="009375FC">
        <w:rPr>
          <w:rFonts w:asciiTheme="minorHAnsi" w:hAnsiTheme="minorHAnsi" w:cstheme="minorHAnsi"/>
        </w:rPr>
        <w:t>Grantu</w:t>
      </w:r>
      <w:r w:rsidR="003A5238" w:rsidRPr="009375FC">
        <w:rPr>
          <w:rFonts w:asciiTheme="minorHAnsi" w:hAnsiTheme="minorHAnsi" w:cstheme="minorHAnsi"/>
        </w:rPr>
        <w:t xml:space="preserve"> określa w szczególności:</w:t>
      </w:r>
    </w:p>
    <w:p w14:paraId="266DB9A8" w14:textId="77777777" w:rsidR="00F979D3" w:rsidRPr="009375FC" w:rsidRDefault="00F979D3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kwotę Grantu,</w:t>
      </w:r>
    </w:p>
    <w:p w14:paraId="5A781A87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zadania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 xml:space="preserve">obiorcy objęte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>em</w:t>
      </w:r>
      <w:r w:rsidR="00F979D3" w:rsidRPr="009375FC">
        <w:rPr>
          <w:rFonts w:asciiTheme="minorHAnsi" w:hAnsiTheme="minorHAnsi" w:cstheme="minorHAnsi"/>
        </w:rPr>
        <w:t>,</w:t>
      </w:r>
    </w:p>
    <w:p w14:paraId="4C9E853C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warunki przekazania i rozliczenia </w:t>
      </w:r>
      <w:r w:rsidR="004230AD" w:rsidRPr="009375FC">
        <w:rPr>
          <w:rFonts w:asciiTheme="minorHAnsi" w:hAnsiTheme="minorHAnsi" w:cstheme="minorHAnsi"/>
        </w:rPr>
        <w:t>Grantu</w:t>
      </w:r>
      <w:r w:rsidR="00F979D3" w:rsidRPr="009375FC">
        <w:rPr>
          <w:rFonts w:asciiTheme="minorHAnsi" w:hAnsiTheme="minorHAnsi" w:cstheme="minorHAnsi"/>
        </w:rPr>
        <w:t>,</w:t>
      </w:r>
    </w:p>
    <w:p w14:paraId="786A209E" w14:textId="77777777" w:rsidR="00112A30" w:rsidRPr="009375FC" w:rsidRDefault="00112A30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do wydatkowania Grantu zgodnie z przepisami obowiązującego prawa, w sposób oszczędny, w okresie realizacji </w:t>
      </w:r>
      <w:r w:rsidR="00C94931" w:rsidRPr="009375FC">
        <w:rPr>
          <w:rFonts w:asciiTheme="minorHAnsi" w:hAnsiTheme="minorHAnsi" w:cstheme="minorHAnsi"/>
        </w:rPr>
        <w:t>projektu i zgodnie z jego celami</w:t>
      </w:r>
      <w:r w:rsidR="00660F44" w:rsidRPr="009375FC">
        <w:rPr>
          <w:rFonts w:asciiTheme="minorHAnsi" w:hAnsiTheme="minorHAnsi" w:cstheme="minorHAnsi"/>
        </w:rPr>
        <w:t>,</w:t>
      </w:r>
      <w:r w:rsidRPr="009375FC">
        <w:rPr>
          <w:rFonts w:asciiTheme="minorHAnsi" w:hAnsiTheme="minorHAnsi" w:cstheme="minorHAnsi"/>
        </w:rPr>
        <w:t xml:space="preserve"> </w:t>
      </w:r>
    </w:p>
    <w:p w14:paraId="1A7234BA" w14:textId="77777777" w:rsidR="003A5238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do zwrotu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w przypadku wykorzystania go niezgodnie z celami </w:t>
      </w:r>
      <w:r w:rsidR="003321E1" w:rsidRPr="009375FC">
        <w:rPr>
          <w:rFonts w:asciiTheme="minorHAnsi" w:hAnsiTheme="minorHAnsi" w:cstheme="minorHAnsi"/>
        </w:rPr>
        <w:t>P</w:t>
      </w:r>
      <w:r w:rsidRPr="009375FC">
        <w:rPr>
          <w:rFonts w:asciiTheme="minorHAnsi" w:hAnsiTheme="minorHAnsi" w:cstheme="minorHAnsi"/>
        </w:rPr>
        <w:t xml:space="preserve">rojektu </w:t>
      </w:r>
      <w:r w:rsidR="003321E1" w:rsidRPr="009375FC">
        <w:rPr>
          <w:rFonts w:asciiTheme="minorHAnsi" w:hAnsiTheme="minorHAnsi" w:cstheme="minorHAnsi"/>
        </w:rPr>
        <w:t>g</w:t>
      </w:r>
      <w:r w:rsidR="004230AD" w:rsidRPr="009375FC">
        <w:rPr>
          <w:rFonts w:asciiTheme="minorHAnsi" w:hAnsiTheme="minorHAnsi" w:cstheme="minorHAnsi"/>
        </w:rPr>
        <w:t>rant</w:t>
      </w:r>
      <w:r w:rsidRPr="009375FC">
        <w:rPr>
          <w:rFonts w:asciiTheme="minorHAnsi" w:hAnsiTheme="minorHAnsi" w:cstheme="minorHAnsi"/>
        </w:rPr>
        <w:t>owego</w:t>
      </w:r>
      <w:r w:rsidR="00F979D3" w:rsidRPr="009375FC">
        <w:rPr>
          <w:rFonts w:asciiTheme="minorHAnsi" w:hAnsiTheme="minorHAnsi" w:cstheme="minorHAnsi"/>
        </w:rPr>
        <w:t>,</w:t>
      </w:r>
    </w:p>
    <w:p w14:paraId="2A5D89A1" w14:textId="77777777" w:rsidR="00252287" w:rsidRPr="009375FC" w:rsidRDefault="003A5238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</w:t>
      </w:r>
      <w:r w:rsidR="005E4DB8" w:rsidRPr="009375FC">
        <w:rPr>
          <w:rFonts w:asciiTheme="minorHAnsi" w:hAnsiTheme="minorHAnsi" w:cstheme="minorHAnsi"/>
        </w:rPr>
        <w:t xml:space="preserve">Grantobiorcy </w:t>
      </w:r>
      <w:r w:rsidRPr="009375FC">
        <w:rPr>
          <w:rFonts w:asciiTheme="minorHAnsi" w:hAnsiTheme="minorHAnsi" w:cstheme="minorHAnsi"/>
        </w:rPr>
        <w:t xml:space="preserve">do poddania się kontroli </w:t>
      </w:r>
      <w:r w:rsidR="00D0380F" w:rsidRPr="009375FC">
        <w:rPr>
          <w:rFonts w:asciiTheme="minorHAnsi" w:hAnsiTheme="minorHAnsi" w:cstheme="minorHAnsi"/>
        </w:rPr>
        <w:t xml:space="preserve">oraz czynnościom monitoringowym </w:t>
      </w:r>
      <w:r w:rsidRPr="009375FC">
        <w:rPr>
          <w:rFonts w:asciiTheme="minorHAnsi" w:hAnsiTheme="minorHAnsi" w:cstheme="minorHAnsi"/>
        </w:rPr>
        <w:t>przeprowadzan</w:t>
      </w:r>
      <w:r w:rsidR="00D0380F" w:rsidRPr="009375FC">
        <w:rPr>
          <w:rFonts w:asciiTheme="minorHAnsi" w:hAnsiTheme="minorHAnsi" w:cstheme="minorHAnsi"/>
        </w:rPr>
        <w:t>ym</w:t>
      </w:r>
      <w:r w:rsidR="00660F44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przez </w:t>
      </w:r>
      <w:r w:rsidR="00686E6A" w:rsidRPr="009375FC">
        <w:rPr>
          <w:rFonts w:asciiTheme="minorHAnsi" w:hAnsiTheme="minorHAnsi" w:cstheme="minorHAnsi"/>
        </w:rPr>
        <w:t xml:space="preserve">ROPS </w:t>
      </w:r>
      <w:r w:rsidRPr="009375FC">
        <w:rPr>
          <w:rFonts w:asciiTheme="minorHAnsi" w:hAnsiTheme="minorHAnsi" w:cstheme="minorHAnsi"/>
        </w:rPr>
        <w:t>lub</w:t>
      </w:r>
      <w:r w:rsidR="00F979D3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uprawnione podmioty</w:t>
      </w:r>
      <w:r w:rsidR="00660F44" w:rsidRPr="009375FC">
        <w:rPr>
          <w:rFonts w:asciiTheme="minorHAnsi" w:hAnsiTheme="minorHAnsi" w:cstheme="minorHAnsi"/>
        </w:rPr>
        <w:t>,</w:t>
      </w:r>
      <w:r w:rsidR="00252287" w:rsidRPr="009375FC">
        <w:rPr>
          <w:rFonts w:asciiTheme="minorHAnsi" w:hAnsiTheme="minorHAnsi" w:cstheme="minorHAnsi"/>
        </w:rPr>
        <w:t xml:space="preserve"> </w:t>
      </w:r>
    </w:p>
    <w:p w14:paraId="6175B8F5" w14:textId="77777777" w:rsidR="00886B86" w:rsidRPr="009375FC" w:rsidRDefault="00660F44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z</w:t>
      </w:r>
      <w:r w:rsidR="00252287" w:rsidRPr="009375FC">
        <w:rPr>
          <w:rFonts w:asciiTheme="minorHAnsi" w:hAnsiTheme="minorHAnsi" w:cstheme="minorHAnsi"/>
        </w:rPr>
        <w:t>obowiązanie Grantobiorcy do przekazywani</w:t>
      </w:r>
      <w:r w:rsidRPr="009375FC">
        <w:rPr>
          <w:rFonts w:asciiTheme="minorHAnsi" w:hAnsiTheme="minorHAnsi" w:cstheme="minorHAnsi"/>
        </w:rPr>
        <w:t>a</w:t>
      </w:r>
      <w:r w:rsidR="00E742E4" w:rsidRPr="009375FC">
        <w:rPr>
          <w:rFonts w:asciiTheme="minorHAnsi" w:hAnsiTheme="minorHAnsi" w:cstheme="minorHAnsi"/>
        </w:rPr>
        <w:t xml:space="preserve"> Grantodawcy</w:t>
      </w:r>
      <w:r w:rsidR="00252287" w:rsidRPr="009375FC">
        <w:rPr>
          <w:rFonts w:asciiTheme="minorHAnsi" w:hAnsiTheme="minorHAnsi" w:cstheme="minorHAnsi"/>
        </w:rPr>
        <w:t xml:space="preserve"> informacji o </w:t>
      </w:r>
      <w:r w:rsidR="00E742E4" w:rsidRPr="009375FC">
        <w:rPr>
          <w:rFonts w:asciiTheme="minorHAnsi" w:hAnsiTheme="minorHAnsi" w:cstheme="minorHAnsi"/>
        </w:rPr>
        <w:t>osiągniętych efektach</w:t>
      </w:r>
      <w:r w:rsidR="005E4DB8" w:rsidRPr="009375FC">
        <w:rPr>
          <w:rFonts w:asciiTheme="minorHAnsi" w:hAnsiTheme="minorHAnsi" w:cstheme="minorHAnsi"/>
        </w:rPr>
        <w:t>,</w:t>
      </w:r>
    </w:p>
    <w:p w14:paraId="7C45762D" w14:textId="6917A312" w:rsidR="001463F6" w:rsidRPr="009375FC" w:rsidRDefault="00853FBC" w:rsidP="002E22E6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zobowiązanie </w:t>
      </w:r>
      <w:r w:rsidR="005E4DB8" w:rsidRPr="009375FC">
        <w:rPr>
          <w:rFonts w:asciiTheme="minorHAnsi" w:hAnsiTheme="minorHAnsi" w:cstheme="minorHAnsi"/>
        </w:rPr>
        <w:t xml:space="preserve">Grantobiorcy </w:t>
      </w:r>
      <w:r w:rsidRPr="009375FC">
        <w:rPr>
          <w:rFonts w:asciiTheme="minorHAnsi" w:hAnsiTheme="minorHAnsi" w:cstheme="minorHAnsi"/>
        </w:rPr>
        <w:t xml:space="preserve">do informowania o realizowanym przez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 xml:space="preserve">obiorcę przedsięwzięciu i stosowania właściwych oznaczeń, zgodnie z </w:t>
      </w:r>
      <w:r w:rsidR="005E4DB8" w:rsidRPr="009375FC">
        <w:rPr>
          <w:rFonts w:asciiTheme="minorHAnsi" w:hAnsiTheme="minorHAnsi" w:cstheme="minorHAnsi"/>
        </w:rPr>
        <w:t>wytycznymi</w:t>
      </w:r>
      <w:r w:rsidR="00E742E4" w:rsidRPr="009375FC">
        <w:rPr>
          <w:rFonts w:asciiTheme="minorHAnsi" w:hAnsiTheme="minorHAnsi" w:cstheme="minorHAnsi"/>
        </w:rPr>
        <w:t xml:space="preserve"> Grantodawcy</w:t>
      </w:r>
      <w:r w:rsidR="00C43BF2" w:rsidRPr="009375FC">
        <w:rPr>
          <w:rFonts w:asciiTheme="minorHAnsi" w:hAnsiTheme="minorHAnsi" w:cstheme="minorHAnsi"/>
        </w:rPr>
        <w:t>.</w:t>
      </w:r>
    </w:p>
    <w:p w14:paraId="0FD3A120" w14:textId="1A961AF1" w:rsidR="003A5238" w:rsidRPr="009375FC" w:rsidRDefault="003A5238" w:rsidP="002E22E6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Załącznik</w:t>
      </w:r>
      <w:r w:rsidR="00D86B62" w:rsidRPr="009375FC">
        <w:rPr>
          <w:rFonts w:asciiTheme="minorHAnsi" w:hAnsiTheme="minorHAnsi" w:cstheme="minorHAnsi"/>
        </w:rPr>
        <w:t xml:space="preserve">iem </w:t>
      </w:r>
      <w:r w:rsidRPr="009375FC">
        <w:rPr>
          <w:rFonts w:asciiTheme="minorHAnsi" w:hAnsiTheme="minorHAnsi" w:cstheme="minorHAnsi"/>
        </w:rPr>
        <w:t xml:space="preserve">do </w:t>
      </w:r>
      <w:r w:rsidR="001463F6" w:rsidRPr="009375FC">
        <w:rPr>
          <w:rFonts w:asciiTheme="minorHAnsi" w:hAnsiTheme="minorHAnsi" w:cstheme="minorHAnsi"/>
        </w:rPr>
        <w:t>Umowy</w:t>
      </w:r>
      <w:r w:rsidRPr="009375FC">
        <w:rPr>
          <w:rFonts w:asciiTheme="minorHAnsi" w:hAnsiTheme="minorHAnsi" w:cstheme="minorHAnsi"/>
        </w:rPr>
        <w:t xml:space="preserve"> </w:t>
      </w:r>
      <w:r w:rsidR="00E742E4" w:rsidRPr="009375FC">
        <w:rPr>
          <w:rFonts w:asciiTheme="minorHAnsi" w:hAnsiTheme="minorHAnsi" w:cstheme="minorHAnsi"/>
        </w:rPr>
        <w:t xml:space="preserve">jest </w:t>
      </w:r>
      <w:r w:rsidR="001463F6" w:rsidRPr="009375FC">
        <w:rPr>
          <w:rFonts w:asciiTheme="minorHAnsi" w:hAnsiTheme="minorHAnsi" w:cstheme="minorHAnsi"/>
        </w:rPr>
        <w:t>H</w:t>
      </w:r>
      <w:r w:rsidR="008061E8" w:rsidRPr="009375FC">
        <w:rPr>
          <w:rFonts w:asciiTheme="minorHAnsi" w:hAnsiTheme="minorHAnsi" w:cstheme="minorHAnsi"/>
        </w:rPr>
        <w:t>armonogram płatności</w:t>
      </w:r>
      <w:r w:rsidR="00DC7BB2" w:rsidRPr="009375FC">
        <w:rPr>
          <w:rFonts w:asciiTheme="minorHAnsi" w:hAnsiTheme="minorHAnsi" w:cstheme="minorHAnsi"/>
        </w:rPr>
        <w:t>.</w:t>
      </w:r>
    </w:p>
    <w:p w14:paraId="44D8F701" w14:textId="71910A00" w:rsidR="003C0F59" w:rsidRPr="009375FC" w:rsidRDefault="003321E1" w:rsidP="002E22E6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H</w:t>
      </w:r>
      <w:r w:rsidR="008061E8" w:rsidRPr="009375FC">
        <w:rPr>
          <w:rFonts w:asciiTheme="minorHAnsi" w:hAnsiTheme="minorHAnsi" w:cstheme="minorHAnsi"/>
        </w:rPr>
        <w:t>armonogram płatności</w:t>
      </w:r>
      <w:r w:rsidR="00DC4849" w:rsidRPr="009375FC">
        <w:rPr>
          <w:rFonts w:asciiTheme="minorHAnsi" w:hAnsiTheme="minorHAnsi" w:cstheme="minorHAnsi"/>
        </w:rPr>
        <w:t xml:space="preserve"> </w:t>
      </w:r>
      <w:r w:rsidR="008507DD" w:rsidRPr="009375FC">
        <w:rPr>
          <w:rFonts w:asciiTheme="minorHAnsi" w:hAnsiTheme="minorHAnsi" w:cstheme="minorHAnsi"/>
        </w:rPr>
        <w:t>mo</w:t>
      </w:r>
      <w:r w:rsidR="00E742E4" w:rsidRPr="009375FC">
        <w:rPr>
          <w:rFonts w:asciiTheme="minorHAnsi" w:hAnsiTheme="minorHAnsi" w:cstheme="minorHAnsi"/>
        </w:rPr>
        <w:t>że</w:t>
      </w:r>
      <w:r w:rsidR="008507DD" w:rsidRPr="009375FC">
        <w:rPr>
          <w:rFonts w:asciiTheme="minorHAnsi" w:hAnsiTheme="minorHAnsi" w:cstheme="minorHAnsi"/>
        </w:rPr>
        <w:t xml:space="preserve"> ulegać aktualizacji</w:t>
      </w:r>
      <w:r w:rsidR="0041233D" w:rsidRPr="009375FC">
        <w:rPr>
          <w:rFonts w:asciiTheme="minorHAnsi" w:hAnsiTheme="minorHAnsi" w:cstheme="minorHAnsi"/>
        </w:rPr>
        <w:t>,</w:t>
      </w:r>
      <w:r w:rsidR="008507DD" w:rsidRPr="009375FC">
        <w:rPr>
          <w:rFonts w:asciiTheme="minorHAnsi" w:hAnsiTheme="minorHAnsi" w:cstheme="minorHAnsi"/>
        </w:rPr>
        <w:t xml:space="preserve"> pod warunkiem</w:t>
      </w:r>
      <w:r w:rsidR="00DC4849" w:rsidRPr="009375FC">
        <w:rPr>
          <w:rFonts w:asciiTheme="minorHAnsi" w:hAnsiTheme="minorHAnsi" w:cstheme="minorHAnsi"/>
        </w:rPr>
        <w:t xml:space="preserve"> akceptacji </w:t>
      </w:r>
      <w:r w:rsidR="00C43BF2" w:rsidRPr="009375FC">
        <w:rPr>
          <w:rFonts w:asciiTheme="minorHAnsi" w:hAnsiTheme="minorHAnsi" w:cstheme="minorHAnsi"/>
        </w:rPr>
        <w:t xml:space="preserve">przez Grantodawcę </w:t>
      </w:r>
      <w:r w:rsidR="008507DD" w:rsidRPr="009375FC">
        <w:rPr>
          <w:rFonts w:asciiTheme="minorHAnsi" w:hAnsiTheme="minorHAnsi" w:cstheme="minorHAnsi"/>
        </w:rPr>
        <w:t xml:space="preserve">i </w:t>
      </w:r>
      <w:r w:rsidR="008061E8" w:rsidRPr="009375FC">
        <w:rPr>
          <w:rFonts w:asciiTheme="minorHAnsi" w:hAnsiTheme="minorHAnsi" w:cstheme="minorHAnsi"/>
        </w:rPr>
        <w:t>ni</w:t>
      </w:r>
      <w:r w:rsidRPr="009375FC">
        <w:rPr>
          <w:rFonts w:asciiTheme="minorHAnsi" w:hAnsiTheme="minorHAnsi" w:cstheme="minorHAnsi"/>
        </w:rPr>
        <w:t xml:space="preserve">e wymaga </w:t>
      </w:r>
      <w:r w:rsidR="004A3277" w:rsidRPr="009375FC">
        <w:rPr>
          <w:rFonts w:asciiTheme="minorHAnsi" w:hAnsiTheme="minorHAnsi" w:cstheme="minorHAnsi"/>
        </w:rPr>
        <w:t xml:space="preserve">to </w:t>
      </w:r>
      <w:r w:rsidRPr="009375FC">
        <w:rPr>
          <w:rFonts w:asciiTheme="minorHAnsi" w:hAnsiTheme="minorHAnsi" w:cstheme="minorHAnsi"/>
        </w:rPr>
        <w:t>zmiany U</w:t>
      </w:r>
      <w:r w:rsidR="008061E8" w:rsidRPr="009375FC">
        <w:rPr>
          <w:rFonts w:asciiTheme="minorHAnsi" w:hAnsiTheme="minorHAnsi" w:cstheme="minorHAnsi"/>
        </w:rPr>
        <w:t>mow</w:t>
      </w:r>
      <w:r w:rsidR="00C43BF2" w:rsidRPr="009375FC">
        <w:rPr>
          <w:rFonts w:asciiTheme="minorHAnsi" w:hAnsiTheme="minorHAnsi" w:cstheme="minorHAnsi"/>
        </w:rPr>
        <w:t>y</w:t>
      </w:r>
      <w:r w:rsidR="00154EC7" w:rsidRPr="009375FC">
        <w:rPr>
          <w:rFonts w:asciiTheme="minorHAnsi" w:hAnsiTheme="minorHAnsi" w:cstheme="minorHAnsi"/>
        </w:rPr>
        <w:t>.</w:t>
      </w:r>
    </w:p>
    <w:p w14:paraId="5288CBE9" w14:textId="77777777" w:rsidR="00535FEB" w:rsidRPr="009375FC" w:rsidRDefault="00535FEB" w:rsidP="00551081">
      <w:pPr>
        <w:spacing w:after="0"/>
        <w:ind w:left="426"/>
        <w:jc w:val="both"/>
        <w:rPr>
          <w:rFonts w:asciiTheme="minorHAnsi" w:hAnsiTheme="minorHAnsi" w:cstheme="minorHAnsi"/>
          <w:b/>
        </w:rPr>
      </w:pPr>
    </w:p>
    <w:p w14:paraId="65038EB9" w14:textId="77777777" w:rsidR="00535FEB" w:rsidRPr="009375FC" w:rsidRDefault="00B84D59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3321E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35FEB" w:rsidRPr="009375FC">
        <w:rPr>
          <w:rFonts w:asciiTheme="minorHAnsi" w:hAnsiTheme="minorHAnsi" w:cstheme="minorHAnsi"/>
          <w:color w:val="auto"/>
          <w:sz w:val="22"/>
          <w:szCs w:val="22"/>
        </w:rPr>
        <w:t>Finansowanie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54872A52" w14:textId="53E082CF" w:rsidR="0075103F" w:rsidRPr="009375FC" w:rsidRDefault="0075103F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Granty będą rozliczane </w:t>
      </w:r>
      <w:r w:rsidR="00686E6A" w:rsidRPr="009375FC">
        <w:rPr>
          <w:rFonts w:asciiTheme="minorHAnsi" w:hAnsiTheme="minorHAnsi" w:cstheme="minorHAnsi"/>
        </w:rPr>
        <w:t xml:space="preserve">na podstawie </w:t>
      </w:r>
      <w:r w:rsidR="00DC075A" w:rsidRPr="009375FC">
        <w:rPr>
          <w:rFonts w:asciiTheme="minorHAnsi" w:hAnsiTheme="minorHAnsi" w:cstheme="minorHAnsi"/>
        </w:rPr>
        <w:t>sprawozdań rzeczowo-finansowych</w:t>
      </w:r>
      <w:r w:rsidRPr="009375FC">
        <w:rPr>
          <w:rFonts w:asciiTheme="minorHAnsi" w:hAnsiTheme="minorHAnsi" w:cstheme="minorHAnsi"/>
        </w:rPr>
        <w:t>, co oznacza, że Grantobiorcy nie będą zobowiązani do</w:t>
      </w:r>
      <w:r w:rsidR="002929CB" w:rsidRPr="009375FC">
        <w:rPr>
          <w:rFonts w:asciiTheme="minorHAnsi" w:hAnsiTheme="minorHAnsi" w:cstheme="minorHAnsi"/>
        </w:rPr>
        <w:t xml:space="preserve"> </w:t>
      </w:r>
      <w:r w:rsidR="00E165EE" w:rsidRPr="009375FC">
        <w:rPr>
          <w:rFonts w:asciiTheme="minorHAnsi" w:hAnsiTheme="minorHAnsi" w:cstheme="minorHAnsi"/>
        </w:rPr>
        <w:t xml:space="preserve">przedstawiania dowodów księgowych wraz ze sprawozdaniem rzeczowo-finansowym </w:t>
      </w:r>
      <w:r w:rsidR="00956EBD" w:rsidRPr="009375FC">
        <w:rPr>
          <w:rFonts w:asciiTheme="minorHAnsi" w:hAnsiTheme="minorHAnsi" w:cstheme="minorHAnsi"/>
        </w:rPr>
        <w:t>(</w:t>
      </w:r>
      <w:r w:rsidR="00E165EE" w:rsidRPr="009375FC">
        <w:rPr>
          <w:rFonts w:asciiTheme="minorHAnsi" w:hAnsiTheme="minorHAnsi" w:cstheme="minorHAnsi"/>
        </w:rPr>
        <w:t>z zastrzeżeniem prawa Grantodawcy do weryfikacji dowodów księgowych w toku kontroli</w:t>
      </w:r>
      <w:r w:rsidR="00956EBD" w:rsidRPr="009375FC">
        <w:rPr>
          <w:rFonts w:asciiTheme="minorHAnsi" w:hAnsiTheme="minorHAnsi" w:cstheme="minorHAnsi"/>
        </w:rPr>
        <w:t>)</w:t>
      </w:r>
      <w:r w:rsidRPr="009375FC">
        <w:rPr>
          <w:rFonts w:asciiTheme="minorHAnsi" w:hAnsiTheme="minorHAnsi" w:cstheme="minorHAnsi"/>
        </w:rPr>
        <w:t xml:space="preserve">. Warunkiem rozliczenia grantu będzie </w:t>
      </w:r>
      <w:r w:rsidR="00290D76" w:rsidRPr="009375FC">
        <w:rPr>
          <w:rFonts w:asciiTheme="minorHAnsi" w:hAnsiTheme="minorHAnsi" w:cstheme="minorHAnsi"/>
        </w:rPr>
        <w:t>zaakceptowanie sprawozdania rzeczowo-finansowego</w:t>
      </w:r>
      <w:r w:rsidRPr="009375FC">
        <w:rPr>
          <w:rFonts w:asciiTheme="minorHAnsi" w:hAnsiTheme="minorHAnsi" w:cstheme="minorHAnsi"/>
        </w:rPr>
        <w:t xml:space="preserve">. </w:t>
      </w:r>
    </w:p>
    <w:p w14:paraId="606F60D5" w14:textId="0EED8E47" w:rsidR="0041233D" w:rsidRPr="009375FC" w:rsidRDefault="00E742E4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Minimalna kwota przyznanego Grantu wynosi 10 000 zł zaś ma</w:t>
      </w:r>
      <w:r w:rsidR="00535FEB" w:rsidRPr="009375FC">
        <w:rPr>
          <w:rFonts w:asciiTheme="minorHAnsi" w:hAnsiTheme="minorHAnsi" w:cstheme="minorHAnsi"/>
        </w:rPr>
        <w:t xml:space="preserve">ksymalna kwota </w:t>
      </w:r>
      <w:r w:rsidR="001C24FC" w:rsidRPr="009375FC">
        <w:rPr>
          <w:rFonts w:asciiTheme="minorHAnsi" w:hAnsiTheme="minorHAnsi" w:cstheme="minorHAnsi"/>
        </w:rPr>
        <w:t>przyznanego Grantu</w:t>
      </w:r>
      <w:r w:rsidRPr="009375FC">
        <w:rPr>
          <w:rFonts w:asciiTheme="minorHAnsi" w:hAnsiTheme="minorHAnsi" w:cstheme="minorHAnsi"/>
        </w:rPr>
        <w:t xml:space="preserve"> wynosi 25</w:t>
      </w:r>
      <w:r w:rsidR="00535FEB" w:rsidRPr="009375FC">
        <w:rPr>
          <w:rFonts w:asciiTheme="minorHAnsi" w:hAnsiTheme="minorHAnsi" w:cstheme="minorHAnsi"/>
        </w:rPr>
        <w:t>0 000</w:t>
      </w:r>
      <w:r w:rsidR="0054680C" w:rsidRPr="009375FC">
        <w:rPr>
          <w:rFonts w:asciiTheme="minorHAnsi" w:hAnsiTheme="minorHAnsi" w:cstheme="minorHAnsi"/>
        </w:rPr>
        <w:t> </w:t>
      </w:r>
      <w:r w:rsidR="00535FEB" w:rsidRPr="009375FC">
        <w:rPr>
          <w:rFonts w:asciiTheme="minorHAnsi" w:hAnsiTheme="minorHAnsi" w:cstheme="minorHAnsi"/>
        </w:rPr>
        <w:t>zł</w:t>
      </w:r>
      <w:r w:rsidR="003321E1" w:rsidRPr="009375FC">
        <w:rPr>
          <w:rFonts w:asciiTheme="minorHAnsi" w:hAnsiTheme="minorHAnsi" w:cstheme="minorHAnsi"/>
        </w:rPr>
        <w:t>.</w:t>
      </w:r>
    </w:p>
    <w:p w14:paraId="2BE2AB70" w14:textId="77777777" w:rsidR="00535FEB" w:rsidRPr="009375FC" w:rsidRDefault="003321E1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Kwota przyznanego </w:t>
      </w:r>
      <w:r w:rsidR="004230AD" w:rsidRPr="009375FC">
        <w:rPr>
          <w:rFonts w:asciiTheme="minorHAnsi" w:hAnsiTheme="minorHAnsi" w:cstheme="minorHAnsi"/>
        </w:rPr>
        <w:t>Grantu</w:t>
      </w:r>
      <w:r w:rsidR="00E26677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>ustalana</w:t>
      </w:r>
      <w:r w:rsidR="00E26677" w:rsidRPr="009375FC">
        <w:rPr>
          <w:rFonts w:asciiTheme="minorHAnsi" w:hAnsiTheme="minorHAnsi" w:cstheme="minorHAnsi"/>
        </w:rPr>
        <w:t xml:space="preserve"> </w:t>
      </w:r>
      <w:r w:rsidR="00E742E4" w:rsidRPr="009375FC">
        <w:rPr>
          <w:rFonts w:asciiTheme="minorHAnsi" w:hAnsiTheme="minorHAnsi" w:cstheme="minorHAnsi"/>
        </w:rPr>
        <w:t xml:space="preserve">jest na podstawie zatwierdzonego </w:t>
      </w:r>
      <w:r w:rsidR="00E26677" w:rsidRPr="009375FC">
        <w:rPr>
          <w:rFonts w:asciiTheme="minorHAnsi" w:hAnsiTheme="minorHAnsi" w:cstheme="minorHAnsi"/>
        </w:rPr>
        <w:t xml:space="preserve">przez </w:t>
      </w:r>
      <w:r w:rsidR="00E742E4" w:rsidRPr="009375FC">
        <w:rPr>
          <w:rFonts w:asciiTheme="minorHAnsi" w:hAnsiTheme="minorHAnsi" w:cstheme="minorHAnsi"/>
        </w:rPr>
        <w:t>Grantodawcę Wniosku o grant</w:t>
      </w:r>
      <w:r w:rsidR="00354410" w:rsidRPr="009375FC">
        <w:rPr>
          <w:rFonts w:asciiTheme="minorHAnsi" w:hAnsiTheme="minorHAnsi" w:cstheme="minorHAnsi"/>
        </w:rPr>
        <w:t>.</w:t>
      </w:r>
    </w:p>
    <w:p w14:paraId="31D7BC48" w14:textId="529FAC6B" w:rsidR="000B742D" w:rsidRPr="009375FC" w:rsidRDefault="00F6370A" w:rsidP="0044564A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P</w:t>
      </w:r>
      <w:r w:rsidR="00E26677" w:rsidRPr="009375FC">
        <w:rPr>
          <w:rFonts w:asciiTheme="minorHAnsi" w:eastAsiaTheme="minorHAnsi" w:hAnsiTheme="minorHAnsi" w:cstheme="minorHAnsi"/>
        </w:rPr>
        <w:t xml:space="preserve">rzy ponoszeniu wydatków </w:t>
      </w:r>
      <w:r w:rsidR="004230AD" w:rsidRPr="009375FC">
        <w:rPr>
          <w:rFonts w:asciiTheme="minorHAnsi" w:eastAsiaTheme="minorHAnsi" w:hAnsiTheme="minorHAnsi" w:cstheme="minorHAnsi"/>
        </w:rPr>
        <w:t>Grant</w:t>
      </w:r>
      <w:r w:rsidR="00E26677" w:rsidRPr="009375FC">
        <w:rPr>
          <w:rFonts w:asciiTheme="minorHAnsi" w:eastAsiaTheme="minorHAnsi" w:hAnsiTheme="minorHAnsi" w:cstheme="minorHAnsi"/>
        </w:rPr>
        <w:t xml:space="preserve">obiorca stosuje </w:t>
      </w:r>
      <w:r w:rsidR="00D86B62" w:rsidRPr="009375FC">
        <w:rPr>
          <w:rFonts w:asciiTheme="minorHAnsi" w:eastAsiaTheme="minorHAnsi" w:hAnsiTheme="minorHAnsi" w:cstheme="minorHAnsi"/>
        </w:rPr>
        <w:t>„</w:t>
      </w:r>
      <w:r w:rsidR="00E26677" w:rsidRPr="009375FC">
        <w:rPr>
          <w:rFonts w:asciiTheme="minorHAnsi" w:eastAsiaTheme="minorHAnsi" w:hAnsiTheme="minorHAnsi" w:cstheme="minorHAnsi"/>
        </w:rPr>
        <w:t>Wytyczn</w:t>
      </w:r>
      <w:r w:rsidR="00D86B62" w:rsidRPr="009375FC">
        <w:rPr>
          <w:rFonts w:asciiTheme="minorHAnsi" w:eastAsiaTheme="minorHAnsi" w:hAnsiTheme="minorHAnsi" w:cstheme="minorHAnsi"/>
        </w:rPr>
        <w:t>e</w:t>
      </w:r>
      <w:r w:rsidR="00E26677" w:rsidRPr="009375FC">
        <w:rPr>
          <w:rFonts w:asciiTheme="minorHAnsi" w:eastAsiaTheme="minorHAnsi" w:hAnsiTheme="minorHAnsi" w:cstheme="minorHAnsi"/>
        </w:rPr>
        <w:t xml:space="preserve"> w zakresie kwalifikowalności wydatków w ramach Europejskiego Funduszu Rozwoju Regionalnego, Europejskiego Fundusz Społecznego oraz Funduszu Spójności na lata 2014-2020</w:t>
      </w:r>
      <w:r w:rsidR="00D86B62" w:rsidRPr="009375FC">
        <w:rPr>
          <w:rFonts w:asciiTheme="minorHAnsi" w:eastAsiaTheme="minorHAnsi" w:hAnsiTheme="minorHAnsi" w:cstheme="minorHAnsi"/>
        </w:rPr>
        <w:t>” w zakresie określonym w Umowie o powierzenie Grantu</w:t>
      </w:r>
      <w:r w:rsidRPr="009375FC">
        <w:rPr>
          <w:rFonts w:asciiTheme="minorHAnsi" w:eastAsiaTheme="minorHAnsi" w:hAnsiTheme="minorHAnsi" w:cstheme="minorHAnsi"/>
        </w:rPr>
        <w:t>.</w:t>
      </w:r>
    </w:p>
    <w:p w14:paraId="78CA9A0D" w14:textId="5457E892" w:rsidR="000303E6" w:rsidRPr="009375FC" w:rsidRDefault="000303E6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Wydatki poniesione w ramach Grantu są uznane za kwalifikowalne, jeśli: </w:t>
      </w:r>
    </w:p>
    <w:p w14:paraId="7EF1403C" w14:textId="610F7B6D" w:rsidR="000303E6" w:rsidRPr="009375FC" w:rsidRDefault="000303E6" w:rsidP="000303E6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zostały przewidziane </w:t>
      </w:r>
      <w:r w:rsidR="00D44266" w:rsidRPr="00720000">
        <w:rPr>
          <w:rFonts w:cs="Calibri"/>
          <w:lang w:eastAsia="ar-SA"/>
        </w:rPr>
        <w:t xml:space="preserve">w </w:t>
      </w:r>
      <w:r w:rsidR="00D44266">
        <w:rPr>
          <w:rFonts w:cs="Calibri"/>
          <w:lang w:eastAsia="ar-SA"/>
        </w:rPr>
        <w:t xml:space="preserve">zaakceptowanym przez Grantodawcę </w:t>
      </w:r>
      <w:r w:rsidR="00D44266" w:rsidRPr="00720000">
        <w:rPr>
          <w:rFonts w:cs="Calibri"/>
          <w:lang w:eastAsia="ar-SA"/>
        </w:rPr>
        <w:t xml:space="preserve">zakresie </w:t>
      </w:r>
      <w:r w:rsidRPr="009375FC">
        <w:rPr>
          <w:rFonts w:asciiTheme="minorHAnsi" w:eastAsiaTheme="minorHAnsi" w:hAnsiTheme="minorHAnsi" w:cstheme="minorHAnsi"/>
        </w:rPr>
        <w:t>rzeczowo-finansowym Wniosku,</w:t>
      </w:r>
    </w:p>
    <w:p w14:paraId="0F84E1A2" w14:textId="3716C0DA" w:rsidR="000303E6" w:rsidRPr="009375FC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 są racjonalne i efektywne, </w:t>
      </w:r>
    </w:p>
    <w:p w14:paraId="77D0AF88" w14:textId="3D683E75" w:rsidR="000303E6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zostały faktycznie poniesione w okresie</w:t>
      </w:r>
      <w:r w:rsidR="00E2198D" w:rsidRPr="009375FC">
        <w:rPr>
          <w:rFonts w:asciiTheme="minorHAnsi" w:eastAsiaTheme="minorHAnsi" w:hAnsiTheme="minorHAnsi" w:cstheme="minorHAnsi"/>
        </w:rPr>
        <w:t xml:space="preserve"> wskazanym w Umowie o powierzenie Grantu</w:t>
      </w:r>
      <w:r w:rsidRPr="009375FC">
        <w:rPr>
          <w:rFonts w:asciiTheme="minorHAnsi" w:eastAsiaTheme="minorHAnsi" w:hAnsiTheme="minorHAnsi" w:cstheme="minorHAnsi"/>
        </w:rPr>
        <w:t xml:space="preserve">, </w:t>
      </w:r>
    </w:p>
    <w:p w14:paraId="1BEAF0A4" w14:textId="596FC0A5" w:rsidR="000303E6" w:rsidRPr="009375FC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są udokumentowane w formie dokumentów księgowych, </w:t>
      </w:r>
    </w:p>
    <w:p w14:paraId="6553A69F" w14:textId="77777777" w:rsidR="00716C21" w:rsidRDefault="000303E6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są zgodne z odrębnymi przepisami prawa powszechnie obowiązującego</w:t>
      </w:r>
      <w:r w:rsidR="00716C21">
        <w:rPr>
          <w:rFonts w:asciiTheme="minorHAnsi" w:eastAsiaTheme="minorHAnsi" w:hAnsiTheme="minorHAnsi" w:cstheme="minorHAnsi"/>
        </w:rPr>
        <w:t>,</w:t>
      </w:r>
    </w:p>
    <w:p w14:paraId="42BF1386" w14:textId="14BD9D76" w:rsidR="000303E6" w:rsidRPr="009375FC" w:rsidRDefault="00716C21" w:rsidP="00DD7B3C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mieszczą się w </w:t>
      </w:r>
      <w:r w:rsidR="00B215ED">
        <w:rPr>
          <w:rFonts w:asciiTheme="minorHAnsi" w:eastAsiaTheme="minorHAnsi" w:hAnsiTheme="minorHAnsi" w:cstheme="minorHAnsi"/>
        </w:rPr>
        <w:t>k</w:t>
      </w:r>
      <w:r w:rsidR="00B215ED" w:rsidRPr="00B215ED">
        <w:rPr>
          <w:rFonts w:asciiTheme="minorHAnsi" w:eastAsiaTheme="minorHAnsi" w:hAnsiTheme="minorHAnsi" w:cstheme="minorHAnsi"/>
        </w:rPr>
        <w:t>atalog</w:t>
      </w:r>
      <w:r w:rsidR="00B215ED">
        <w:rPr>
          <w:rFonts w:asciiTheme="minorHAnsi" w:eastAsiaTheme="minorHAnsi" w:hAnsiTheme="minorHAnsi" w:cstheme="minorHAnsi"/>
        </w:rPr>
        <w:t>u</w:t>
      </w:r>
      <w:r w:rsidR="00B215ED" w:rsidRPr="00B215ED">
        <w:rPr>
          <w:rFonts w:asciiTheme="minorHAnsi" w:eastAsiaTheme="minorHAnsi" w:hAnsiTheme="minorHAnsi" w:cstheme="minorHAnsi"/>
        </w:rPr>
        <w:t xml:space="preserve"> maksymalnych stawek jednostkowych </w:t>
      </w:r>
      <w:r>
        <w:rPr>
          <w:rFonts w:asciiTheme="minorHAnsi" w:eastAsiaTheme="minorHAnsi" w:hAnsiTheme="minorHAnsi" w:cstheme="minorHAnsi"/>
        </w:rPr>
        <w:t xml:space="preserve">dla poszczególnych kategorii wydatków określonych w załączniku nr </w:t>
      </w:r>
      <w:r w:rsidR="00BB34C4">
        <w:rPr>
          <w:rFonts w:asciiTheme="minorHAnsi" w:eastAsiaTheme="minorHAnsi" w:hAnsiTheme="minorHAnsi" w:cstheme="minorHAnsi"/>
        </w:rPr>
        <w:t>2</w:t>
      </w:r>
      <w:r>
        <w:rPr>
          <w:rFonts w:asciiTheme="minorHAnsi" w:eastAsiaTheme="minorHAnsi" w:hAnsiTheme="minorHAnsi" w:cstheme="minorHAnsi"/>
        </w:rPr>
        <w:t xml:space="preserve"> do niniejsz</w:t>
      </w:r>
      <w:r w:rsidR="00591CF2">
        <w:rPr>
          <w:rFonts w:asciiTheme="minorHAnsi" w:eastAsiaTheme="minorHAnsi" w:hAnsiTheme="minorHAnsi" w:cstheme="minorHAnsi"/>
        </w:rPr>
        <w:t>ych</w:t>
      </w:r>
      <w:r>
        <w:rPr>
          <w:rFonts w:asciiTheme="minorHAnsi" w:eastAsiaTheme="minorHAnsi" w:hAnsiTheme="minorHAnsi" w:cstheme="minorHAnsi"/>
        </w:rPr>
        <w:t xml:space="preserve"> </w:t>
      </w:r>
      <w:r w:rsidR="00591CF2">
        <w:rPr>
          <w:rFonts w:asciiTheme="minorHAnsi" w:eastAsiaTheme="minorHAnsi" w:hAnsiTheme="minorHAnsi" w:cstheme="minorHAnsi"/>
        </w:rPr>
        <w:t>Procedur</w:t>
      </w:r>
      <w:r>
        <w:rPr>
          <w:rFonts w:asciiTheme="minorHAnsi" w:eastAsiaTheme="minorHAnsi" w:hAnsiTheme="minorHAnsi" w:cstheme="minorHAnsi"/>
        </w:rPr>
        <w:t>, chyba, że Grantobiorca wykaże</w:t>
      </w:r>
      <w:r w:rsidR="00DD72E6">
        <w:rPr>
          <w:rFonts w:asciiTheme="minorHAnsi" w:eastAsiaTheme="minorHAnsi" w:hAnsiTheme="minorHAnsi" w:cstheme="minorHAnsi"/>
        </w:rPr>
        <w:t>, iż</w:t>
      </w:r>
      <w:r>
        <w:rPr>
          <w:rFonts w:asciiTheme="minorHAnsi" w:eastAsiaTheme="minorHAnsi" w:hAnsiTheme="minorHAnsi" w:cstheme="minorHAnsi"/>
        </w:rPr>
        <w:t xml:space="preserve"> przekroczenie limitów było uzasadnione obiektywnymi przyczynami</w:t>
      </w:r>
      <w:r w:rsidR="000303E6" w:rsidRPr="009375FC">
        <w:rPr>
          <w:rFonts w:asciiTheme="minorHAnsi" w:eastAsiaTheme="minorHAnsi" w:hAnsiTheme="minorHAnsi" w:cstheme="minorHAnsi"/>
        </w:rPr>
        <w:t>.</w:t>
      </w:r>
    </w:p>
    <w:p w14:paraId="3C5EF2C5" w14:textId="0B6F2A86" w:rsidR="000B742D" w:rsidRPr="009375FC" w:rsidRDefault="00535FEB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W odniesieniu do śr</w:t>
      </w:r>
      <w:r w:rsidR="00B84D59" w:rsidRPr="009375FC">
        <w:rPr>
          <w:rFonts w:asciiTheme="minorHAnsi" w:hAnsiTheme="minorHAnsi" w:cstheme="minorHAnsi"/>
        </w:rPr>
        <w:t xml:space="preserve">odków finansowych przekazanych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 xml:space="preserve">obiorcy, w ramach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, obowiązuje zakaz podwójnego finansowania tych samych wydatków. </w:t>
      </w:r>
      <w:r w:rsidR="00B84D59" w:rsidRPr="009375FC">
        <w:rPr>
          <w:rFonts w:asciiTheme="minorHAnsi" w:hAnsiTheme="minorHAnsi" w:cstheme="minorHAnsi"/>
        </w:rPr>
        <w:t xml:space="preserve">Jeżeli wydatki ponoszone przez </w:t>
      </w:r>
      <w:r w:rsidR="004230AD" w:rsidRPr="009375FC">
        <w:rPr>
          <w:rFonts w:asciiTheme="minorHAnsi" w:hAnsiTheme="minorHAnsi" w:cstheme="minorHAnsi"/>
        </w:rPr>
        <w:t>Grant</w:t>
      </w:r>
      <w:r w:rsidRPr="009375FC">
        <w:rPr>
          <w:rFonts w:asciiTheme="minorHAnsi" w:hAnsiTheme="minorHAnsi" w:cstheme="minorHAnsi"/>
        </w:rPr>
        <w:t xml:space="preserve">obiorcę zostały zrefundowane/pokryte w ramach innych środków publicznych, nie można ich ponosić ze środków otrzymanych w ramach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. Takie działanie skutkować będzie koniecznością zwrotu </w:t>
      </w:r>
      <w:r w:rsidR="00964E41" w:rsidRPr="009375FC">
        <w:rPr>
          <w:rFonts w:asciiTheme="minorHAnsi" w:hAnsiTheme="minorHAnsi" w:cstheme="minorHAnsi"/>
        </w:rPr>
        <w:t xml:space="preserve">proporcjonalnej części </w:t>
      </w:r>
      <w:r w:rsidRPr="009375FC">
        <w:rPr>
          <w:rFonts w:asciiTheme="minorHAnsi" w:hAnsiTheme="minorHAnsi" w:cstheme="minorHAnsi"/>
        </w:rPr>
        <w:t xml:space="preserve">otrzymanego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. </w:t>
      </w:r>
    </w:p>
    <w:p w14:paraId="21943687" w14:textId="67072014" w:rsidR="00535FEB" w:rsidRPr="009375FC" w:rsidRDefault="00E26677" w:rsidP="0044564A">
      <w:pPr>
        <w:pStyle w:val="Akapitzlist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W ramach </w:t>
      </w:r>
      <w:r w:rsidR="004230AD" w:rsidRPr="009375FC">
        <w:rPr>
          <w:rFonts w:asciiTheme="minorHAnsi" w:eastAsiaTheme="minorHAnsi" w:hAnsiTheme="minorHAnsi" w:cstheme="minorHAnsi"/>
        </w:rPr>
        <w:t>Grantu</w:t>
      </w:r>
      <w:r w:rsidRPr="009375FC">
        <w:rPr>
          <w:rFonts w:asciiTheme="minorHAnsi" w:eastAsiaTheme="minorHAnsi" w:hAnsiTheme="minorHAnsi" w:cstheme="minorHAnsi"/>
        </w:rPr>
        <w:t xml:space="preserve"> koszty administracyjne</w:t>
      </w:r>
      <w:r w:rsidR="00675AA6" w:rsidRPr="009375FC">
        <w:rPr>
          <w:rFonts w:asciiTheme="minorHAnsi" w:eastAsiaTheme="minorHAnsi" w:hAnsiTheme="minorHAnsi" w:cstheme="minorHAnsi"/>
        </w:rPr>
        <w:t xml:space="preserve"> (w tym</w:t>
      </w:r>
      <w:r w:rsidR="00675AA6" w:rsidRPr="009375FC">
        <w:t xml:space="preserve"> koszt prowadzenia rachunku bankowego, obsługa księgowa, koszty biurowe – telefon, czynsz, prąd), koszty</w:t>
      </w:r>
      <w:r w:rsidR="00675AA6" w:rsidRPr="009375FC">
        <w:rPr>
          <w:rFonts w:asciiTheme="minorHAnsi" w:eastAsiaTheme="minorHAnsi" w:hAnsiTheme="minorHAnsi" w:cstheme="minorHAnsi"/>
        </w:rPr>
        <w:t xml:space="preserve"> </w:t>
      </w:r>
      <w:r w:rsidR="00D62B1B" w:rsidRPr="009375FC">
        <w:rPr>
          <w:rFonts w:asciiTheme="minorHAnsi" w:eastAsiaTheme="minorHAnsi" w:hAnsiTheme="minorHAnsi" w:cstheme="minorHAnsi"/>
        </w:rPr>
        <w:t>wynagrodzeń, usług medycznych</w:t>
      </w:r>
      <w:r w:rsidR="00956EBD" w:rsidRPr="009375FC">
        <w:rPr>
          <w:rFonts w:asciiTheme="minorHAnsi" w:eastAsiaTheme="minorHAnsi" w:hAnsiTheme="minorHAnsi" w:cstheme="minorHAnsi"/>
        </w:rPr>
        <w:t xml:space="preserve"> oraz związane z promocją</w:t>
      </w:r>
      <w:r w:rsidR="00D62B1B" w:rsidRPr="009375FC">
        <w:rPr>
          <w:rFonts w:asciiTheme="minorHAnsi" w:eastAsiaTheme="minorHAnsi" w:hAnsiTheme="minorHAnsi" w:cstheme="minorHAnsi"/>
        </w:rPr>
        <w:t>/informacją</w:t>
      </w:r>
      <w:r w:rsidR="00956EBD" w:rsidRPr="009375FC">
        <w:rPr>
          <w:rFonts w:asciiTheme="minorHAnsi" w:eastAsiaTheme="minorHAnsi" w:hAnsiTheme="minorHAnsi" w:cstheme="minorHAnsi"/>
        </w:rPr>
        <w:t xml:space="preserve"> </w:t>
      </w:r>
      <w:r w:rsidRPr="009375FC">
        <w:rPr>
          <w:rFonts w:asciiTheme="minorHAnsi" w:eastAsiaTheme="minorHAnsi" w:hAnsiTheme="minorHAnsi" w:cstheme="minorHAnsi"/>
        </w:rPr>
        <w:t xml:space="preserve">są niekwalifikowalne. </w:t>
      </w:r>
    </w:p>
    <w:p w14:paraId="4DFC8D0B" w14:textId="533B5E27" w:rsidR="00D16E92" w:rsidRPr="009375FC" w:rsidRDefault="00D16E92" w:rsidP="0044564A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Wydatki w ramach Grantu mogą obejmować koszt podatku od towarów i usług (VAT) jedynie w przypadku, gdy Wnioskodawca nie ma prawnej możliwości odzyskania VAT, co potwierdza odpowiednim oświadczeniem.</w:t>
      </w:r>
    </w:p>
    <w:p w14:paraId="39C17403" w14:textId="6CC35503" w:rsidR="00751EDA" w:rsidRPr="009375FC" w:rsidRDefault="004230AD" w:rsidP="0044564A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Grant</w:t>
      </w:r>
      <w:r w:rsidR="00535FEB" w:rsidRPr="009375FC">
        <w:rPr>
          <w:rFonts w:asciiTheme="minorHAnsi" w:eastAsiaTheme="minorHAnsi" w:hAnsiTheme="minorHAnsi" w:cstheme="minorHAnsi"/>
        </w:rPr>
        <w:t xml:space="preserve"> przyznawany jest na osiągnięcie celów Projekt</w:t>
      </w:r>
      <w:r w:rsidR="00E26677" w:rsidRPr="009375FC">
        <w:rPr>
          <w:rFonts w:asciiTheme="minorHAnsi" w:eastAsiaTheme="minorHAnsi" w:hAnsiTheme="minorHAnsi" w:cstheme="minorHAnsi"/>
        </w:rPr>
        <w:t>u</w:t>
      </w:r>
      <w:r w:rsidR="00535FEB" w:rsidRPr="009375FC">
        <w:rPr>
          <w:rFonts w:asciiTheme="minorHAnsi" w:eastAsiaTheme="minorHAnsi" w:hAnsiTheme="minorHAnsi" w:cstheme="minorHAnsi"/>
        </w:rPr>
        <w:t xml:space="preserve"> </w:t>
      </w:r>
      <w:r w:rsidR="00F6370A" w:rsidRPr="009375FC">
        <w:rPr>
          <w:rFonts w:asciiTheme="minorHAnsi" w:eastAsiaTheme="minorHAnsi" w:hAnsiTheme="minorHAnsi" w:cstheme="minorHAnsi"/>
        </w:rPr>
        <w:t>g</w:t>
      </w:r>
      <w:r w:rsidRPr="009375FC">
        <w:rPr>
          <w:rFonts w:asciiTheme="minorHAnsi" w:eastAsiaTheme="minorHAnsi" w:hAnsiTheme="minorHAnsi" w:cstheme="minorHAnsi"/>
        </w:rPr>
        <w:t>rant</w:t>
      </w:r>
      <w:r w:rsidR="00535FEB" w:rsidRPr="009375FC">
        <w:rPr>
          <w:rFonts w:asciiTheme="minorHAnsi" w:eastAsiaTheme="minorHAnsi" w:hAnsiTheme="minorHAnsi" w:cstheme="minorHAnsi"/>
        </w:rPr>
        <w:t xml:space="preserve">owego. </w:t>
      </w:r>
    </w:p>
    <w:p w14:paraId="1E345EE3" w14:textId="54585F87" w:rsidR="00751EDA" w:rsidRPr="009375FC" w:rsidRDefault="00751EDA" w:rsidP="0044564A">
      <w:pPr>
        <w:pStyle w:val="Akapitzlist"/>
        <w:numPr>
          <w:ilvl w:val="0"/>
          <w:numId w:val="7"/>
        </w:numPr>
        <w:tabs>
          <w:tab w:val="clear" w:pos="360"/>
        </w:tabs>
        <w:spacing w:after="0" w:line="360" w:lineRule="auto"/>
        <w:ind w:left="426" w:hanging="568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 gdy Grantobiorca </w:t>
      </w:r>
      <w:r w:rsidR="005E4E76" w:rsidRPr="009375FC">
        <w:rPr>
          <w:rFonts w:asciiTheme="minorHAnsi" w:hAnsiTheme="minorHAnsi" w:cstheme="minorHAnsi"/>
        </w:rPr>
        <w:t>jest przedsiębiorcą w rozumieniu przepisów o pomocy publicznej</w:t>
      </w:r>
      <w:r w:rsidRPr="009375FC">
        <w:rPr>
          <w:rFonts w:asciiTheme="minorHAnsi" w:hAnsiTheme="minorHAnsi" w:cstheme="minorHAnsi"/>
        </w:rPr>
        <w:t xml:space="preserve"> wartość </w:t>
      </w:r>
      <w:r w:rsidR="005E4E76" w:rsidRPr="009375FC">
        <w:rPr>
          <w:rFonts w:asciiTheme="minorHAnsi" w:hAnsiTheme="minorHAnsi" w:cstheme="minorHAnsi"/>
        </w:rPr>
        <w:t>G</w:t>
      </w:r>
      <w:r w:rsidRPr="009375FC">
        <w:rPr>
          <w:rFonts w:asciiTheme="minorHAnsi" w:hAnsiTheme="minorHAnsi" w:cstheme="minorHAnsi"/>
        </w:rPr>
        <w:t xml:space="preserve">rantu stanowi pomoc de minimis dla przedsiębiorców, która jest udzielana zgodnie z Rozporządzeniem Ministra Infrastruktury i Rozwoju z dnia 2 lipca 2015 r. w sprawie udzielania pomocy de minimis oraz pomocy publicznej w ramach programów operacyjnych finansowanych z Europejskiego Funduszu Społecznego na lata 2014-2020. Wraz z Wnioskiem o udzielenie grantu należy przedłożyć Formularz informacji przedstawianych przy ubieganiu się o pomoc de minimis (Załącznik nr </w:t>
      </w:r>
      <w:r w:rsidR="00DF2F27">
        <w:rPr>
          <w:rFonts w:asciiTheme="minorHAnsi" w:hAnsiTheme="minorHAnsi" w:cstheme="minorHAnsi"/>
        </w:rPr>
        <w:t>7</w:t>
      </w:r>
      <w:r w:rsidR="00DF2F27" w:rsidRPr="009375FC">
        <w:rPr>
          <w:rFonts w:asciiTheme="minorHAnsi" w:hAnsiTheme="minorHAnsi" w:cstheme="minorHAnsi"/>
        </w:rPr>
        <w:t xml:space="preserve"> </w:t>
      </w:r>
      <w:r w:rsidR="0080259F" w:rsidRPr="009375FC">
        <w:rPr>
          <w:rFonts w:asciiTheme="minorHAnsi" w:hAnsiTheme="minorHAnsi" w:cstheme="minorHAnsi"/>
        </w:rPr>
        <w:t>do niniejszych Procedur</w:t>
      </w:r>
      <w:r w:rsidRPr="009375FC">
        <w:rPr>
          <w:rFonts w:asciiTheme="minorHAnsi" w:hAnsiTheme="minorHAnsi" w:cstheme="minorHAnsi"/>
        </w:rPr>
        <w:t xml:space="preserve">) oraz kopie zaświadczeń o otrzymanej pomocy de minimis, potwierdzonych </w:t>
      </w:r>
      <w:r w:rsidR="00474E81" w:rsidRPr="009375FC">
        <w:rPr>
          <w:rFonts w:asciiTheme="minorHAnsi" w:hAnsiTheme="minorHAnsi" w:cstheme="minorHAnsi"/>
        </w:rPr>
        <w:t>„</w:t>
      </w:r>
      <w:r w:rsidRPr="009375FC">
        <w:rPr>
          <w:rFonts w:asciiTheme="minorHAnsi" w:hAnsiTheme="minorHAnsi" w:cstheme="minorHAnsi"/>
        </w:rPr>
        <w:t>za zgodność z oryginałem”.  Przyjmuje się, że dzień udzielenia pomocy de minimis stanowić będzie data podpisania Umowy o powierzenie grantu. Na potwierdzenie wysokości udzielonej pomocy de minimis Grantobiorca otrzymuje Zaświadczenie o pomocy de minimis. Pomoc de minimis nie może być udzielona Grantobiorcy:</w:t>
      </w:r>
    </w:p>
    <w:p w14:paraId="5A28F398" w14:textId="1CF54F6D" w:rsidR="00751EDA" w:rsidRPr="009375FC" w:rsidRDefault="00751EDA" w:rsidP="00751EDA">
      <w:pPr>
        <w:pStyle w:val="Akapitzlist"/>
        <w:numPr>
          <w:ilvl w:val="1"/>
          <w:numId w:val="9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na którym ciąży obowiązek zwrotu pomocy wynikający z decyzji Komisji Europejskiej uznającej pomoc za niezgodną z prawem oraz wspólnym rynkiem,</w:t>
      </w:r>
    </w:p>
    <w:p w14:paraId="7015F2D8" w14:textId="1A6FC1C7" w:rsidR="00751EDA" w:rsidRPr="009375FC" w:rsidRDefault="00751EDA" w:rsidP="00751EDA">
      <w:pPr>
        <w:pStyle w:val="Akapitzlist"/>
        <w:numPr>
          <w:ilvl w:val="1"/>
          <w:numId w:val="99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spełniającemu kryteria przedsiębiorcy w trudnej sytuacji ekonomicznej określone w przepisach dotyczących pomocy publicznej lub znajdującemu się w okresie restrukturyzacji przeprowadzanej z wykorzystaniem pomocy publicznej.  </w:t>
      </w:r>
    </w:p>
    <w:p w14:paraId="61926DF0" w14:textId="3846040D" w:rsidR="00CA1464" w:rsidRPr="009375FC" w:rsidRDefault="00535FEB" w:rsidP="00D9614E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Rozliczenie środków (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lub części </w:t>
      </w:r>
      <w:r w:rsidR="004230AD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>) następuje poprzez</w:t>
      </w:r>
      <w:r w:rsidR="00411D36" w:rsidRPr="009375FC">
        <w:rPr>
          <w:rFonts w:asciiTheme="minorHAnsi" w:hAnsiTheme="minorHAnsi" w:cstheme="minorHAnsi"/>
        </w:rPr>
        <w:t xml:space="preserve"> z</w:t>
      </w:r>
      <w:r w:rsidR="00900399" w:rsidRPr="009375FC">
        <w:rPr>
          <w:rFonts w:asciiTheme="minorHAnsi" w:hAnsiTheme="minorHAnsi" w:cstheme="minorHAnsi"/>
        </w:rPr>
        <w:t>łożenie sprawozdania rzeczowo</w:t>
      </w:r>
      <w:r w:rsidR="00411D36" w:rsidRPr="009375FC">
        <w:rPr>
          <w:rFonts w:asciiTheme="minorHAnsi" w:hAnsiTheme="minorHAnsi" w:cstheme="minorHAnsi"/>
        </w:rPr>
        <w:t>-</w:t>
      </w:r>
      <w:r w:rsidR="00900399" w:rsidRPr="009375FC">
        <w:rPr>
          <w:rFonts w:asciiTheme="minorHAnsi" w:hAnsiTheme="minorHAnsi" w:cstheme="minorHAnsi"/>
        </w:rPr>
        <w:t xml:space="preserve">finansowego uwzględniającego opis </w:t>
      </w:r>
      <w:r w:rsidR="004A6C39" w:rsidRPr="009375FC">
        <w:rPr>
          <w:rFonts w:asciiTheme="minorHAnsi" w:hAnsiTheme="minorHAnsi" w:cstheme="minorHAnsi"/>
        </w:rPr>
        <w:t xml:space="preserve">zrealizowanych działań i osiągniętych </w:t>
      </w:r>
      <w:r w:rsidR="00903BA0" w:rsidRPr="009375FC">
        <w:rPr>
          <w:rFonts w:asciiTheme="minorHAnsi" w:hAnsiTheme="minorHAnsi" w:cstheme="minorHAnsi"/>
        </w:rPr>
        <w:t>efektów grantu</w:t>
      </w:r>
      <w:r w:rsidR="00686E6A" w:rsidRPr="009375FC">
        <w:rPr>
          <w:rFonts w:asciiTheme="minorHAnsi" w:hAnsiTheme="minorHAnsi" w:cstheme="minorHAnsi"/>
        </w:rPr>
        <w:t xml:space="preserve"> </w:t>
      </w:r>
      <w:r w:rsidR="002F7006" w:rsidRPr="009375FC">
        <w:rPr>
          <w:rFonts w:asciiTheme="minorHAnsi" w:hAnsiTheme="minorHAnsi" w:cstheme="minorHAnsi"/>
        </w:rPr>
        <w:t xml:space="preserve">wraz z </w:t>
      </w:r>
      <w:r w:rsidR="00CA1464" w:rsidRPr="009375FC">
        <w:rPr>
          <w:rFonts w:asciiTheme="minorHAnsi" w:hAnsiTheme="minorHAnsi" w:cstheme="minorHAnsi"/>
        </w:rPr>
        <w:t>oświadcze</w:t>
      </w:r>
      <w:r w:rsidR="000E4C13" w:rsidRPr="009375FC">
        <w:rPr>
          <w:rFonts w:asciiTheme="minorHAnsi" w:hAnsiTheme="minorHAnsi" w:cstheme="minorHAnsi"/>
        </w:rPr>
        <w:t xml:space="preserve">niem </w:t>
      </w:r>
      <w:r w:rsidR="00CA1464" w:rsidRPr="009375FC">
        <w:rPr>
          <w:rFonts w:asciiTheme="minorHAnsi" w:hAnsiTheme="minorHAnsi" w:cstheme="minorHAnsi"/>
        </w:rPr>
        <w:t>o wydatkowaniu środków zgodnie z przeznaczeniem grantu,</w:t>
      </w:r>
      <w:r w:rsidR="002F7006" w:rsidRPr="009375FC">
        <w:rPr>
          <w:rFonts w:asciiTheme="minorHAnsi" w:hAnsiTheme="minorHAnsi" w:cstheme="minorHAnsi"/>
        </w:rPr>
        <w:t xml:space="preserve"> w terminie zgodnym z harmonogramem dla danego</w:t>
      </w:r>
      <w:r w:rsidR="008F2BC1" w:rsidRPr="009375FC">
        <w:rPr>
          <w:rFonts w:asciiTheme="minorHAnsi" w:hAnsiTheme="minorHAnsi" w:cstheme="minorHAnsi"/>
        </w:rPr>
        <w:t xml:space="preserve"> etapu</w:t>
      </w:r>
      <w:r w:rsidR="002F7006" w:rsidRPr="009375FC">
        <w:rPr>
          <w:rFonts w:asciiTheme="minorHAnsi" w:hAnsiTheme="minorHAnsi" w:cstheme="minorHAnsi"/>
        </w:rPr>
        <w:t xml:space="preserve"> (wzór </w:t>
      </w:r>
      <w:r w:rsidR="00900399" w:rsidRPr="009375FC">
        <w:rPr>
          <w:rFonts w:asciiTheme="minorHAnsi" w:hAnsiTheme="minorHAnsi" w:cstheme="minorHAnsi"/>
        </w:rPr>
        <w:t xml:space="preserve">dokumentu </w:t>
      </w:r>
      <w:r w:rsidR="002F7006" w:rsidRPr="009375FC">
        <w:rPr>
          <w:rFonts w:asciiTheme="minorHAnsi" w:hAnsiTheme="minorHAnsi" w:cstheme="minorHAnsi"/>
        </w:rPr>
        <w:t xml:space="preserve">stanowi załącznik nr </w:t>
      </w:r>
      <w:r w:rsidR="006A0B6A">
        <w:rPr>
          <w:rFonts w:asciiTheme="minorHAnsi" w:hAnsiTheme="minorHAnsi" w:cstheme="minorHAnsi"/>
        </w:rPr>
        <w:t>6</w:t>
      </w:r>
      <w:r w:rsidR="006A0B6A" w:rsidRPr="009375FC">
        <w:rPr>
          <w:rFonts w:asciiTheme="minorHAnsi" w:hAnsiTheme="minorHAnsi" w:cstheme="minorHAnsi"/>
        </w:rPr>
        <w:t xml:space="preserve"> </w:t>
      </w:r>
      <w:r w:rsidR="002F7006" w:rsidRPr="009375FC">
        <w:rPr>
          <w:rFonts w:asciiTheme="minorHAnsi" w:hAnsiTheme="minorHAnsi" w:cstheme="minorHAnsi"/>
        </w:rPr>
        <w:t>do Procedur)</w:t>
      </w:r>
      <w:r w:rsidR="00411D36" w:rsidRPr="009375FC">
        <w:rPr>
          <w:rFonts w:asciiTheme="minorHAnsi" w:hAnsiTheme="minorHAnsi" w:cstheme="minorHAnsi"/>
        </w:rPr>
        <w:t>.</w:t>
      </w:r>
    </w:p>
    <w:p w14:paraId="49906C59" w14:textId="7402701A" w:rsidR="00E26677" w:rsidRPr="009375FC" w:rsidRDefault="005E5FD2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Sprawozdanie, </w:t>
      </w:r>
      <w:r w:rsidR="00E26677" w:rsidRPr="009375FC">
        <w:rPr>
          <w:rFonts w:asciiTheme="minorHAnsi" w:eastAsiaTheme="minorHAnsi" w:hAnsiTheme="minorHAnsi" w:cstheme="minorHAnsi"/>
        </w:rPr>
        <w:t xml:space="preserve">o </w:t>
      </w:r>
      <w:r w:rsidR="00CA1464" w:rsidRPr="009375FC">
        <w:rPr>
          <w:rFonts w:asciiTheme="minorHAnsi" w:eastAsiaTheme="minorHAnsi" w:hAnsiTheme="minorHAnsi" w:cstheme="minorHAnsi"/>
        </w:rPr>
        <w:t xml:space="preserve">której </w:t>
      </w:r>
      <w:r w:rsidR="00E26677" w:rsidRPr="009375FC">
        <w:rPr>
          <w:rFonts w:asciiTheme="minorHAnsi" w:eastAsiaTheme="minorHAnsi" w:hAnsiTheme="minorHAnsi" w:cstheme="minorHAnsi"/>
        </w:rPr>
        <w:t xml:space="preserve">mowa w ust. </w:t>
      </w:r>
      <w:r w:rsidR="00D774CA" w:rsidRPr="009375FC">
        <w:rPr>
          <w:rFonts w:asciiTheme="minorHAnsi" w:eastAsiaTheme="minorHAnsi" w:hAnsiTheme="minorHAnsi" w:cstheme="minorHAnsi"/>
        </w:rPr>
        <w:t xml:space="preserve">11 </w:t>
      </w:r>
      <w:r w:rsidR="00CA1464" w:rsidRPr="009375FC">
        <w:rPr>
          <w:rFonts w:asciiTheme="minorHAnsi" w:eastAsiaTheme="minorHAnsi" w:hAnsiTheme="minorHAnsi" w:cstheme="minorHAnsi"/>
        </w:rPr>
        <w:t>powinn</w:t>
      </w:r>
      <w:r w:rsidRPr="009375FC">
        <w:rPr>
          <w:rFonts w:asciiTheme="minorHAnsi" w:eastAsiaTheme="minorHAnsi" w:hAnsiTheme="minorHAnsi" w:cstheme="minorHAnsi"/>
        </w:rPr>
        <w:t>o</w:t>
      </w:r>
      <w:r w:rsidR="00CA1464" w:rsidRPr="009375FC">
        <w:rPr>
          <w:rFonts w:asciiTheme="minorHAnsi" w:eastAsiaTheme="minorHAnsi" w:hAnsiTheme="minorHAnsi" w:cstheme="minorHAnsi"/>
        </w:rPr>
        <w:t xml:space="preserve"> </w:t>
      </w:r>
      <w:r w:rsidR="00E26677" w:rsidRPr="009375FC">
        <w:rPr>
          <w:rFonts w:asciiTheme="minorHAnsi" w:eastAsiaTheme="minorHAnsi" w:hAnsiTheme="minorHAnsi" w:cstheme="minorHAnsi"/>
        </w:rPr>
        <w:t>zostać zł</w:t>
      </w:r>
      <w:r w:rsidR="00B67CA0" w:rsidRPr="009375FC">
        <w:rPr>
          <w:rFonts w:asciiTheme="minorHAnsi" w:eastAsiaTheme="minorHAnsi" w:hAnsiTheme="minorHAnsi" w:cstheme="minorHAnsi"/>
        </w:rPr>
        <w:t>ożona</w:t>
      </w:r>
      <w:r w:rsidR="00E26677" w:rsidRPr="009375FC">
        <w:rPr>
          <w:rFonts w:asciiTheme="minorHAnsi" w:eastAsiaTheme="minorHAnsi" w:hAnsiTheme="minorHAnsi" w:cstheme="minorHAnsi"/>
        </w:rPr>
        <w:t xml:space="preserve"> za okres </w:t>
      </w:r>
      <w:r w:rsidR="005513D5" w:rsidRPr="009375FC">
        <w:rPr>
          <w:rFonts w:asciiTheme="minorHAnsi" w:eastAsiaTheme="minorHAnsi" w:hAnsiTheme="minorHAnsi" w:cstheme="minorHAnsi"/>
        </w:rPr>
        <w:t xml:space="preserve">wykazany </w:t>
      </w:r>
      <w:r w:rsidR="00E26677" w:rsidRPr="009375FC">
        <w:rPr>
          <w:rFonts w:asciiTheme="minorHAnsi" w:eastAsiaTheme="minorHAnsi" w:hAnsiTheme="minorHAnsi" w:cstheme="minorHAnsi"/>
        </w:rPr>
        <w:t xml:space="preserve">w </w:t>
      </w:r>
      <w:r w:rsidR="009A685E" w:rsidRPr="009375FC">
        <w:rPr>
          <w:rFonts w:asciiTheme="minorHAnsi" w:eastAsiaTheme="minorHAnsi" w:hAnsiTheme="minorHAnsi" w:cstheme="minorHAnsi"/>
        </w:rPr>
        <w:t>H</w:t>
      </w:r>
      <w:r w:rsidR="00E26677" w:rsidRPr="009375FC">
        <w:rPr>
          <w:rFonts w:asciiTheme="minorHAnsi" w:eastAsiaTheme="minorHAnsi" w:hAnsiTheme="minorHAnsi" w:cstheme="minorHAnsi"/>
        </w:rPr>
        <w:t>armonogramie płatności</w:t>
      </w:r>
      <w:r w:rsidRPr="009375FC">
        <w:rPr>
          <w:rFonts w:asciiTheme="minorHAnsi" w:eastAsiaTheme="minorHAnsi" w:hAnsiTheme="minorHAnsi" w:cstheme="minorHAnsi"/>
        </w:rPr>
        <w:t>, stanowiącym załącznik do Umowy o powierzenie Grantu,</w:t>
      </w:r>
      <w:r w:rsidR="00E26677" w:rsidRPr="009375FC">
        <w:rPr>
          <w:rFonts w:asciiTheme="minorHAnsi" w:eastAsiaTheme="minorHAnsi" w:hAnsiTheme="minorHAnsi" w:cstheme="minorHAnsi"/>
        </w:rPr>
        <w:t xml:space="preserve"> w ciągu 5 </w:t>
      </w:r>
      <w:r w:rsidR="00E26677" w:rsidRPr="009375FC">
        <w:rPr>
          <w:rFonts w:asciiTheme="minorHAnsi" w:eastAsiaTheme="minorHAnsi" w:hAnsiTheme="minorHAnsi" w:cstheme="minorHAnsi"/>
        </w:rPr>
        <w:lastRenderedPageBreak/>
        <w:t xml:space="preserve">dni </w:t>
      </w:r>
      <w:r w:rsidR="00252287" w:rsidRPr="009375FC">
        <w:rPr>
          <w:rFonts w:asciiTheme="minorHAnsi" w:eastAsiaTheme="minorHAnsi" w:hAnsiTheme="minorHAnsi" w:cstheme="minorHAnsi"/>
        </w:rPr>
        <w:t xml:space="preserve">po upływie okresu </w:t>
      </w:r>
      <w:r w:rsidR="00C641D2" w:rsidRPr="009375FC">
        <w:rPr>
          <w:rFonts w:asciiTheme="minorHAnsi" w:eastAsiaTheme="minorHAnsi" w:hAnsiTheme="minorHAnsi" w:cstheme="minorHAnsi"/>
        </w:rPr>
        <w:t>rozliczeniowego</w:t>
      </w:r>
      <w:r w:rsidR="00252287" w:rsidRPr="009375FC">
        <w:rPr>
          <w:rFonts w:asciiTheme="minorHAnsi" w:eastAsiaTheme="minorHAnsi" w:hAnsiTheme="minorHAnsi" w:cstheme="minorHAnsi"/>
        </w:rPr>
        <w:t xml:space="preserve"> </w:t>
      </w:r>
      <w:r w:rsidR="00E26677" w:rsidRPr="009375FC">
        <w:rPr>
          <w:rFonts w:asciiTheme="minorHAnsi" w:eastAsiaTheme="minorHAnsi" w:hAnsiTheme="minorHAnsi" w:cstheme="minorHAnsi"/>
        </w:rPr>
        <w:t xml:space="preserve">w przypadku </w:t>
      </w:r>
      <w:r w:rsidR="00CA1464" w:rsidRPr="009375FC">
        <w:rPr>
          <w:rFonts w:asciiTheme="minorHAnsi" w:eastAsiaTheme="minorHAnsi" w:hAnsiTheme="minorHAnsi" w:cstheme="minorHAnsi"/>
        </w:rPr>
        <w:t xml:space="preserve">rozliczania transzy </w:t>
      </w:r>
      <w:r w:rsidR="00E26677" w:rsidRPr="009375FC">
        <w:rPr>
          <w:rFonts w:asciiTheme="minorHAnsi" w:eastAsiaTheme="minorHAnsi" w:hAnsiTheme="minorHAnsi" w:cstheme="minorHAnsi"/>
        </w:rPr>
        <w:t>oraz w ciągu 1</w:t>
      </w:r>
      <w:r w:rsidR="00B41A1D">
        <w:rPr>
          <w:rFonts w:asciiTheme="minorHAnsi" w:eastAsiaTheme="minorHAnsi" w:hAnsiTheme="minorHAnsi" w:cstheme="minorHAnsi"/>
        </w:rPr>
        <w:t>0</w:t>
      </w:r>
      <w:r w:rsidR="00E26677" w:rsidRPr="009375FC">
        <w:rPr>
          <w:rFonts w:asciiTheme="minorHAnsi" w:eastAsiaTheme="minorHAnsi" w:hAnsiTheme="minorHAnsi" w:cstheme="minorHAnsi"/>
        </w:rPr>
        <w:t xml:space="preserve"> dni od z</w:t>
      </w:r>
      <w:r w:rsidR="00515A51" w:rsidRPr="009375FC">
        <w:rPr>
          <w:rFonts w:asciiTheme="minorHAnsi" w:eastAsiaTheme="minorHAnsi" w:hAnsiTheme="minorHAnsi" w:cstheme="minorHAnsi"/>
        </w:rPr>
        <w:t xml:space="preserve">akończenia realizacji </w:t>
      </w:r>
      <w:r w:rsidRPr="009375FC">
        <w:rPr>
          <w:rFonts w:asciiTheme="minorHAnsi" w:eastAsiaTheme="minorHAnsi" w:hAnsiTheme="minorHAnsi" w:cstheme="minorHAnsi"/>
        </w:rPr>
        <w:t>G</w:t>
      </w:r>
      <w:r w:rsidR="00515A51" w:rsidRPr="009375FC">
        <w:rPr>
          <w:rFonts w:asciiTheme="minorHAnsi" w:eastAsiaTheme="minorHAnsi" w:hAnsiTheme="minorHAnsi" w:cstheme="minorHAnsi"/>
        </w:rPr>
        <w:t xml:space="preserve">rantu. </w:t>
      </w:r>
    </w:p>
    <w:p w14:paraId="44997C35" w14:textId="6C340660" w:rsidR="009702F5" w:rsidRPr="009375FC" w:rsidRDefault="00535FEB" w:rsidP="002E22E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>W przypadku nie</w:t>
      </w:r>
      <w:r w:rsidR="00F95BA1" w:rsidRPr="009375FC">
        <w:rPr>
          <w:rFonts w:asciiTheme="minorHAnsi" w:eastAsiaTheme="minorHAnsi" w:hAnsiTheme="minorHAnsi" w:cstheme="minorHAnsi"/>
        </w:rPr>
        <w:t xml:space="preserve">zaakceptowania przez Grantodawcę cząstkowego sprawozdania rzeczowo-finansowego </w:t>
      </w:r>
      <w:r w:rsidR="008F26AE" w:rsidRPr="009375FC">
        <w:rPr>
          <w:rFonts w:asciiTheme="minorHAnsi" w:eastAsiaTheme="minorHAnsi" w:hAnsiTheme="minorHAnsi" w:cstheme="minorHAnsi"/>
        </w:rPr>
        <w:t>dla danego etapu</w:t>
      </w:r>
      <w:r w:rsidR="0009475D" w:rsidRPr="009375FC">
        <w:rPr>
          <w:rFonts w:asciiTheme="minorHAnsi" w:eastAsiaTheme="minorHAnsi" w:hAnsiTheme="minorHAnsi" w:cstheme="minorHAnsi"/>
        </w:rPr>
        <w:t xml:space="preserve"> realizacji </w:t>
      </w:r>
      <w:r w:rsidR="00903BA0" w:rsidRPr="009375FC">
        <w:rPr>
          <w:rFonts w:asciiTheme="minorHAnsi" w:eastAsiaTheme="minorHAnsi" w:hAnsiTheme="minorHAnsi" w:cstheme="minorHAnsi"/>
        </w:rPr>
        <w:t xml:space="preserve">grantu </w:t>
      </w:r>
      <w:r w:rsidR="0009475D" w:rsidRPr="009375FC">
        <w:rPr>
          <w:rFonts w:asciiTheme="minorHAnsi" w:eastAsiaTheme="minorHAnsi" w:hAnsiTheme="minorHAnsi" w:cstheme="minorHAnsi"/>
        </w:rPr>
        <w:t xml:space="preserve">Grantobiorca zwraca koszt </w:t>
      </w:r>
      <w:r w:rsidR="00EA700F" w:rsidRPr="009375FC">
        <w:rPr>
          <w:rFonts w:asciiTheme="minorHAnsi" w:eastAsiaTheme="minorHAnsi" w:hAnsiTheme="minorHAnsi" w:cstheme="minorHAnsi"/>
        </w:rPr>
        <w:t xml:space="preserve">przypisany w </w:t>
      </w:r>
      <w:r w:rsidR="00903BA0" w:rsidRPr="009375FC">
        <w:rPr>
          <w:rFonts w:asciiTheme="minorHAnsi" w:eastAsiaTheme="minorHAnsi" w:hAnsiTheme="minorHAnsi" w:cstheme="minorHAnsi"/>
        </w:rPr>
        <w:t>umowie o powierzenie grantu</w:t>
      </w:r>
      <w:r w:rsidR="00EA700F" w:rsidRPr="009375FC">
        <w:rPr>
          <w:rFonts w:asciiTheme="minorHAnsi" w:eastAsiaTheme="minorHAnsi" w:hAnsiTheme="minorHAnsi" w:cstheme="minorHAnsi"/>
        </w:rPr>
        <w:t xml:space="preserve"> do niezrealizowanego </w:t>
      </w:r>
      <w:r w:rsidR="00F95BA1" w:rsidRPr="009375FC">
        <w:rPr>
          <w:rFonts w:asciiTheme="minorHAnsi" w:eastAsiaTheme="minorHAnsi" w:hAnsiTheme="minorHAnsi" w:cstheme="minorHAnsi"/>
        </w:rPr>
        <w:t xml:space="preserve">w tym etapie działania </w:t>
      </w:r>
      <w:r w:rsidR="0009475D" w:rsidRPr="009375FC">
        <w:rPr>
          <w:rFonts w:asciiTheme="minorHAnsi" w:eastAsiaTheme="minorHAnsi" w:hAnsiTheme="minorHAnsi" w:cstheme="minorHAnsi"/>
        </w:rPr>
        <w:t xml:space="preserve">lub </w:t>
      </w:r>
      <w:r w:rsidR="00014C3F" w:rsidRPr="009375FC">
        <w:rPr>
          <w:rFonts w:asciiTheme="minorHAnsi" w:eastAsiaTheme="minorHAnsi" w:hAnsiTheme="minorHAnsi" w:cstheme="minorHAnsi"/>
        </w:rPr>
        <w:t xml:space="preserve">kolejna transza </w:t>
      </w:r>
      <w:r w:rsidR="00F95BA1" w:rsidRPr="009375FC">
        <w:rPr>
          <w:rFonts w:asciiTheme="minorHAnsi" w:eastAsiaTheme="minorHAnsi" w:hAnsiTheme="minorHAnsi" w:cstheme="minorHAnsi"/>
        </w:rPr>
        <w:t xml:space="preserve">może </w:t>
      </w:r>
      <w:r w:rsidR="00014C3F" w:rsidRPr="009375FC">
        <w:rPr>
          <w:rFonts w:asciiTheme="minorHAnsi" w:eastAsiaTheme="minorHAnsi" w:hAnsiTheme="minorHAnsi" w:cstheme="minorHAnsi"/>
        </w:rPr>
        <w:t>zosta</w:t>
      </w:r>
      <w:r w:rsidR="00F95BA1" w:rsidRPr="009375FC">
        <w:rPr>
          <w:rFonts w:asciiTheme="minorHAnsi" w:eastAsiaTheme="minorHAnsi" w:hAnsiTheme="minorHAnsi" w:cstheme="minorHAnsi"/>
        </w:rPr>
        <w:t>ć</w:t>
      </w:r>
      <w:r w:rsidR="00014C3F" w:rsidRPr="009375FC">
        <w:rPr>
          <w:rFonts w:asciiTheme="minorHAnsi" w:eastAsiaTheme="minorHAnsi" w:hAnsiTheme="minorHAnsi" w:cstheme="minorHAnsi"/>
        </w:rPr>
        <w:t xml:space="preserve"> pomniejszona </w:t>
      </w:r>
      <w:r w:rsidR="00F95BA1" w:rsidRPr="009375FC">
        <w:rPr>
          <w:rFonts w:asciiTheme="minorHAnsi" w:eastAsiaTheme="minorHAnsi" w:hAnsiTheme="minorHAnsi" w:cstheme="minorHAnsi"/>
        </w:rPr>
        <w:t xml:space="preserve">przez Grantodawcę </w:t>
      </w:r>
      <w:r w:rsidR="00014C3F" w:rsidRPr="009375FC">
        <w:rPr>
          <w:rFonts w:asciiTheme="minorHAnsi" w:eastAsiaTheme="minorHAnsi" w:hAnsiTheme="minorHAnsi" w:cstheme="minorHAnsi"/>
        </w:rPr>
        <w:t xml:space="preserve">o wartość przypisaną do niezrealizowanego </w:t>
      </w:r>
      <w:r w:rsidR="00F95BA1" w:rsidRPr="009375FC">
        <w:rPr>
          <w:rFonts w:asciiTheme="minorHAnsi" w:eastAsiaTheme="minorHAnsi" w:hAnsiTheme="minorHAnsi" w:cstheme="minorHAnsi"/>
        </w:rPr>
        <w:t>w tym etapie działania</w:t>
      </w:r>
      <w:r w:rsidR="00014C3F" w:rsidRPr="009375FC">
        <w:rPr>
          <w:rFonts w:asciiTheme="minorHAnsi" w:eastAsiaTheme="minorHAnsi" w:hAnsiTheme="minorHAnsi" w:cstheme="minorHAnsi"/>
        </w:rPr>
        <w:t>.</w:t>
      </w:r>
    </w:p>
    <w:p w14:paraId="4F3EC9FB" w14:textId="2BAD28BE" w:rsidR="000E4C13" w:rsidRPr="009375FC" w:rsidRDefault="000E4C13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sytuacji opisanej w ust. </w:t>
      </w:r>
      <w:r w:rsidR="00D774CA" w:rsidRPr="009375FC">
        <w:rPr>
          <w:rFonts w:asciiTheme="minorHAnsi" w:hAnsiTheme="minorHAnsi" w:cstheme="minorHAnsi"/>
        </w:rPr>
        <w:t xml:space="preserve">13 </w:t>
      </w:r>
      <w:r w:rsidRPr="009375FC">
        <w:rPr>
          <w:rFonts w:asciiTheme="minorHAnsi" w:hAnsiTheme="minorHAnsi" w:cstheme="minorHAnsi"/>
        </w:rPr>
        <w:t xml:space="preserve">Grantobiorca jest zobowiązany do złożenia korekty </w:t>
      </w:r>
      <w:r w:rsidR="00900399" w:rsidRPr="009375FC">
        <w:rPr>
          <w:rFonts w:asciiTheme="minorHAnsi" w:hAnsiTheme="minorHAnsi" w:cstheme="minorHAnsi"/>
        </w:rPr>
        <w:t>sprawozdania rzeczowo - finansowego</w:t>
      </w:r>
      <w:r w:rsidR="004A6C39" w:rsidRPr="009375FC">
        <w:rPr>
          <w:rFonts w:asciiTheme="minorHAnsi" w:hAnsiTheme="minorHAnsi" w:cstheme="minorHAnsi"/>
        </w:rPr>
        <w:t>.</w:t>
      </w:r>
    </w:p>
    <w:p w14:paraId="36D77C06" w14:textId="5690B1D7" w:rsidR="007270BD" w:rsidRPr="009375FC" w:rsidRDefault="003B2298" w:rsidP="002E22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eastAsiaTheme="minorHAnsi" w:hAnsiTheme="minorHAnsi" w:cstheme="minorHAnsi"/>
        </w:rPr>
        <w:t xml:space="preserve">Grantobiorca w sytuacji </w:t>
      </w:r>
      <w:r w:rsidR="000E4C13" w:rsidRPr="009375FC">
        <w:rPr>
          <w:rFonts w:asciiTheme="minorHAnsi" w:eastAsiaTheme="minorHAnsi" w:hAnsiTheme="minorHAnsi" w:cstheme="minorHAnsi"/>
        </w:rPr>
        <w:t xml:space="preserve">zaistnienia </w:t>
      </w:r>
      <w:r w:rsidRPr="009375FC">
        <w:rPr>
          <w:rFonts w:asciiTheme="minorHAnsi" w:eastAsiaTheme="minorHAnsi" w:hAnsiTheme="minorHAnsi" w:cstheme="minorHAnsi"/>
        </w:rPr>
        <w:t>obiektywnych prze</w:t>
      </w:r>
      <w:r w:rsidR="000E4C13" w:rsidRPr="009375FC">
        <w:rPr>
          <w:rFonts w:asciiTheme="minorHAnsi" w:eastAsiaTheme="minorHAnsi" w:hAnsiTheme="minorHAnsi" w:cstheme="minorHAnsi"/>
        </w:rPr>
        <w:t xml:space="preserve">szkód w dalszym </w:t>
      </w:r>
      <w:r w:rsidR="00903BA0" w:rsidRPr="009375FC">
        <w:rPr>
          <w:rFonts w:asciiTheme="minorHAnsi" w:eastAsiaTheme="minorHAnsi" w:hAnsiTheme="minorHAnsi" w:cstheme="minorHAnsi"/>
        </w:rPr>
        <w:t xml:space="preserve">wdrażaniu </w:t>
      </w:r>
      <w:r w:rsidR="00336E80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 xml:space="preserve">ma możliwość wnioskować o przerwanie </w:t>
      </w:r>
      <w:r w:rsidR="00903BA0" w:rsidRPr="009375FC">
        <w:rPr>
          <w:rFonts w:asciiTheme="minorHAnsi" w:eastAsiaTheme="minorHAnsi" w:hAnsiTheme="minorHAnsi" w:cstheme="minorHAnsi"/>
        </w:rPr>
        <w:t>jego realizacji</w:t>
      </w:r>
      <w:r w:rsidRPr="009375FC">
        <w:rPr>
          <w:rFonts w:asciiTheme="minorHAnsi" w:eastAsiaTheme="minorHAnsi" w:hAnsiTheme="minorHAnsi" w:cstheme="minorHAnsi"/>
        </w:rPr>
        <w:t xml:space="preserve"> i rozliczenia się za zrealizowane do danego momentu </w:t>
      </w:r>
      <w:r w:rsidR="00336E80" w:rsidRPr="009375FC">
        <w:rPr>
          <w:rFonts w:asciiTheme="minorHAnsi" w:eastAsiaTheme="minorHAnsi" w:hAnsiTheme="minorHAnsi" w:cstheme="minorHAnsi"/>
        </w:rPr>
        <w:t>działania</w:t>
      </w:r>
      <w:r w:rsidRPr="009375FC">
        <w:rPr>
          <w:rFonts w:asciiTheme="minorHAnsi" w:eastAsiaTheme="minorHAnsi" w:hAnsiTheme="minorHAnsi" w:cstheme="minorHAnsi"/>
        </w:rPr>
        <w:t xml:space="preserve">. W przypadku zaakceptowania przez ROPS wniosku Grantobiorcy, </w:t>
      </w:r>
      <w:r w:rsidR="00CA1464" w:rsidRPr="009375FC">
        <w:rPr>
          <w:rFonts w:asciiTheme="minorHAnsi" w:eastAsiaTheme="minorHAnsi" w:hAnsiTheme="minorHAnsi" w:cstheme="minorHAnsi"/>
        </w:rPr>
        <w:t xml:space="preserve">zwrotowi podlega ta część </w:t>
      </w:r>
      <w:r w:rsidR="00336E80" w:rsidRPr="009375FC">
        <w:rPr>
          <w:rFonts w:asciiTheme="minorHAnsi" w:eastAsiaTheme="minorHAnsi" w:hAnsiTheme="minorHAnsi" w:cstheme="minorHAnsi"/>
        </w:rPr>
        <w:t>G</w:t>
      </w:r>
      <w:r w:rsidR="00CA1464" w:rsidRPr="009375FC">
        <w:rPr>
          <w:rFonts w:asciiTheme="minorHAnsi" w:eastAsiaTheme="minorHAnsi" w:hAnsiTheme="minorHAnsi" w:cstheme="minorHAnsi"/>
        </w:rPr>
        <w:t>rantu, która została wypłacona na</w:t>
      </w:r>
      <w:r w:rsidRPr="009375FC">
        <w:rPr>
          <w:rFonts w:asciiTheme="minorHAnsi" w:eastAsiaTheme="minorHAnsi" w:hAnsiTheme="minorHAnsi" w:cstheme="minorHAnsi"/>
        </w:rPr>
        <w:t xml:space="preserve"> </w:t>
      </w:r>
      <w:r w:rsidR="00CA1464" w:rsidRPr="009375FC">
        <w:rPr>
          <w:rFonts w:asciiTheme="minorHAnsi" w:eastAsiaTheme="minorHAnsi" w:hAnsiTheme="minorHAnsi" w:cstheme="minorHAnsi"/>
        </w:rPr>
        <w:t xml:space="preserve">poczet niezrealizowanych </w:t>
      </w:r>
      <w:r w:rsidR="00336E80" w:rsidRPr="009375FC">
        <w:rPr>
          <w:rFonts w:asciiTheme="minorHAnsi" w:eastAsiaTheme="minorHAnsi" w:hAnsiTheme="minorHAnsi" w:cstheme="minorHAnsi"/>
        </w:rPr>
        <w:t>działań</w:t>
      </w:r>
      <w:r w:rsidR="00CA1464" w:rsidRPr="009375FC">
        <w:rPr>
          <w:rFonts w:asciiTheme="minorHAnsi" w:eastAsiaTheme="minorHAnsi" w:hAnsiTheme="minorHAnsi" w:cstheme="minorHAnsi"/>
        </w:rPr>
        <w:t xml:space="preserve"> opisanych w </w:t>
      </w:r>
      <w:r w:rsidR="00336E80" w:rsidRPr="009375FC">
        <w:rPr>
          <w:rFonts w:asciiTheme="minorHAnsi" w:eastAsiaTheme="minorHAnsi" w:hAnsiTheme="minorHAnsi" w:cstheme="minorHAnsi"/>
        </w:rPr>
        <w:t>U</w:t>
      </w:r>
      <w:r w:rsidR="00903BA0" w:rsidRPr="009375FC">
        <w:rPr>
          <w:rFonts w:asciiTheme="minorHAnsi" w:eastAsiaTheme="minorHAnsi" w:hAnsiTheme="minorHAnsi" w:cstheme="minorHAnsi"/>
        </w:rPr>
        <w:t xml:space="preserve">mowie o powierzenie </w:t>
      </w:r>
      <w:r w:rsidR="00336E80" w:rsidRPr="009375FC">
        <w:rPr>
          <w:rFonts w:asciiTheme="minorHAnsi" w:eastAsiaTheme="minorHAnsi" w:hAnsiTheme="minorHAnsi" w:cstheme="minorHAnsi"/>
        </w:rPr>
        <w:t>G</w:t>
      </w:r>
      <w:r w:rsidR="00903BA0" w:rsidRPr="009375FC">
        <w:rPr>
          <w:rFonts w:asciiTheme="minorHAnsi" w:eastAsiaTheme="minorHAnsi" w:hAnsiTheme="minorHAnsi" w:cstheme="minorHAnsi"/>
        </w:rPr>
        <w:t>rantu</w:t>
      </w:r>
      <w:r w:rsidR="00F8028C" w:rsidRPr="009375FC">
        <w:rPr>
          <w:rFonts w:asciiTheme="minorHAnsi" w:eastAsiaTheme="minorHAnsi" w:hAnsiTheme="minorHAnsi" w:cstheme="minorHAnsi"/>
        </w:rPr>
        <w:t>.</w:t>
      </w:r>
      <w:r w:rsidR="003A6392" w:rsidRPr="009375FC">
        <w:rPr>
          <w:rFonts w:asciiTheme="minorHAnsi" w:eastAsiaTheme="minorHAnsi" w:hAnsiTheme="minorHAnsi" w:cstheme="minorHAnsi"/>
        </w:rPr>
        <w:t xml:space="preserve"> </w:t>
      </w:r>
    </w:p>
    <w:p w14:paraId="03BDC3DB" w14:textId="08036923" w:rsidR="00481C70" w:rsidRPr="009375FC" w:rsidRDefault="00481C70" w:rsidP="002E22E6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 sytuacji, gdy w związku z</w:t>
      </w:r>
      <w:r w:rsidR="00F7448E" w:rsidRPr="009375FC">
        <w:rPr>
          <w:rFonts w:asciiTheme="minorHAnsi" w:hAnsiTheme="minorHAnsi" w:cstheme="minorHAnsi"/>
        </w:rPr>
        <w:t xml:space="preserve"> zawinioną</w:t>
      </w:r>
      <w:r w:rsidRPr="009375FC">
        <w:rPr>
          <w:rFonts w:asciiTheme="minorHAnsi" w:hAnsiTheme="minorHAnsi" w:cstheme="minorHAnsi"/>
        </w:rPr>
        <w:t xml:space="preserve"> nienależytą realizacją </w:t>
      </w:r>
      <w:r w:rsidR="00F7448E" w:rsidRPr="009375FC">
        <w:rPr>
          <w:rFonts w:asciiTheme="minorHAnsi" w:hAnsiTheme="minorHAnsi" w:cstheme="minorHAnsi"/>
        </w:rPr>
        <w:t xml:space="preserve">Umowy </w:t>
      </w:r>
      <w:r w:rsidRPr="009375FC">
        <w:rPr>
          <w:rFonts w:asciiTheme="minorHAnsi" w:hAnsiTheme="minorHAnsi" w:cstheme="minorHAnsi"/>
        </w:rPr>
        <w:t>przez Grantobiorcę</w:t>
      </w:r>
      <w:r w:rsidR="00F7448E" w:rsidRPr="009375FC">
        <w:rPr>
          <w:rFonts w:asciiTheme="minorHAnsi" w:hAnsiTheme="minorHAnsi" w:cstheme="minorHAnsi"/>
        </w:rPr>
        <w:t>,</w:t>
      </w:r>
      <w:r w:rsidR="00903BA0" w:rsidRPr="009375FC">
        <w:rPr>
          <w:rFonts w:asciiTheme="minorHAnsi" w:hAnsiTheme="minorHAnsi" w:cstheme="minorHAnsi"/>
        </w:rPr>
        <w:t xml:space="preserve"> na Grantodawcę</w:t>
      </w:r>
      <w:r w:rsidRPr="009375FC">
        <w:rPr>
          <w:rFonts w:asciiTheme="minorHAnsi" w:hAnsiTheme="minorHAnsi" w:cstheme="minorHAnsi"/>
        </w:rPr>
        <w:t xml:space="preserve"> zostanie nałożona korekta finansowa, Grantobiorca, niezależnie od obowiązku zwrotu środków zgodnie z § 1</w:t>
      </w:r>
      <w:r w:rsidR="00336E80" w:rsidRPr="009375FC">
        <w:rPr>
          <w:rFonts w:asciiTheme="minorHAnsi" w:hAnsiTheme="minorHAnsi" w:cstheme="minorHAnsi"/>
        </w:rPr>
        <w:t>7</w:t>
      </w:r>
      <w:r w:rsidRPr="009375FC">
        <w:rPr>
          <w:rFonts w:asciiTheme="minorHAnsi" w:hAnsiTheme="minorHAnsi" w:cstheme="minorHAnsi"/>
        </w:rPr>
        <w:t xml:space="preserve"> niniejszych Procedur, zobowiązany będzie do naprawienia szkody powstałej z t</w:t>
      </w:r>
      <w:r w:rsidR="00903BA0" w:rsidRPr="009375FC">
        <w:rPr>
          <w:rFonts w:asciiTheme="minorHAnsi" w:hAnsiTheme="minorHAnsi" w:cstheme="minorHAnsi"/>
        </w:rPr>
        <w:t>ego tytułu po stronie Grantodawcy</w:t>
      </w:r>
      <w:r w:rsidR="00F7448E" w:rsidRPr="009375FC">
        <w:rPr>
          <w:rStyle w:val="Odwoanieprzypisudolnego"/>
          <w:rFonts w:asciiTheme="minorHAnsi" w:hAnsiTheme="minorHAnsi" w:cstheme="minorHAnsi"/>
        </w:rPr>
        <w:footnoteReference w:id="2"/>
      </w:r>
      <w:r w:rsidRPr="009375FC">
        <w:rPr>
          <w:rFonts w:asciiTheme="minorHAnsi" w:hAnsiTheme="minorHAnsi" w:cstheme="minorHAnsi"/>
        </w:rPr>
        <w:t>.</w:t>
      </w:r>
    </w:p>
    <w:p w14:paraId="220F5B96" w14:textId="77777777" w:rsidR="00B83604" w:rsidRPr="009375FC" w:rsidRDefault="00B83604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 1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1E8C" w:rsidRPr="009375F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dzyskiwani</w:t>
      </w:r>
      <w:r w:rsidR="000D1E8C" w:rsidRPr="009375F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Grantów w przypadku ich wykorzystania niezgodnie z</w:t>
      </w:r>
      <w:r w:rsidR="009A685E" w:rsidRPr="009375FC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celami 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Projektu Grantowego</w:t>
      </w:r>
    </w:p>
    <w:p w14:paraId="423957B8" w14:textId="1FD29758" w:rsidR="00481C70" w:rsidRPr="009375FC" w:rsidRDefault="00481C70" w:rsidP="002E22E6">
      <w:pPr>
        <w:pStyle w:val="Akapitzlist"/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Grantobiorca zobowiązany jest do zwrotu całości (lub części – w przypadku, o którym mowa w pkt</w:t>
      </w:r>
      <w:r w:rsidR="000B7141" w:rsidRPr="009375FC">
        <w:rPr>
          <w:rFonts w:asciiTheme="minorHAnsi" w:hAnsiTheme="minorHAnsi" w:cstheme="minorHAnsi"/>
        </w:rPr>
        <w:t>. 4</w:t>
      </w:r>
      <w:r w:rsidRPr="009375FC">
        <w:rPr>
          <w:rFonts w:asciiTheme="minorHAnsi" w:hAnsiTheme="minorHAnsi" w:cstheme="minorHAnsi"/>
        </w:rPr>
        <w:t xml:space="preserve">) wypłaconych środków, jeżeli: </w:t>
      </w:r>
    </w:p>
    <w:p w14:paraId="52C104D5" w14:textId="206A73ED" w:rsidR="00481C70" w:rsidRPr="009375FC" w:rsidRDefault="00481C70" w:rsidP="000D5110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nie realizuje założonych zadań i nie osiąga przewidzianego w </w:t>
      </w:r>
      <w:r w:rsidR="008D1D90" w:rsidRPr="009375FC">
        <w:rPr>
          <w:rFonts w:asciiTheme="minorHAnsi" w:hAnsiTheme="minorHAnsi" w:cstheme="minorHAnsi"/>
        </w:rPr>
        <w:t xml:space="preserve">Umowie </w:t>
      </w:r>
      <w:r w:rsidR="00903BA0" w:rsidRPr="009375FC">
        <w:rPr>
          <w:rFonts w:asciiTheme="minorHAnsi" w:hAnsiTheme="minorHAnsi" w:cstheme="minorHAnsi"/>
        </w:rPr>
        <w:t xml:space="preserve">o powierzenie </w:t>
      </w:r>
      <w:r w:rsidR="008D1D90" w:rsidRPr="009375FC">
        <w:rPr>
          <w:rFonts w:asciiTheme="minorHAnsi" w:hAnsiTheme="minorHAnsi" w:cstheme="minorHAnsi"/>
        </w:rPr>
        <w:t xml:space="preserve">Grantu  </w:t>
      </w:r>
      <w:r w:rsidRPr="009375FC">
        <w:rPr>
          <w:rFonts w:asciiTheme="minorHAnsi" w:hAnsiTheme="minorHAnsi" w:cstheme="minorHAnsi"/>
        </w:rPr>
        <w:t>celu</w:t>
      </w:r>
      <w:r w:rsidR="003B2298" w:rsidRPr="009375FC">
        <w:rPr>
          <w:rFonts w:asciiTheme="minorHAnsi" w:hAnsiTheme="minorHAnsi" w:cstheme="minorHAnsi"/>
        </w:rPr>
        <w:t xml:space="preserve"> (z zastrzeżeniem § 1</w:t>
      </w:r>
      <w:r w:rsidR="000B7141" w:rsidRPr="009375FC">
        <w:rPr>
          <w:rFonts w:asciiTheme="minorHAnsi" w:hAnsiTheme="minorHAnsi" w:cstheme="minorHAnsi"/>
        </w:rPr>
        <w:t>6</w:t>
      </w:r>
      <w:r w:rsidR="003B2298" w:rsidRPr="009375FC">
        <w:rPr>
          <w:rFonts w:asciiTheme="minorHAnsi" w:hAnsiTheme="minorHAnsi" w:cstheme="minorHAnsi"/>
        </w:rPr>
        <w:t xml:space="preserve"> ust.</w:t>
      </w:r>
      <w:r w:rsidR="007270BD" w:rsidRPr="009375FC">
        <w:rPr>
          <w:rFonts w:asciiTheme="minorHAnsi" w:hAnsiTheme="minorHAnsi" w:cstheme="minorHAnsi"/>
        </w:rPr>
        <w:t xml:space="preserve"> </w:t>
      </w:r>
      <w:r w:rsidR="000E4C13" w:rsidRPr="009375FC">
        <w:rPr>
          <w:rFonts w:asciiTheme="minorHAnsi" w:hAnsiTheme="minorHAnsi" w:cstheme="minorHAnsi"/>
        </w:rPr>
        <w:t>1</w:t>
      </w:r>
      <w:r w:rsidR="001B2EE2" w:rsidRPr="009375FC">
        <w:rPr>
          <w:rFonts w:asciiTheme="minorHAnsi" w:hAnsiTheme="minorHAnsi" w:cstheme="minorHAnsi"/>
        </w:rPr>
        <w:t>3</w:t>
      </w:r>
      <w:r w:rsidR="003B2298" w:rsidRPr="009375FC">
        <w:rPr>
          <w:rFonts w:asciiTheme="minorHAnsi" w:hAnsiTheme="minorHAnsi" w:cstheme="minorHAnsi"/>
        </w:rPr>
        <w:t xml:space="preserve"> niniejszych Procedur) </w:t>
      </w:r>
      <w:r w:rsidRPr="009375FC">
        <w:rPr>
          <w:rFonts w:asciiTheme="minorHAnsi" w:hAnsiTheme="minorHAnsi" w:cstheme="minorHAnsi"/>
        </w:rPr>
        <w:t>,</w:t>
      </w:r>
    </w:p>
    <w:p w14:paraId="51E333E6" w14:textId="77777777" w:rsidR="00481C70" w:rsidRPr="009375FC" w:rsidRDefault="00481C70" w:rsidP="002E22E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Grantobiorca złożył niezgodne z prawdą oświadczenie na etapie ubiegania się o Grant, </w:t>
      </w:r>
    </w:p>
    <w:p w14:paraId="144AD433" w14:textId="77777777" w:rsidR="00481C70" w:rsidRPr="009375FC" w:rsidRDefault="00481C70" w:rsidP="002E22E6">
      <w:pPr>
        <w:pStyle w:val="Akapitzlist"/>
        <w:numPr>
          <w:ilvl w:val="1"/>
          <w:numId w:val="10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 został wykorzystany niezgodnie z celami Projektu Grantowego,</w:t>
      </w:r>
    </w:p>
    <w:p w14:paraId="15BB739C" w14:textId="6EEA74F5" w:rsidR="00481C70" w:rsidRPr="009375FC" w:rsidRDefault="000B7141" w:rsidP="00551081">
      <w:pPr>
        <w:pStyle w:val="Akapitzlist"/>
        <w:spacing w:after="0" w:line="360" w:lineRule="auto"/>
        <w:ind w:left="709" w:hanging="288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4</w:t>
      </w:r>
      <w:r w:rsidR="00481C70" w:rsidRPr="009375FC">
        <w:rPr>
          <w:rFonts w:asciiTheme="minorHAnsi" w:hAnsiTheme="minorHAnsi" w:cstheme="minorHAnsi"/>
        </w:rPr>
        <w:t>) Instytucja Zarządzająca nałoży na</w:t>
      </w:r>
      <w:r w:rsidR="00903BA0" w:rsidRPr="009375FC">
        <w:rPr>
          <w:rFonts w:asciiTheme="minorHAnsi" w:hAnsiTheme="minorHAnsi" w:cstheme="minorHAnsi"/>
        </w:rPr>
        <w:t xml:space="preserve"> Grantodawcę</w:t>
      </w:r>
      <w:r w:rsidR="00481C70" w:rsidRPr="009375FC">
        <w:rPr>
          <w:rFonts w:asciiTheme="minorHAnsi" w:hAnsiTheme="minorHAnsi" w:cstheme="minorHAnsi"/>
        </w:rPr>
        <w:t xml:space="preserve"> korektę finansową z tytułu niewłaściwego wykorzystania Grantu</w:t>
      </w:r>
      <w:r w:rsidR="00891256" w:rsidRPr="009375FC">
        <w:rPr>
          <w:rFonts w:asciiTheme="minorHAnsi" w:hAnsiTheme="minorHAnsi" w:cstheme="minorHAnsi"/>
        </w:rPr>
        <w:t xml:space="preserve"> przez Grantobiorcę</w:t>
      </w:r>
      <w:r w:rsidR="000E4C13" w:rsidRPr="009375FC">
        <w:rPr>
          <w:rFonts w:asciiTheme="minorHAnsi" w:hAnsiTheme="minorHAnsi" w:cstheme="minorHAnsi"/>
        </w:rPr>
        <w:t xml:space="preserve"> (zwrot części wypłaconych środków odpowiadającej nałożonej korekcie finansowej)</w:t>
      </w:r>
      <w:r w:rsidR="00481C70" w:rsidRPr="009375FC">
        <w:rPr>
          <w:rFonts w:asciiTheme="minorHAnsi" w:hAnsiTheme="minorHAnsi" w:cstheme="minorHAnsi"/>
        </w:rPr>
        <w:t>.</w:t>
      </w:r>
      <w:r w:rsidR="00D90315" w:rsidRPr="009375FC">
        <w:rPr>
          <w:rFonts w:asciiTheme="minorHAnsi" w:hAnsiTheme="minorHAnsi" w:cstheme="minorHAnsi"/>
        </w:rPr>
        <w:t xml:space="preserve"> </w:t>
      </w:r>
    </w:p>
    <w:p w14:paraId="534EDB4C" w14:textId="77777777" w:rsidR="00481C70" w:rsidRPr="009375FC" w:rsidRDefault="00481C70" w:rsidP="002E22E6">
      <w:pPr>
        <w:pStyle w:val="Akapitzlist"/>
        <w:numPr>
          <w:ilvl w:val="0"/>
          <w:numId w:val="27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Grantobiorca zobowiązany jest do zwrotu części wypłaconych środków, w przypadku: </w:t>
      </w:r>
    </w:p>
    <w:p w14:paraId="133FD239" w14:textId="2EEDFD14" w:rsidR="008E0B40" w:rsidRPr="009375FC" w:rsidRDefault="00481C70" w:rsidP="002E22E6">
      <w:pPr>
        <w:pStyle w:val="Akapitzlist"/>
        <w:numPr>
          <w:ilvl w:val="1"/>
          <w:numId w:val="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podwójnego finansowania, o którym mowa w § 1</w:t>
      </w:r>
      <w:r w:rsidR="000B7141" w:rsidRPr="009375FC">
        <w:rPr>
          <w:rFonts w:asciiTheme="minorHAnsi" w:hAnsiTheme="minorHAnsi" w:cstheme="minorHAnsi"/>
        </w:rPr>
        <w:t>6</w:t>
      </w:r>
      <w:r w:rsidRPr="009375FC">
        <w:rPr>
          <w:rFonts w:asciiTheme="minorHAnsi" w:hAnsiTheme="minorHAnsi" w:cstheme="minorHAnsi"/>
        </w:rPr>
        <w:t xml:space="preserve"> ust. </w:t>
      </w:r>
      <w:r w:rsidR="001B2EE2" w:rsidRPr="009375FC">
        <w:rPr>
          <w:rFonts w:asciiTheme="minorHAnsi" w:hAnsiTheme="minorHAnsi" w:cstheme="minorHAnsi"/>
        </w:rPr>
        <w:t>6</w:t>
      </w:r>
      <w:r w:rsidRPr="009375FC">
        <w:rPr>
          <w:rFonts w:asciiTheme="minorHAnsi" w:hAnsiTheme="minorHAnsi" w:cstheme="minorHAnsi"/>
        </w:rPr>
        <w:t xml:space="preserve"> Procedur;</w:t>
      </w:r>
    </w:p>
    <w:p w14:paraId="12707F7F" w14:textId="50069AFB" w:rsidR="00481C70" w:rsidRPr="009375FC" w:rsidRDefault="00352F90" w:rsidP="002E22E6">
      <w:pPr>
        <w:pStyle w:val="Akapitzlist"/>
        <w:numPr>
          <w:ilvl w:val="1"/>
          <w:numId w:val="8"/>
        </w:numPr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lastRenderedPageBreak/>
        <w:t>niezrealizowanego działania</w:t>
      </w:r>
      <w:r w:rsidR="00481C70" w:rsidRPr="009375FC">
        <w:rPr>
          <w:rFonts w:asciiTheme="minorHAnsi" w:hAnsiTheme="minorHAnsi" w:cstheme="minorHAnsi"/>
        </w:rPr>
        <w:t xml:space="preserve">, jeżeli </w:t>
      </w:r>
      <w:r w:rsidR="00481C70" w:rsidRPr="009375FC">
        <w:rPr>
          <w:rFonts w:asciiTheme="minorHAnsi" w:eastAsiaTheme="minorHAnsi" w:hAnsiTheme="minorHAnsi" w:cstheme="minorHAnsi"/>
        </w:rPr>
        <w:t xml:space="preserve">kolejna transza nie zostanie pomniejszona o wartość przypisaną do niezrealizowanego </w:t>
      </w:r>
      <w:r w:rsidRPr="009375FC">
        <w:rPr>
          <w:rFonts w:asciiTheme="minorHAnsi" w:eastAsiaTheme="minorHAnsi" w:hAnsiTheme="minorHAnsi" w:cstheme="minorHAnsi"/>
        </w:rPr>
        <w:t>działania</w:t>
      </w:r>
      <w:r w:rsidR="00481C70" w:rsidRPr="009375FC">
        <w:rPr>
          <w:rFonts w:asciiTheme="minorHAnsi" w:hAnsiTheme="minorHAnsi" w:cstheme="minorHAnsi"/>
        </w:rPr>
        <w:t>.</w:t>
      </w:r>
    </w:p>
    <w:p w14:paraId="00D7D3C1" w14:textId="3CB96ECB" w:rsidR="00481C70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przypadkach, o których mowa w ust. 1 i 2, Grantobiorca zwraca na żądanie </w:t>
      </w:r>
      <w:r w:rsidR="000B7141" w:rsidRPr="009375FC">
        <w:rPr>
          <w:rFonts w:asciiTheme="minorHAnsi" w:hAnsiTheme="minorHAnsi" w:cstheme="minorHAnsi"/>
        </w:rPr>
        <w:t xml:space="preserve">Grantodawcy </w:t>
      </w:r>
      <w:r w:rsidRPr="009375FC">
        <w:rPr>
          <w:rFonts w:asciiTheme="minorHAnsi" w:hAnsiTheme="minorHAnsi" w:cstheme="minorHAnsi"/>
        </w:rPr>
        <w:t xml:space="preserve">lub innego organu kontrolującego otrzymane środki na rachunek bankowy </w:t>
      </w:r>
      <w:r w:rsidR="000B7141" w:rsidRPr="009375FC">
        <w:rPr>
          <w:rFonts w:asciiTheme="minorHAnsi" w:hAnsiTheme="minorHAnsi" w:cstheme="minorHAnsi"/>
        </w:rPr>
        <w:t>Grantodawcy</w:t>
      </w:r>
      <w:r w:rsidRPr="009375FC">
        <w:rPr>
          <w:rFonts w:asciiTheme="minorHAnsi" w:hAnsiTheme="minorHAnsi" w:cstheme="minorHAnsi"/>
        </w:rPr>
        <w:t>, w terminie 14 dni od dnia otrzymania wezwania od</w:t>
      </w:r>
      <w:r w:rsidR="00903BA0" w:rsidRPr="009375FC">
        <w:rPr>
          <w:rFonts w:asciiTheme="minorHAnsi" w:hAnsiTheme="minorHAnsi" w:cstheme="minorHAnsi"/>
        </w:rPr>
        <w:t xml:space="preserve"> Grantodawcy</w:t>
      </w:r>
      <w:r w:rsidRPr="009375FC">
        <w:rPr>
          <w:rFonts w:asciiTheme="minorHAnsi" w:hAnsiTheme="minorHAnsi" w:cstheme="minorHAnsi"/>
        </w:rPr>
        <w:t xml:space="preserve"> lub właściwego organu kontrolnego. </w:t>
      </w:r>
    </w:p>
    <w:p w14:paraId="72E33175" w14:textId="21BA54B1" w:rsidR="00481C70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 przypadku gdy Grantobiorca nie dokonał w wyznaczonym terminie zwrotu, o którym mowa w ust. 3, </w:t>
      </w:r>
      <w:r w:rsidR="000B7141" w:rsidRPr="009375FC">
        <w:rPr>
          <w:rFonts w:asciiTheme="minorHAnsi" w:hAnsiTheme="minorHAnsi" w:cstheme="minorHAnsi"/>
        </w:rPr>
        <w:t xml:space="preserve">Grantodawca </w:t>
      </w:r>
      <w:r w:rsidRPr="009375FC">
        <w:rPr>
          <w:rFonts w:asciiTheme="minorHAnsi" w:hAnsiTheme="minorHAnsi" w:cstheme="minorHAnsi"/>
        </w:rPr>
        <w:t xml:space="preserve">podejmie czynności zmierzające do odzyskania środków, z wykorzystaniem dostępnych środków prawnych, w szczególności zabezpieczenia. </w:t>
      </w:r>
    </w:p>
    <w:p w14:paraId="10ED4500" w14:textId="77777777" w:rsidR="000B7628" w:rsidRPr="009375FC" w:rsidRDefault="00481C70" w:rsidP="002E22E6">
      <w:pPr>
        <w:pStyle w:val="Akapitzlist"/>
        <w:numPr>
          <w:ilvl w:val="3"/>
          <w:numId w:val="25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Koszty czynności zmierzających do odzyskania nieprawidłowo wykorzystanych środków Grantu obciążają Grantobiorcę.</w:t>
      </w:r>
    </w:p>
    <w:p w14:paraId="797CDACD" w14:textId="77777777" w:rsidR="00535FEB" w:rsidRPr="009375FC" w:rsidRDefault="00535FEB" w:rsidP="00515A51">
      <w:pPr>
        <w:pStyle w:val="Nagwek1"/>
        <w:spacing w:after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375FC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E65192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16E92" w:rsidRPr="009375FC">
        <w:rPr>
          <w:rFonts w:asciiTheme="minorHAnsi" w:hAnsiTheme="minorHAnsi" w:cstheme="minorHAnsi"/>
          <w:color w:val="auto"/>
          <w:sz w:val="22"/>
          <w:szCs w:val="22"/>
        </w:rPr>
        <w:t>18</w:t>
      </w:r>
      <w:r w:rsidR="00F04640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912A1" w:rsidRPr="009375FC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onitorowani</w:t>
      </w:r>
      <w:r w:rsidR="000912A1" w:rsidRPr="009375FC">
        <w:rPr>
          <w:rFonts w:asciiTheme="minorHAnsi" w:hAnsiTheme="minorHAnsi" w:cstheme="minorHAnsi"/>
          <w:color w:val="auto"/>
          <w:sz w:val="22"/>
          <w:szCs w:val="22"/>
        </w:rPr>
        <w:t xml:space="preserve">e i kontrola </w:t>
      </w:r>
      <w:r w:rsidR="004230AD" w:rsidRPr="009375FC">
        <w:rPr>
          <w:rFonts w:asciiTheme="minorHAnsi" w:hAnsiTheme="minorHAnsi" w:cstheme="minorHAnsi"/>
          <w:color w:val="auto"/>
          <w:sz w:val="22"/>
          <w:szCs w:val="22"/>
        </w:rPr>
        <w:t>Grant</w:t>
      </w:r>
      <w:r w:rsidRPr="009375FC">
        <w:rPr>
          <w:rFonts w:asciiTheme="minorHAnsi" w:hAnsiTheme="minorHAnsi" w:cstheme="minorHAnsi"/>
          <w:color w:val="auto"/>
          <w:sz w:val="22"/>
          <w:szCs w:val="22"/>
        </w:rPr>
        <w:t>ów</w:t>
      </w:r>
    </w:p>
    <w:p w14:paraId="45E2E774" w14:textId="7B12A1A8" w:rsidR="00535FEB" w:rsidRPr="009375FC" w:rsidRDefault="00903BA0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Grantodawca</w:t>
      </w:r>
      <w:r w:rsidR="008B329E" w:rsidRPr="009375FC">
        <w:rPr>
          <w:rFonts w:asciiTheme="minorHAnsi" w:hAnsiTheme="minorHAnsi" w:cstheme="minorHAnsi"/>
        </w:rPr>
        <w:t xml:space="preserve"> przeprowadzi</w:t>
      </w:r>
      <w:r w:rsidR="00B84D59" w:rsidRPr="009375FC"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co najmniej jedną </w:t>
      </w:r>
      <w:r w:rsidR="00535FEB" w:rsidRPr="009375FC">
        <w:rPr>
          <w:rFonts w:asciiTheme="minorHAnsi" w:hAnsiTheme="minorHAnsi" w:cstheme="minorHAnsi"/>
        </w:rPr>
        <w:t>wizyt</w:t>
      </w:r>
      <w:r w:rsidRPr="009375FC">
        <w:rPr>
          <w:rFonts w:asciiTheme="minorHAnsi" w:hAnsiTheme="minorHAnsi" w:cstheme="minorHAnsi"/>
        </w:rPr>
        <w:t>ę</w:t>
      </w:r>
      <w:r w:rsidR="00535FEB" w:rsidRPr="009375FC">
        <w:rPr>
          <w:rFonts w:asciiTheme="minorHAnsi" w:hAnsiTheme="minorHAnsi" w:cstheme="minorHAnsi"/>
        </w:rPr>
        <w:t xml:space="preserve"> monitoringowo</w:t>
      </w:r>
      <w:r w:rsidR="008B329E" w:rsidRPr="009375FC">
        <w:rPr>
          <w:rFonts w:asciiTheme="minorHAnsi" w:hAnsiTheme="minorHAnsi" w:cstheme="minorHAnsi"/>
        </w:rPr>
        <w:t>-</w:t>
      </w:r>
      <w:r w:rsidR="00B84D59" w:rsidRPr="009375FC">
        <w:rPr>
          <w:rFonts w:asciiTheme="minorHAnsi" w:hAnsiTheme="minorHAnsi" w:cstheme="minorHAnsi"/>
        </w:rPr>
        <w:t>kontroln</w:t>
      </w:r>
      <w:r w:rsidRPr="009375FC">
        <w:rPr>
          <w:rFonts w:asciiTheme="minorHAnsi" w:hAnsiTheme="minorHAnsi" w:cstheme="minorHAnsi"/>
        </w:rPr>
        <w:t>ą</w:t>
      </w:r>
      <w:r w:rsidR="00535FEB" w:rsidRPr="009375FC">
        <w:rPr>
          <w:rFonts w:asciiTheme="minorHAnsi" w:hAnsiTheme="minorHAnsi" w:cstheme="minorHAnsi"/>
        </w:rPr>
        <w:t>,</w:t>
      </w:r>
      <w:r w:rsidR="0049041D" w:rsidRPr="009375FC">
        <w:rPr>
          <w:rFonts w:asciiTheme="minorHAnsi" w:eastAsiaTheme="minorHAnsi" w:hAnsiTheme="minorHAnsi" w:cstheme="minorHAnsi"/>
        </w:rPr>
        <w:t xml:space="preserve"> weryfik</w:t>
      </w:r>
      <w:r w:rsidR="001765A2" w:rsidRPr="009375FC">
        <w:rPr>
          <w:rFonts w:asciiTheme="minorHAnsi" w:eastAsiaTheme="minorHAnsi" w:hAnsiTheme="minorHAnsi" w:cstheme="minorHAnsi"/>
        </w:rPr>
        <w:t>ując</w:t>
      </w:r>
      <w:r w:rsidRPr="009375FC">
        <w:rPr>
          <w:rFonts w:asciiTheme="minorHAnsi" w:eastAsiaTheme="minorHAnsi" w:hAnsiTheme="minorHAnsi" w:cstheme="minorHAnsi"/>
        </w:rPr>
        <w:t>ą</w:t>
      </w:r>
      <w:r w:rsidR="00535FEB" w:rsidRPr="009375FC">
        <w:rPr>
          <w:rFonts w:asciiTheme="minorHAnsi" w:eastAsiaTheme="minorHAnsi" w:hAnsiTheme="minorHAnsi" w:cstheme="minorHAnsi"/>
        </w:rPr>
        <w:t xml:space="preserve"> postęp </w:t>
      </w:r>
      <w:r w:rsidR="000E6D0A" w:rsidRPr="009375FC">
        <w:rPr>
          <w:rFonts w:asciiTheme="minorHAnsi" w:eastAsiaTheme="minorHAnsi" w:hAnsiTheme="minorHAnsi" w:cstheme="minorHAnsi"/>
        </w:rPr>
        <w:t xml:space="preserve">realizacji </w:t>
      </w:r>
      <w:r w:rsidR="000E1292" w:rsidRPr="009375FC">
        <w:rPr>
          <w:rFonts w:asciiTheme="minorHAnsi" w:eastAsiaTheme="minorHAnsi" w:hAnsiTheme="minorHAnsi" w:cstheme="minorHAnsi"/>
        </w:rPr>
        <w:t xml:space="preserve">Grantu </w:t>
      </w:r>
      <w:r w:rsidRPr="009375FC">
        <w:rPr>
          <w:rFonts w:asciiTheme="minorHAnsi" w:eastAsiaTheme="minorHAnsi" w:hAnsiTheme="minorHAnsi" w:cstheme="minorHAnsi"/>
        </w:rPr>
        <w:t>wobec minimum 10% Grant</w:t>
      </w:r>
      <w:r w:rsidR="001B2EE2" w:rsidRPr="009375FC">
        <w:rPr>
          <w:rFonts w:asciiTheme="minorHAnsi" w:eastAsiaTheme="minorHAnsi" w:hAnsiTheme="minorHAnsi" w:cstheme="minorHAnsi"/>
        </w:rPr>
        <w:t>ów</w:t>
      </w:r>
      <w:r w:rsidR="002F7006" w:rsidRPr="009375FC">
        <w:rPr>
          <w:rFonts w:asciiTheme="minorHAnsi" w:eastAsiaTheme="minorHAnsi" w:hAnsiTheme="minorHAnsi" w:cstheme="minorHAnsi"/>
        </w:rPr>
        <w:t xml:space="preserve">. </w:t>
      </w:r>
      <w:r w:rsidR="007A0AE9" w:rsidRPr="009375FC">
        <w:t xml:space="preserve"> </w:t>
      </w:r>
    </w:p>
    <w:p w14:paraId="2CD62615" w14:textId="279D9FC3" w:rsidR="00F36E93" w:rsidRPr="009375FC" w:rsidRDefault="0075103F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Wizyty monitoringowo-kontrolne </w:t>
      </w:r>
      <w:r w:rsidR="009B1B33" w:rsidRPr="009375FC">
        <w:rPr>
          <w:rFonts w:asciiTheme="minorHAnsi" w:hAnsiTheme="minorHAnsi" w:cstheme="minorHAnsi"/>
        </w:rPr>
        <w:t xml:space="preserve">służą </w:t>
      </w:r>
      <w:r w:rsidR="00012A8A" w:rsidRPr="009375FC">
        <w:rPr>
          <w:rFonts w:asciiTheme="minorHAnsi" w:hAnsiTheme="minorHAnsi" w:cstheme="minorHAnsi"/>
        </w:rPr>
        <w:t xml:space="preserve">ocenie </w:t>
      </w:r>
      <w:r w:rsidR="00897D64" w:rsidRPr="009375FC">
        <w:rPr>
          <w:rFonts w:asciiTheme="minorHAnsi" w:hAnsiTheme="minorHAnsi" w:cstheme="minorHAnsi"/>
        </w:rPr>
        <w:t xml:space="preserve">prawidłowości realizacji </w:t>
      </w:r>
      <w:r w:rsidR="000E1292" w:rsidRPr="009375FC">
        <w:rPr>
          <w:rFonts w:asciiTheme="minorHAnsi" w:hAnsiTheme="minorHAnsi" w:cstheme="minorHAnsi"/>
        </w:rPr>
        <w:t xml:space="preserve">działań </w:t>
      </w:r>
      <w:r w:rsidR="00903BA0" w:rsidRPr="009375FC">
        <w:rPr>
          <w:rFonts w:asciiTheme="minorHAnsi" w:hAnsiTheme="minorHAnsi" w:cstheme="minorHAnsi"/>
        </w:rPr>
        <w:t xml:space="preserve">przez Grantobiorców. </w:t>
      </w:r>
    </w:p>
    <w:p w14:paraId="2E7FBE69" w14:textId="77777777" w:rsidR="00F04640" w:rsidRPr="009375FC" w:rsidRDefault="00903BA0" w:rsidP="002E22E6">
      <w:pPr>
        <w:pStyle w:val="Akapitzlist"/>
        <w:numPr>
          <w:ilvl w:val="0"/>
          <w:numId w:val="19"/>
        </w:numPr>
        <w:tabs>
          <w:tab w:val="clear" w:pos="581"/>
        </w:tabs>
        <w:spacing w:after="0" w:line="360" w:lineRule="auto"/>
        <w:ind w:left="425" w:hanging="425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Uczestnicy projektu grantowego</w:t>
      </w:r>
      <w:r w:rsidR="00F36E93" w:rsidRPr="009375FC">
        <w:rPr>
          <w:rFonts w:asciiTheme="minorHAnsi" w:hAnsiTheme="minorHAnsi" w:cstheme="minorHAnsi"/>
        </w:rPr>
        <w:t xml:space="preserve"> mogą zgłaszać podczas wizyt monitoringow</w:t>
      </w:r>
      <w:r w:rsidR="00C51BB8" w:rsidRPr="009375FC">
        <w:rPr>
          <w:rFonts w:asciiTheme="minorHAnsi" w:hAnsiTheme="minorHAnsi" w:cstheme="minorHAnsi"/>
        </w:rPr>
        <w:t>o-kontrolnych</w:t>
      </w:r>
      <w:r w:rsidR="00E65192" w:rsidRPr="009375FC">
        <w:rPr>
          <w:rFonts w:asciiTheme="minorHAnsi" w:hAnsiTheme="minorHAnsi" w:cstheme="minorHAnsi"/>
        </w:rPr>
        <w:t>,</w:t>
      </w:r>
      <w:r w:rsidR="00F36E93" w:rsidRPr="009375FC">
        <w:rPr>
          <w:rFonts w:asciiTheme="minorHAnsi" w:hAnsiTheme="minorHAnsi" w:cstheme="minorHAnsi"/>
        </w:rPr>
        <w:t xml:space="preserve"> a także mailowo</w:t>
      </w:r>
      <w:r w:rsidR="008B329E" w:rsidRPr="009375FC">
        <w:rPr>
          <w:rFonts w:asciiTheme="minorHAnsi" w:hAnsiTheme="minorHAnsi" w:cstheme="minorHAnsi"/>
        </w:rPr>
        <w:t>,</w:t>
      </w:r>
      <w:r w:rsidR="00E65192" w:rsidRPr="009375FC">
        <w:rPr>
          <w:rFonts w:asciiTheme="minorHAnsi" w:hAnsiTheme="minorHAnsi" w:cstheme="minorHAnsi"/>
        </w:rPr>
        <w:t xml:space="preserve"> </w:t>
      </w:r>
      <w:r w:rsidR="00F36E93" w:rsidRPr="009375FC">
        <w:rPr>
          <w:rFonts w:asciiTheme="minorHAnsi" w:hAnsiTheme="minorHAnsi" w:cstheme="minorHAnsi"/>
        </w:rPr>
        <w:t>swoje uwagi</w:t>
      </w:r>
      <w:r w:rsidRPr="009375FC">
        <w:rPr>
          <w:rFonts w:asciiTheme="minorHAnsi" w:hAnsiTheme="minorHAnsi" w:cstheme="minorHAnsi"/>
        </w:rPr>
        <w:t xml:space="preserve"> w zakresie realizacji grantu. </w:t>
      </w:r>
    </w:p>
    <w:p w14:paraId="75B88042" w14:textId="53667892" w:rsidR="00BB67CA" w:rsidRDefault="00BB67CA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D2C5FEB" w14:textId="4A687CE8" w:rsidR="00454E84" w:rsidRDefault="00454E84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258CB583" w14:textId="77777777" w:rsidR="00454E84" w:rsidRPr="009375FC" w:rsidRDefault="00454E84" w:rsidP="0055108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21D5412" w14:textId="77777777" w:rsidR="00BB67CA" w:rsidRPr="009375FC" w:rsidRDefault="00423622" w:rsidP="00551081">
      <w:p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Załącznikami</w:t>
      </w:r>
      <w:r w:rsidR="00BB67CA" w:rsidRPr="009375FC">
        <w:rPr>
          <w:rFonts w:asciiTheme="minorHAnsi" w:hAnsiTheme="minorHAnsi" w:cstheme="minorHAnsi"/>
        </w:rPr>
        <w:t xml:space="preserve"> do Procedur są:</w:t>
      </w:r>
    </w:p>
    <w:p w14:paraId="7A2F062F" w14:textId="72AAB1B6" w:rsidR="00BB67CA" w:rsidRDefault="00FD63C5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Wniosku o grant</w:t>
      </w:r>
    </w:p>
    <w:p w14:paraId="19709053" w14:textId="5A3FACB9" w:rsidR="00B215ED" w:rsidRPr="009375FC" w:rsidRDefault="00B215ED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Katalog maksymalnych stawek jednostkowych dla poszczególnych kategorii wydatków</w:t>
      </w:r>
    </w:p>
    <w:p w14:paraId="790D3C7F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Karty Oceny Formalnej</w:t>
      </w:r>
    </w:p>
    <w:p w14:paraId="0BD6C50F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Karty Oceny Merytorycznej</w:t>
      </w:r>
    </w:p>
    <w:p w14:paraId="495279BC" w14:textId="77777777" w:rsidR="007316FF" w:rsidRPr="009375FC" w:rsidRDefault="007316FF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Wzór Umowy o powierzenie grantu</w:t>
      </w:r>
    </w:p>
    <w:p w14:paraId="4C6ED9D3" w14:textId="62B040B8" w:rsidR="003A6392" w:rsidRPr="009375FC" w:rsidRDefault="003A6392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 xml:space="preserve">Wzór </w:t>
      </w:r>
      <w:r w:rsidR="00900399" w:rsidRPr="009375FC">
        <w:rPr>
          <w:rFonts w:asciiTheme="minorHAnsi" w:hAnsiTheme="minorHAnsi" w:cstheme="minorHAnsi"/>
        </w:rPr>
        <w:t>sprawozdania rzeczowo - finansowego</w:t>
      </w:r>
      <w:r w:rsidRPr="009375FC">
        <w:rPr>
          <w:rFonts w:asciiTheme="minorHAnsi" w:hAnsiTheme="minorHAnsi" w:cstheme="minorHAnsi"/>
        </w:rPr>
        <w:t xml:space="preserve"> </w:t>
      </w:r>
      <w:r w:rsidR="00FD63C5" w:rsidRPr="009375FC">
        <w:rPr>
          <w:rFonts w:asciiTheme="minorHAnsi" w:hAnsiTheme="minorHAnsi" w:cstheme="minorHAnsi"/>
        </w:rPr>
        <w:t>grantu</w:t>
      </w:r>
      <w:r w:rsidRPr="009375FC">
        <w:rPr>
          <w:rFonts w:asciiTheme="minorHAnsi" w:hAnsiTheme="minorHAnsi" w:cstheme="minorHAnsi"/>
        </w:rPr>
        <w:t xml:space="preserve"> </w:t>
      </w:r>
    </w:p>
    <w:p w14:paraId="35445D9B" w14:textId="1AC7C087" w:rsidR="00751EDA" w:rsidRPr="009375FC" w:rsidRDefault="00751EDA" w:rsidP="002E22E6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375FC">
        <w:rPr>
          <w:rFonts w:asciiTheme="minorHAnsi" w:hAnsiTheme="minorHAnsi" w:cstheme="minorHAnsi"/>
        </w:rPr>
        <w:t>Formularz informacji przedstawianych przy ubieganiu się o pomoc de minimis</w:t>
      </w:r>
    </w:p>
    <w:p w14:paraId="53A75BBA" w14:textId="39437366" w:rsidR="00DD7B3C" w:rsidRPr="009375FC" w:rsidRDefault="009E7DBA" w:rsidP="00DD7B3C">
      <w:pPr>
        <w:pStyle w:val="Nagwek2"/>
        <w:jc w:val="both"/>
        <w:rPr>
          <w:rFonts w:eastAsia="Times New Roman"/>
          <w:i/>
          <w:color w:val="auto"/>
          <w:sz w:val="20"/>
          <w:szCs w:val="20"/>
          <w:lang w:eastAsia="pl-PL"/>
        </w:rPr>
      </w:pPr>
      <w:r w:rsidRPr="009375FC">
        <w:rPr>
          <w:rFonts w:asciiTheme="minorHAnsi" w:hAnsiTheme="minorHAnsi" w:cstheme="minorHAnsi"/>
          <w:color w:val="auto"/>
        </w:rPr>
        <w:br w:type="page"/>
      </w:r>
    </w:p>
    <w:p w14:paraId="66E5F639" w14:textId="085F1558" w:rsidR="005771C4" w:rsidRPr="009375FC" w:rsidRDefault="005771C4" w:rsidP="004B2FDB">
      <w:pPr>
        <w:spacing w:after="0" w:line="240" w:lineRule="auto"/>
        <w:rPr>
          <w:rFonts w:eastAsia="Times New Roman"/>
          <w:i/>
          <w:sz w:val="20"/>
          <w:szCs w:val="20"/>
          <w:lang w:eastAsia="pl-PL"/>
        </w:rPr>
      </w:pPr>
    </w:p>
    <w:p w14:paraId="5F47C958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  <w:bCs/>
          <w:sz w:val="20"/>
          <w:szCs w:val="20"/>
        </w:rPr>
      </w:pPr>
      <w:r w:rsidRPr="00C91A72">
        <w:rPr>
          <w:rFonts w:asciiTheme="minorHAnsi" w:eastAsiaTheme="minorHAnsi" w:hAnsiTheme="minorHAnsi" w:cstheme="minorBidi"/>
          <w:b/>
          <w:bCs/>
          <w:sz w:val="20"/>
          <w:szCs w:val="20"/>
        </w:rPr>
        <w:t>Załącznik nr 1 do Procedur realizacji projektu grantowego „Małopolska Tarcza Antykryzysowa - Pakiet Społeczny. Bezpieczny Dom”</w:t>
      </w:r>
    </w:p>
    <w:p w14:paraId="6004194C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bCs/>
        </w:rPr>
      </w:pPr>
      <w:r w:rsidRPr="00C91A72">
        <w:rPr>
          <w:rFonts w:ascii="Arial" w:eastAsiaTheme="minorHAnsi" w:hAnsi="Arial" w:cs="Arial"/>
          <w:b/>
          <w:bCs/>
        </w:rPr>
        <w:t>Wniosek o grant</w:t>
      </w:r>
    </w:p>
    <w:p w14:paraId="184B5AC5" w14:textId="77777777" w:rsidR="00C91A72" w:rsidRPr="00C91A72" w:rsidRDefault="00C91A72" w:rsidP="00C91A7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C91A72">
        <w:rPr>
          <w:rFonts w:ascii="Arial" w:eastAsiaTheme="minorHAnsi" w:hAnsi="Arial" w:cs="Arial"/>
          <w:b/>
          <w:bCs/>
          <w:sz w:val="20"/>
          <w:szCs w:val="20"/>
        </w:rPr>
        <w:t>w projekcie „Małopolska Tarcza Antykryzysowa – Pakiet Społeczny. Bezpieczny dom”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618"/>
        <w:gridCol w:w="2593"/>
        <w:gridCol w:w="2447"/>
        <w:gridCol w:w="1630"/>
      </w:tblGrid>
      <w:tr w:rsidR="00C91A72" w:rsidRPr="00C91A72" w14:paraId="182C1A08" w14:textId="77777777" w:rsidTr="00606136">
        <w:tc>
          <w:tcPr>
            <w:tcW w:w="9288" w:type="dxa"/>
            <w:gridSpan w:val="4"/>
          </w:tcPr>
          <w:p w14:paraId="1DE5E919" w14:textId="77777777" w:rsidR="00C91A72" w:rsidRPr="00C91A72" w:rsidRDefault="00C91A72" w:rsidP="00C91A72">
            <w:pPr>
              <w:jc w:val="center"/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i/>
                <w:sz w:val="24"/>
                <w:szCs w:val="24"/>
              </w:rPr>
              <w:t>Wypełnia Regionalny Ośrodek Polityki Społecznej w Krakowie</w:t>
            </w:r>
          </w:p>
        </w:tc>
      </w:tr>
      <w:tr w:rsidR="00C91A72" w:rsidRPr="00C91A72" w14:paraId="4D24C03C" w14:textId="77777777" w:rsidTr="00606136">
        <w:tc>
          <w:tcPr>
            <w:tcW w:w="2618" w:type="dxa"/>
          </w:tcPr>
          <w:p w14:paraId="6EEF765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Nr wniosku</w:t>
            </w:r>
          </w:p>
        </w:tc>
        <w:tc>
          <w:tcPr>
            <w:tcW w:w="6670" w:type="dxa"/>
            <w:gridSpan w:val="3"/>
          </w:tcPr>
          <w:p w14:paraId="739C45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  <w:tr w:rsidR="00C91A72" w:rsidRPr="00C91A72" w14:paraId="12C439DF" w14:textId="77777777" w:rsidTr="00606136">
        <w:tc>
          <w:tcPr>
            <w:tcW w:w="2618" w:type="dxa"/>
          </w:tcPr>
          <w:p w14:paraId="15EF9671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Data wpływu wniosku</w:t>
            </w:r>
          </w:p>
        </w:tc>
        <w:tc>
          <w:tcPr>
            <w:tcW w:w="2593" w:type="dxa"/>
          </w:tcPr>
          <w:p w14:paraId="236B1BF5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  <w:tc>
          <w:tcPr>
            <w:tcW w:w="2447" w:type="dxa"/>
          </w:tcPr>
          <w:p w14:paraId="5F1C549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  <w:r w:rsidRPr="00C91A72">
              <w:rPr>
                <w:rFonts w:ascii="Arial Narrow" w:eastAsia="Times New Roman" w:hAnsi="Arial Narrow" w:cstheme="minorBidi"/>
                <w:sz w:val="24"/>
                <w:szCs w:val="24"/>
              </w:rPr>
              <w:t>Godzina wpływu wniosku</w:t>
            </w:r>
          </w:p>
        </w:tc>
        <w:tc>
          <w:tcPr>
            <w:tcW w:w="1630" w:type="dxa"/>
          </w:tcPr>
          <w:p w14:paraId="5CE6868A" w14:textId="77777777" w:rsidR="00C91A72" w:rsidRPr="00C91A72" w:rsidRDefault="00C91A72" w:rsidP="00C91A72">
            <w:pPr>
              <w:rPr>
                <w:rFonts w:ascii="Arial Narrow" w:eastAsia="Times New Roman" w:hAnsi="Arial Narrow" w:cstheme="minorBidi"/>
                <w:sz w:val="24"/>
                <w:szCs w:val="24"/>
              </w:rPr>
            </w:pPr>
          </w:p>
        </w:tc>
      </w:tr>
    </w:tbl>
    <w:p w14:paraId="0CECDC68" w14:textId="77777777" w:rsidR="00C91A72" w:rsidRPr="00C91A72" w:rsidRDefault="00C91A72" w:rsidP="00C91A72">
      <w:pPr>
        <w:spacing w:after="0" w:line="240" w:lineRule="auto"/>
        <w:rPr>
          <w:rFonts w:asciiTheme="minorHAnsi" w:eastAsiaTheme="minorHAnsi" w:hAnsiTheme="minorHAnsi" w:cstheme="minorBidi"/>
          <w:b/>
        </w:rPr>
      </w:pPr>
    </w:p>
    <w:p w14:paraId="75D044B0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A.1 Dane wnioskodawcy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2655"/>
        <w:gridCol w:w="1172"/>
        <w:gridCol w:w="567"/>
        <w:gridCol w:w="2867"/>
      </w:tblGrid>
      <w:tr w:rsidR="00C91A72" w:rsidRPr="00C91A72" w14:paraId="636AA598" w14:textId="77777777" w:rsidTr="00606136">
        <w:trPr>
          <w:trHeight w:val="583"/>
        </w:trPr>
        <w:tc>
          <w:tcPr>
            <w:tcW w:w="4606" w:type="dxa"/>
            <w:gridSpan w:val="3"/>
            <w:vAlign w:val="center"/>
          </w:tcPr>
          <w:p w14:paraId="51E81C0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1. Nazwa wnioskodawcy </w:t>
            </w:r>
          </w:p>
          <w:p w14:paraId="50874D2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(zgodnie z dokumentem rejestrowym)</w:t>
            </w:r>
          </w:p>
        </w:tc>
        <w:tc>
          <w:tcPr>
            <w:tcW w:w="4606" w:type="dxa"/>
            <w:gridSpan w:val="3"/>
            <w:vAlign w:val="center"/>
          </w:tcPr>
          <w:p w14:paraId="71A85FA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C5779DF" w14:textId="77777777" w:rsidTr="00606136">
        <w:trPr>
          <w:trHeight w:val="450"/>
        </w:trPr>
        <w:tc>
          <w:tcPr>
            <w:tcW w:w="4606" w:type="dxa"/>
            <w:gridSpan w:val="3"/>
            <w:vAlign w:val="center"/>
          </w:tcPr>
          <w:p w14:paraId="0D5F91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Typ wnioskodawcy</w:t>
            </w:r>
          </w:p>
        </w:tc>
        <w:tc>
          <w:tcPr>
            <w:tcW w:w="4606" w:type="dxa"/>
            <w:gridSpan w:val="3"/>
            <w:vAlign w:val="center"/>
          </w:tcPr>
          <w:p w14:paraId="266D5B6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27EAB13" w14:textId="77777777" w:rsidTr="00606136">
        <w:trPr>
          <w:trHeight w:val="453"/>
        </w:trPr>
        <w:tc>
          <w:tcPr>
            <w:tcW w:w="4606" w:type="dxa"/>
            <w:gridSpan w:val="3"/>
            <w:vAlign w:val="center"/>
          </w:tcPr>
          <w:p w14:paraId="52EB2D7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Forma prawna</w:t>
            </w:r>
          </w:p>
        </w:tc>
        <w:tc>
          <w:tcPr>
            <w:tcW w:w="4606" w:type="dxa"/>
            <w:gridSpan w:val="3"/>
            <w:vAlign w:val="center"/>
          </w:tcPr>
          <w:p w14:paraId="233CE73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8FFDA65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0075FB6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NIP</w:t>
            </w:r>
          </w:p>
        </w:tc>
        <w:tc>
          <w:tcPr>
            <w:tcW w:w="3505" w:type="dxa"/>
            <w:gridSpan w:val="2"/>
            <w:vAlign w:val="center"/>
          </w:tcPr>
          <w:p w14:paraId="493A6FD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72" w:type="dxa"/>
            <w:vAlign w:val="center"/>
          </w:tcPr>
          <w:p w14:paraId="61E25C2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REGON</w:t>
            </w:r>
          </w:p>
        </w:tc>
        <w:tc>
          <w:tcPr>
            <w:tcW w:w="3434" w:type="dxa"/>
            <w:gridSpan w:val="2"/>
          </w:tcPr>
          <w:p w14:paraId="43F56A6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3950CDA" w14:textId="77777777" w:rsidTr="00606136">
        <w:trPr>
          <w:trHeight w:val="478"/>
        </w:trPr>
        <w:tc>
          <w:tcPr>
            <w:tcW w:w="1101" w:type="dxa"/>
            <w:vAlign w:val="center"/>
          </w:tcPr>
          <w:p w14:paraId="4A6A1A8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7. KRS</w:t>
            </w:r>
          </w:p>
        </w:tc>
        <w:tc>
          <w:tcPr>
            <w:tcW w:w="8111" w:type="dxa"/>
            <w:gridSpan w:val="5"/>
            <w:vAlign w:val="center"/>
          </w:tcPr>
          <w:p w14:paraId="63886B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19D20E4" w14:textId="77777777" w:rsidTr="00606136">
        <w:tc>
          <w:tcPr>
            <w:tcW w:w="9212" w:type="dxa"/>
            <w:gridSpan w:val="6"/>
          </w:tcPr>
          <w:p w14:paraId="081ABE1F" w14:textId="77777777" w:rsidR="00C91A72" w:rsidRPr="00C91A72" w:rsidRDefault="00C91A72" w:rsidP="00C91A72">
            <w:pPr>
              <w:snapToGrid w:val="0"/>
              <w:spacing w:after="10"/>
              <w:ind w:right="273"/>
              <w:rPr>
                <w:rFonts w:asciiTheme="minorHAnsi" w:hAnsiTheme="minorHAnsi"/>
                <w:i/>
                <w:iCs/>
                <w:color w:val="FF0000"/>
                <w:sz w:val="16"/>
                <w:szCs w:val="16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Osoba upoważniona do reprezentowania Podmiotu i jej funkcja</w:t>
            </w:r>
            <w:r w:rsidRPr="00C91A72">
              <w:rPr>
                <w:rFonts w:asciiTheme="minorHAnsi" w:hAnsiTheme="minorHAnsi"/>
                <w:iCs/>
              </w:rPr>
              <w:t>:</w:t>
            </w:r>
          </w:p>
          <w:p w14:paraId="04FC643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hAnsiTheme="minorHAnsi"/>
                <w:i/>
                <w:iCs/>
                <w:sz w:val="16"/>
                <w:szCs w:val="16"/>
              </w:rPr>
              <w:t>*Wskaż osobę/by uprawnioną/e do podpisywania umów i zaciągania zobowiązań w imieniu podmiotu</w:t>
            </w:r>
          </w:p>
        </w:tc>
      </w:tr>
      <w:tr w:rsidR="00C91A72" w:rsidRPr="00C91A72" w14:paraId="0E791BF0" w14:textId="77777777" w:rsidTr="00606136">
        <w:tc>
          <w:tcPr>
            <w:tcW w:w="4606" w:type="dxa"/>
            <w:gridSpan w:val="3"/>
          </w:tcPr>
          <w:p w14:paraId="6403AA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7BA89C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ED8954C" w14:textId="77777777" w:rsidTr="00606136">
        <w:tc>
          <w:tcPr>
            <w:tcW w:w="4606" w:type="dxa"/>
            <w:gridSpan w:val="3"/>
          </w:tcPr>
          <w:p w14:paraId="57318A2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228DA3F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EEFEECD" w14:textId="77777777" w:rsidTr="00606136">
        <w:tc>
          <w:tcPr>
            <w:tcW w:w="4606" w:type="dxa"/>
            <w:gridSpan w:val="3"/>
          </w:tcPr>
          <w:p w14:paraId="45E4588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06" w:type="dxa"/>
            <w:gridSpan w:val="3"/>
          </w:tcPr>
          <w:p w14:paraId="64251DA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4C213BB" w14:textId="77777777" w:rsidTr="00606136">
        <w:tc>
          <w:tcPr>
            <w:tcW w:w="4606" w:type="dxa"/>
            <w:gridSpan w:val="3"/>
          </w:tcPr>
          <w:p w14:paraId="55A92BD4" w14:textId="47B1CA8B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9. Osoba do kontaktu w sprawie wniosku</w:t>
            </w:r>
          </w:p>
        </w:tc>
        <w:tc>
          <w:tcPr>
            <w:tcW w:w="4606" w:type="dxa"/>
            <w:gridSpan w:val="3"/>
          </w:tcPr>
          <w:p w14:paraId="5603398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87979AC" w14:textId="77777777" w:rsidTr="00606136">
        <w:tc>
          <w:tcPr>
            <w:tcW w:w="1951" w:type="dxa"/>
            <w:gridSpan w:val="2"/>
          </w:tcPr>
          <w:p w14:paraId="347BCF2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Nr telefonu</w:t>
            </w:r>
          </w:p>
        </w:tc>
        <w:tc>
          <w:tcPr>
            <w:tcW w:w="2655" w:type="dxa"/>
          </w:tcPr>
          <w:p w14:paraId="0CC75D1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  <w:gridSpan w:val="2"/>
          </w:tcPr>
          <w:p w14:paraId="574C20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12. Adres poczty elektronicznej</w:t>
            </w:r>
          </w:p>
        </w:tc>
        <w:tc>
          <w:tcPr>
            <w:tcW w:w="2867" w:type="dxa"/>
          </w:tcPr>
          <w:p w14:paraId="1E77E42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73DA7D4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435C6308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A.2 Adres siedziby (zgodny z dokumentem rejestrowym)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C91A72" w14:paraId="541AF950" w14:textId="77777777" w:rsidTr="00606136">
        <w:tc>
          <w:tcPr>
            <w:tcW w:w="1951" w:type="dxa"/>
          </w:tcPr>
          <w:p w14:paraId="4A4FFCC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1. województwo</w:t>
            </w:r>
          </w:p>
        </w:tc>
        <w:tc>
          <w:tcPr>
            <w:tcW w:w="2655" w:type="dxa"/>
          </w:tcPr>
          <w:p w14:paraId="79A1341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3858090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powiat</w:t>
            </w:r>
          </w:p>
        </w:tc>
        <w:tc>
          <w:tcPr>
            <w:tcW w:w="2867" w:type="dxa"/>
          </w:tcPr>
          <w:p w14:paraId="245E637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20548B9" w14:textId="77777777" w:rsidTr="00606136">
        <w:tc>
          <w:tcPr>
            <w:tcW w:w="1951" w:type="dxa"/>
          </w:tcPr>
          <w:p w14:paraId="29DB628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gmina</w:t>
            </w:r>
          </w:p>
        </w:tc>
        <w:tc>
          <w:tcPr>
            <w:tcW w:w="2655" w:type="dxa"/>
          </w:tcPr>
          <w:p w14:paraId="605FC78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55769B3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4. miejscowość</w:t>
            </w:r>
          </w:p>
        </w:tc>
        <w:tc>
          <w:tcPr>
            <w:tcW w:w="2867" w:type="dxa"/>
          </w:tcPr>
          <w:p w14:paraId="422DCC5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FBBC41E" w14:textId="77777777" w:rsidTr="00606136">
        <w:tc>
          <w:tcPr>
            <w:tcW w:w="1951" w:type="dxa"/>
          </w:tcPr>
          <w:p w14:paraId="4FC3CB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kod pocztowy</w:t>
            </w:r>
          </w:p>
        </w:tc>
        <w:tc>
          <w:tcPr>
            <w:tcW w:w="2655" w:type="dxa"/>
          </w:tcPr>
          <w:p w14:paraId="2566D07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7457AF2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ulica</w:t>
            </w:r>
          </w:p>
        </w:tc>
        <w:tc>
          <w:tcPr>
            <w:tcW w:w="2867" w:type="dxa"/>
          </w:tcPr>
          <w:p w14:paraId="62E67FA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3699183" w14:textId="77777777" w:rsidTr="00606136">
        <w:tc>
          <w:tcPr>
            <w:tcW w:w="1951" w:type="dxa"/>
          </w:tcPr>
          <w:p w14:paraId="215F914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7. Numer budynku</w:t>
            </w:r>
          </w:p>
        </w:tc>
        <w:tc>
          <w:tcPr>
            <w:tcW w:w="2655" w:type="dxa"/>
          </w:tcPr>
          <w:p w14:paraId="6A56587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0D8BD19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Nr lokalu</w:t>
            </w:r>
          </w:p>
        </w:tc>
        <w:tc>
          <w:tcPr>
            <w:tcW w:w="2867" w:type="dxa"/>
          </w:tcPr>
          <w:p w14:paraId="47F4BFA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F94FDF5" w14:textId="77777777" w:rsidTr="00606136">
        <w:tc>
          <w:tcPr>
            <w:tcW w:w="1951" w:type="dxa"/>
          </w:tcPr>
          <w:p w14:paraId="53FFFD4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9. Nr telefonu</w:t>
            </w:r>
          </w:p>
        </w:tc>
        <w:tc>
          <w:tcPr>
            <w:tcW w:w="2655" w:type="dxa"/>
          </w:tcPr>
          <w:p w14:paraId="1EA4202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1971403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Adres poczty elektronicznej</w:t>
            </w:r>
          </w:p>
        </w:tc>
        <w:tc>
          <w:tcPr>
            <w:tcW w:w="2867" w:type="dxa"/>
          </w:tcPr>
          <w:p w14:paraId="28B980F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1DFA0BB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  <w:b/>
          <w:sz w:val="12"/>
          <w:szCs w:val="12"/>
        </w:rPr>
      </w:pPr>
    </w:p>
    <w:p w14:paraId="3B26022C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 xml:space="preserve">A.3 Dane placówki opieki całodobowej której dotyczy wniosek o powierzenie grantu 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1739"/>
        <w:gridCol w:w="2867"/>
      </w:tblGrid>
      <w:tr w:rsidR="00C91A72" w:rsidRPr="00C91A72" w14:paraId="2F79F0F5" w14:textId="77777777" w:rsidTr="00606136">
        <w:tc>
          <w:tcPr>
            <w:tcW w:w="4606" w:type="dxa"/>
            <w:gridSpan w:val="2"/>
          </w:tcPr>
          <w:p w14:paraId="3C2E1C7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Nazwa placówki</w:t>
            </w:r>
          </w:p>
        </w:tc>
        <w:tc>
          <w:tcPr>
            <w:tcW w:w="4606" w:type="dxa"/>
            <w:gridSpan w:val="2"/>
          </w:tcPr>
          <w:p w14:paraId="5006C9D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ECFE7AC" w14:textId="77777777" w:rsidTr="00606136">
        <w:tc>
          <w:tcPr>
            <w:tcW w:w="4606" w:type="dxa"/>
            <w:gridSpan w:val="2"/>
          </w:tcPr>
          <w:p w14:paraId="741DB52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Rodzaj placówki</w:t>
            </w:r>
          </w:p>
        </w:tc>
        <w:tc>
          <w:tcPr>
            <w:tcW w:w="4606" w:type="dxa"/>
            <w:gridSpan w:val="2"/>
          </w:tcPr>
          <w:p w14:paraId="32BB845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EBF3D42" w14:textId="77777777" w:rsidTr="00606136">
        <w:tc>
          <w:tcPr>
            <w:tcW w:w="9212" w:type="dxa"/>
            <w:gridSpan w:val="4"/>
          </w:tcPr>
          <w:p w14:paraId="68F79FED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Adres placówki</w:t>
            </w:r>
          </w:p>
        </w:tc>
      </w:tr>
      <w:tr w:rsidR="00C91A72" w:rsidRPr="00C91A72" w14:paraId="4A9C7DD4" w14:textId="77777777" w:rsidTr="00606136">
        <w:tc>
          <w:tcPr>
            <w:tcW w:w="1951" w:type="dxa"/>
          </w:tcPr>
          <w:p w14:paraId="099DF7F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1. województwo</w:t>
            </w:r>
          </w:p>
        </w:tc>
        <w:tc>
          <w:tcPr>
            <w:tcW w:w="2655" w:type="dxa"/>
          </w:tcPr>
          <w:p w14:paraId="0C3EF3F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622CCE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2. powiat</w:t>
            </w:r>
          </w:p>
        </w:tc>
        <w:tc>
          <w:tcPr>
            <w:tcW w:w="2867" w:type="dxa"/>
          </w:tcPr>
          <w:p w14:paraId="601CC41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22CBD40" w14:textId="77777777" w:rsidTr="00606136">
        <w:tc>
          <w:tcPr>
            <w:tcW w:w="1951" w:type="dxa"/>
          </w:tcPr>
          <w:p w14:paraId="7093FA1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gmina</w:t>
            </w:r>
          </w:p>
        </w:tc>
        <w:tc>
          <w:tcPr>
            <w:tcW w:w="2655" w:type="dxa"/>
          </w:tcPr>
          <w:p w14:paraId="77ED460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4A44B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4. miejscowość</w:t>
            </w:r>
          </w:p>
        </w:tc>
        <w:tc>
          <w:tcPr>
            <w:tcW w:w="2867" w:type="dxa"/>
          </w:tcPr>
          <w:p w14:paraId="0DE1956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3F25522" w14:textId="77777777" w:rsidTr="00606136">
        <w:tc>
          <w:tcPr>
            <w:tcW w:w="1951" w:type="dxa"/>
          </w:tcPr>
          <w:p w14:paraId="2965024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kod pocztowy</w:t>
            </w:r>
          </w:p>
        </w:tc>
        <w:tc>
          <w:tcPr>
            <w:tcW w:w="2655" w:type="dxa"/>
          </w:tcPr>
          <w:p w14:paraId="23149F2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92A7AB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 ulica</w:t>
            </w:r>
          </w:p>
        </w:tc>
        <w:tc>
          <w:tcPr>
            <w:tcW w:w="2867" w:type="dxa"/>
          </w:tcPr>
          <w:p w14:paraId="1DB2159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02EBACD" w14:textId="77777777" w:rsidTr="00606136">
        <w:tc>
          <w:tcPr>
            <w:tcW w:w="1951" w:type="dxa"/>
          </w:tcPr>
          <w:p w14:paraId="12B8E40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7. Numer budynku</w:t>
            </w:r>
          </w:p>
        </w:tc>
        <w:tc>
          <w:tcPr>
            <w:tcW w:w="2655" w:type="dxa"/>
          </w:tcPr>
          <w:p w14:paraId="5A11935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6F4F9CB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8. Nr lokalu</w:t>
            </w:r>
          </w:p>
        </w:tc>
        <w:tc>
          <w:tcPr>
            <w:tcW w:w="2867" w:type="dxa"/>
          </w:tcPr>
          <w:p w14:paraId="5C3D212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D32857A" w14:textId="77777777" w:rsidTr="00606136">
        <w:tc>
          <w:tcPr>
            <w:tcW w:w="1951" w:type="dxa"/>
          </w:tcPr>
          <w:p w14:paraId="0BC1233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9. Nr telefonu</w:t>
            </w:r>
          </w:p>
        </w:tc>
        <w:tc>
          <w:tcPr>
            <w:tcW w:w="2655" w:type="dxa"/>
          </w:tcPr>
          <w:p w14:paraId="0B6FC4A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9" w:type="dxa"/>
          </w:tcPr>
          <w:p w14:paraId="59D8EB5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10. Adres poczty elektronicznej</w:t>
            </w:r>
          </w:p>
        </w:tc>
        <w:tc>
          <w:tcPr>
            <w:tcW w:w="2867" w:type="dxa"/>
          </w:tcPr>
          <w:p w14:paraId="71C8BE1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6376778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  <w:sectPr w:rsidR="00C91A72" w:rsidRPr="00C91A72" w:rsidSect="00606136">
          <w:headerReference w:type="default" r:id="rId10"/>
          <w:footerReference w:type="default" r:id="rId11"/>
          <w:pgSz w:w="11906" w:h="16838"/>
          <w:pgMar w:top="1417" w:right="1417" w:bottom="1417" w:left="1417" w:header="454" w:footer="708" w:gutter="0"/>
          <w:cols w:space="708"/>
          <w:docGrid w:linePitch="360"/>
        </w:sectPr>
      </w:pPr>
    </w:p>
    <w:tbl>
      <w:tblPr>
        <w:tblStyle w:val="Tabela-Siatka3"/>
        <w:tblW w:w="9288" w:type="dxa"/>
        <w:tblLook w:val="04A0" w:firstRow="1" w:lastRow="0" w:firstColumn="1" w:lastColumn="0" w:noHBand="0" w:noVBand="1"/>
      </w:tblPr>
      <w:tblGrid>
        <w:gridCol w:w="1946"/>
        <w:gridCol w:w="1564"/>
        <w:gridCol w:w="2566"/>
        <w:gridCol w:w="1687"/>
        <w:gridCol w:w="1525"/>
      </w:tblGrid>
      <w:tr w:rsidR="00C91A72" w:rsidRPr="00C91A72" w14:paraId="1A8B949C" w14:textId="77777777" w:rsidTr="00606136">
        <w:tc>
          <w:tcPr>
            <w:tcW w:w="1946" w:type="dxa"/>
          </w:tcPr>
          <w:p w14:paraId="268951B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lastRenderedPageBreak/>
              <w:t>Tytuł grantu</w:t>
            </w:r>
          </w:p>
        </w:tc>
        <w:tc>
          <w:tcPr>
            <w:tcW w:w="7342" w:type="dxa"/>
            <w:gridSpan w:val="4"/>
          </w:tcPr>
          <w:p w14:paraId="7D11B61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2B84A3C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9ABE330" w14:textId="77777777" w:rsidTr="00606136">
        <w:tc>
          <w:tcPr>
            <w:tcW w:w="1946" w:type="dxa"/>
          </w:tcPr>
          <w:p w14:paraId="77D0E88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Cel grantu</w:t>
            </w:r>
          </w:p>
        </w:tc>
        <w:tc>
          <w:tcPr>
            <w:tcW w:w="7342" w:type="dxa"/>
            <w:gridSpan w:val="4"/>
          </w:tcPr>
          <w:p w14:paraId="24767F2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Poprawa bezpieczeństwa </w:t>
            </w:r>
            <w:r w:rsidRPr="00C91A72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………………………………………………..(należy wybrać co najmniej jedną z opcji:  mieszkańców / pacjentów / pracowników)</w:t>
            </w: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placówki opieki całodobowej - ………………………………… (</w:t>
            </w:r>
            <w:r w:rsidRPr="00C91A72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należy wpisać nazwę placówki)</w:t>
            </w: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w związku z zagrożeniem               i skutkami COVID-19 poprzez ……………………… </w:t>
            </w:r>
            <w:r w:rsidRPr="00C91A72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(należy uszczegółowić wpisując jakiego rodzaju działania zostaną zrealizowane):</w:t>
            </w:r>
          </w:p>
          <w:p w14:paraId="70F8E6D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</w:p>
          <w:p w14:paraId="17BCA09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</w:p>
          <w:p w14:paraId="3A6AB76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</w:p>
          <w:p w14:paraId="2B0B84E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i/>
                <w:sz w:val="20"/>
                <w:szCs w:val="20"/>
              </w:rPr>
              <w:t>Uwaga, zakres przedmiotowy projektu obejmuje:</w:t>
            </w:r>
          </w:p>
          <w:p w14:paraId="73F63D2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>1. Doposażenie stanowisk pracy personelu placówek całodobowej opieki oraz ich mieszkańców i pacjentów w środki ochrony indywidualnej niezbędnych do przeciwdziałania epidemii COVID-19;</w:t>
            </w:r>
          </w:p>
          <w:p w14:paraId="4894D39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2. Doposażenie placówek całodobowej opieki w sprzęt i wyposażenie niezbędne do walki z epidemią i jej skutkami; </w:t>
            </w:r>
          </w:p>
          <w:p w14:paraId="10861A3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>3. Zapewnienie mieszkańcom, pacjentom lub personelowi placówek opieki całodobowej miejsc noclegu, izolacji lub odbywania kwarantanny poprzez:</w:t>
            </w:r>
          </w:p>
          <w:p w14:paraId="03A8084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>a) przygotowanie pomieszczeń na terenie placówki wydzielonych funkcjonalnie dla:</w:t>
            </w:r>
          </w:p>
          <w:p w14:paraId="60520E9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i. mieszkańca lub pacjenta przed przyjęciem do placówki w sytuacji wypisu ze szpitala lub przyjęcia interwencyjnego; </w:t>
            </w:r>
          </w:p>
          <w:p w14:paraId="47059FC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>ii. personelu, który nie może lub nie chce wrócić do własnych domów i rodzin ze względu na zagrożenie zarażeniem SARS-CoV-2 (wraz z ewentualnym zapewnieniem wyżywienia),</w:t>
            </w:r>
          </w:p>
          <w:p w14:paraId="3DD04E1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91A72">
              <w:rPr>
                <w:rFonts w:asciiTheme="minorHAnsi" w:eastAsiaTheme="minorHAnsi" w:hAnsiTheme="minorHAnsi" w:cstheme="minorBidi"/>
                <w:sz w:val="20"/>
                <w:szCs w:val="20"/>
              </w:rPr>
              <w:t>b) zapewnienie miejsc poza placówką przeznaczonych dla jej personelu, mieszkańców  pacjentów (wraz z ewentualnym zapewnieniem wyżywienia).</w:t>
            </w:r>
          </w:p>
          <w:p w14:paraId="7B51BC2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91A72" w:rsidRPr="00C91A72" w14:paraId="675F84FB" w14:textId="77777777" w:rsidTr="00606136">
        <w:tc>
          <w:tcPr>
            <w:tcW w:w="1946" w:type="dxa"/>
          </w:tcPr>
          <w:p w14:paraId="223752C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Okres realizacji grantu</w:t>
            </w:r>
          </w:p>
        </w:tc>
        <w:tc>
          <w:tcPr>
            <w:tcW w:w="1564" w:type="dxa"/>
          </w:tcPr>
          <w:p w14:paraId="3F6F4175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od</w:t>
            </w:r>
          </w:p>
          <w:p w14:paraId="2A2F02F1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dd-mm-rrrr</w:t>
            </w:r>
          </w:p>
        </w:tc>
        <w:tc>
          <w:tcPr>
            <w:tcW w:w="2566" w:type="dxa"/>
          </w:tcPr>
          <w:p w14:paraId="68909E6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87" w:type="dxa"/>
          </w:tcPr>
          <w:p w14:paraId="0F1ADBB9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do</w:t>
            </w:r>
          </w:p>
          <w:p w14:paraId="146C020E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dd-mm-rrrr</w:t>
            </w:r>
          </w:p>
        </w:tc>
        <w:tc>
          <w:tcPr>
            <w:tcW w:w="1525" w:type="dxa"/>
          </w:tcPr>
          <w:p w14:paraId="0E978F4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67D7F41" w14:textId="77777777" w:rsidR="00C91A72" w:rsidRPr="00C91A72" w:rsidRDefault="00C91A72" w:rsidP="00C91A72">
      <w:pPr>
        <w:spacing w:after="0"/>
        <w:rPr>
          <w:rFonts w:asciiTheme="minorHAnsi" w:eastAsiaTheme="minorHAnsi" w:hAnsiTheme="minorHAnsi" w:cstheme="minorBidi"/>
        </w:rPr>
      </w:pPr>
    </w:p>
    <w:p w14:paraId="2787B3EF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B.1 Opis grupy docelowej (uczestników projektu grantowego)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41"/>
        <w:gridCol w:w="1210"/>
        <w:gridCol w:w="1559"/>
        <w:gridCol w:w="1885"/>
        <w:gridCol w:w="1096"/>
        <w:gridCol w:w="1555"/>
        <w:gridCol w:w="1166"/>
      </w:tblGrid>
      <w:tr w:rsidR="00C91A72" w:rsidRPr="00C91A72" w14:paraId="7AAB9976" w14:textId="77777777" w:rsidTr="00606136">
        <w:tc>
          <w:tcPr>
            <w:tcW w:w="9212" w:type="dxa"/>
            <w:gridSpan w:val="7"/>
          </w:tcPr>
          <w:p w14:paraId="1C0EB11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1. Informacje o placówce, mieszkańcach/pacjentach i pracownikach</w:t>
            </w:r>
          </w:p>
        </w:tc>
      </w:tr>
      <w:tr w:rsidR="00C91A72" w:rsidRPr="00C91A72" w14:paraId="380F9A07" w14:textId="77777777" w:rsidTr="00606136">
        <w:tc>
          <w:tcPr>
            <w:tcW w:w="9212" w:type="dxa"/>
            <w:gridSpan w:val="7"/>
          </w:tcPr>
          <w:p w14:paraId="242B3E3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29FF026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370AE56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  <w:tr w:rsidR="00C91A72" w:rsidRPr="00C91A72" w14:paraId="65B36C6F" w14:textId="77777777" w:rsidTr="00606136">
        <w:tc>
          <w:tcPr>
            <w:tcW w:w="6491" w:type="dxa"/>
            <w:gridSpan w:val="5"/>
          </w:tcPr>
          <w:p w14:paraId="4994D0D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2. Placówka jest placówką całodobowej opieki </w:t>
            </w:r>
          </w:p>
          <w:p w14:paraId="6D1BA65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(proszę wpisać TAK/NIE)</w:t>
            </w:r>
          </w:p>
        </w:tc>
        <w:tc>
          <w:tcPr>
            <w:tcW w:w="2721" w:type="dxa"/>
            <w:gridSpan w:val="2"/>
          </w:tcPr>
          <w:p w14:paraId="58C904D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32CC610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D40EA79" w14:textId="77777777" w:rsidTr="00606136">
        <w:tc>
          <w:tcPr>
            <w:tcW w:w="1951" w:type="dxa"/>
            <w:gridSpan w:val="2"/>
          </w:tcPr>
          <w:p w14:paraId="2F53DA2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3. Liczba miejsc w placówce</w:t>
            </w:r>
          </w:p>
        </w:tc>
        <w:tc>
          <w:tcPr>
            <w:tcW w:w="1559" w:type="dxa"/>
          </w:tcPr>
          <w:p w14:paraId="3EE5FA3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5" w:type="dxa"/>
          </w:tcPr>
          <w:p w14:paraId="17BCF23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4 Liczba mieszkańców</w:t>
            </w:r>
          </w:p>
        </w:tc>
        <w:tc>
          <w:tcPr>
            <w:tcW w:w="1096" w:type="dxa"/>
          </w:tcPr>
          <w:p w14:paraId="46A4E07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5" w:type="dxa"/>
          </w:tcPr>
          <w:p w14:paraId="3E44808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5. Liczba pracowników</w:t>
            </w:r>
          </w:p>
        </w:tc>
        <w:tc>
          <w:tcPr>
            <w:tcW w:w="1166" w:type="dxa"/>
          </w:tcPr>
          <w:p w14:paraId="6502F36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1CC6AB9" w14:textId="77777777" w:rsidTr="00606136">
        <w:tc>
          <w:tcPr>
            <w:tcW w:w="741" w:type="dxa"/>
            <w:vMerge w:val="restart"/>
            <w:vAlign w:val="center"/>
          </w:tcPr>
          <w:p w14:paraId="7E6FE9F0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7305" w:type="dxa"/>
            <w:gridSpan w:val="5"/>
          </w:tcPr>
          <w:p w14:paraId="266E8F0E" w14:textId="77777777" w:rsidR="00C91A72" w:rsidRPr="00C06425" w:rsidRDefault="00C91A72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co najmniej 50% mieszkańców lub pacjentów placówki całodobowej opieki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166" w:type="dxa"/>
          </w:tcPr>
          <w:p w14:paraId="7A72D1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F9E356C" w14:textId="77777777" w:rsidTr="00606136">
        <w:tc>
          <w:tcPr>
            <w:tcW w:w="741" w:type="dxa"/>
            <w:vMerge/>
          </w:tcPr>
          <w:p w14:paraId="3A270F5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05" w:type="dxa"/>
            <w:gridSpan w:val="5"/>
          </w:tcPr>
          <w:p w14:paraId="0784C8DD" w14:textId="77777777" w:rsidR="00C91A72" w:rsidRPr="00C06425" w:rsidRDefault="00C91A72" w:rsidP="00C91A72">
            <w:pPr>
              <w:rPr>
                <w:rFonts w:asciiTheme="minorHAnsi" w:eastAsiaTheme="minorHAnsi" w:hAnsiTheme="minorHAnsi" w:cstheme="minorBidi"/>
                <w:color w:val="000000" w:themeColor="text1"/>
              </w:rPr>
            </w:pPr>
            <w:r w:rsidRPr="00C06425">
              <w:rPr>
                <w:rFonts w:asciiTheme="minorHAnsi" w:eastAsiaTheme="minorHAnsi" w:hAnsiTheme="minorHAnsi" w:cstheme="minorHAnsi"/>
                <w:color w:val="000000" w:themeColor="text1"/>
              </w:rPr>
              <w:t>Osoby starsze (powyżej 60 roku życia) stanowią mniej niż 50% mieszkańców lub pacjentów placówki całodobowej</w:t>
            </w:r>
            <w:r w:rsidRPr="00C06425">
              <w:rPr>
                <w:rFonts w:asciiTheme="minorHAnsi" w:eastAsiaTheme="minorHAnsi" w:hAnsiTheme="minorHAnsi" w:cstheme="minorBidi"/>
                <w:color w:val="000000" w:themeColor="text1"/>
              </w:rPr>
              <w:t>, wg stanu na dzień ogłoszenia naboru</w:t>
            </w:r>
          </w:p>
        </w:tc>
        <w:tc>
          <w:tcPr>
            <w:tcW w:w="1166" w:type="dxa"/>
          </w:tcPr>
          <w:p w14:paraId="0C1A7F9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3746174" w14:textId="77777777" w:rsidR="00C91A72" w:rsidRPr="00C91A72" w:rsidRDefault="00C91A72" w:rsidP="00C91A72">
      <w:pPr>
        <w:rPr>
          <w:rFonts w:asciiTheme="minorHAnsi" w:eastAsiaTheme="minorHAnsi" w:hAnsiTheme="minorHAnsi" w:cstheme="minorHAnsi"/>
          <w:b/>
          <w:color w:val="000000" w:themeColor="text1"/>
        </w:rPr>
      </w:pPr>
    </w:p>
    <w:p w14:paraId="42CB644D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t>B.2 Uzasadnienie potrzeby realizacji Grantu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1A72" w:rsidRPr="00C91A72" w14:paraId="30059E21" w14:textId="77777777" w:rsidTr="00606136">
        <w:tc>
          <w:tcPr>
            <w:tcW w:w="9212" w:type="dxa"/>
          </w:tcPr>
          <w:p w14:paraId="0FD3AA8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4642AF2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745388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596DEC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  <w:p w14:paraId="07ED273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</w:tbl>
    <w:p w14:paraId="62902038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  <w:sectPr w:rsidR="00C91A72" w:rsidRPr="00C91A72" w:rsidSect="0060613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E30E214" w14:textId="77777777" w:rsidR="00C91A72" w:rsidRPr="00C91A72" w:rsidRDefault="00C91A72" w:rsidP="00C91A72">
      <w:pPr>
        <w:rPr>
          <w:rFonts w:asciiTheme="minorHAnsi" w:eastAsiaTheme="minorHAnsi" w:hAnsiTheme="minorHAnsi" w:cstheme="minorBidi"/>
          <w:highlight w:val="yellow"/>
        </w:rPr>
      </w:pPr>
    </w:p>
    <w:p w14:paraId="445DFC05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HAnsi"/>
          <w:b/>
          <w:color w:val="000000" w:themeColor="text1"/>
        </w:rPr>
        <w:t>C. Zakres rzeczowo-finansowy grantu</w:t>
      </w:r>
    </w:p>
    <w:tbl>
      <w:tblPr>
        <w:tblStyle w:val="Tabela-Siatka3"/>
        <w:tblW w:w="0" w:type="auto"/>
        <w:tblInd w:w="-176" w:type="dxa"/>
        <w:tblLook w:val="04A0" w:firstRow="1" w:lastRow="0" w:firstColumn="1" w:lastColumn="0" w:noHBand="0" w:noVBand="1"/>
      </w:tblPr>
      <w:tblGrid>
        <w:gridCol w:w="3403"/>
        <w:gridCol w:w="6804"/>
        <w:gridCol w:w="1843"/>
        <w:gridCol w:w="1984"/>
      </w:tblGrid>
      <w:tr w:rsidR="00C91A72" w:rsidRPr="00C91A72" w14:paraId="36320843" w14:textId="77777777" w:rsidTr="00606136">
        <w:tc>
          <w:tcPr>
            <w:tcW w:w="3403" w:type="dxa"/>
            <w:vAlign w:val="center"/>
          </w:tcPr>
          <w:p w14:paraId="649A3517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Zadanie</w:t>
            </w:r>
          </w:p>
        </w:tc>
        <w:tc>
          <w:tcPr>
            <w:tcW w:w="6804" w:type="dxa"/>
            <w:vAlign w:val="center"/>
          </w:tcPr>
          <w:p w14:paraId="0AF39511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Opis działań planowanych do realizacji</w:t>
            </w:r>
          </w:p>
        </w:tc>
        <w:tc>
          <w:tcPr>
            <w:tcW w:w="1843" w:type="dxa"/>
            <w:vAlign w:val="center"/>
          </w:tcPr>
          <w:p w14:paraId="3DAA5B42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Termin realizacji</w:t>
            </w:r>
          </w:p>
          <w:p w14:paraId="4B7BC1A7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(mm-rrrr)</w:t>
            </w:r>
          </w:p>
        </w:tc>
        <w:tc>
          <w:tcPr>
            <w:tcW w:w="1984" w:type="dxa"/>
            <w:vAlign w:val="center"/>
          </w:tcPr>
          <w:p w14:paraId="65C0F2DD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Koszt w zł</w:t>
            </w:r>
          </w:p>
        </w:tc>
      </w:tr>
      <w:tr w:rsidR="00C91A72" w:rsidRPr="00C91A72" w14:paraId="1EFD4BD7" w14:textId="77777777" w:rsidTr="00606136">
        <w:trPr>
          <w:trHeight w:val="1622"/>
        </w:trPr>
        <w:tc>
          <w:tcPr>
            <w:tcW w:w="3403" w:type="dxa"/>
          </w:tcPr>
          <w:p w14:paraId="3873D57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1. Doposażenie stanowisk pracy personelu placówek całodobowej opieki oraz ich mieszkańców i pacjentów w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 xml:space="preserve">środki ochrony indywidualnej </w:t>
            </w:r>
            <w:r w:rsidRPr="00C91A72">
              <w:rPr>
                <w:rFonts w:asciiTheme="minorHAnsi" w:eastAsiaTheme="minorHAnsi" w:hAnsiTheme="minorHAnsi" w:cstheme="minorBidi"/>
              </w:rPr>
              <w:t>niezbędnych do przeciwdziałania epidemii COVID-19</w:t>
            </w:r>
          </w:p>
        </w:tc>
        <w:tc>
          <w:tcPr>
            <w:tcW w:w="6804" w:type="dxa"/>
          </w:tcPr>
          <w:p w14:paraId="4ED1425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CEB1D6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</w:tcPr>
          <w:p w14:paraId="72D501A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70ACD40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314E2C11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               zł</w:t>
            </w:r>
          </w:p>
        </w:tc>
      </w:tr>
      <w:tr w:rsidR="00C91A72" w:rsidRPr="00C91A72" w14:paraId="4FDD6702" w14:textId="77777777" w:rsidTr="00606136">
        <w:trPr>
          <w:trHeight w:val="1018"/>
        </w:trPr>
        <w:tc>
          <w:tcPr>
            <w:tcW w:w="3403" w:type="dxa"/>
          </w:tcPr>
          <w:p w14:paraId="76532B6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2. Doposażenie placówek całodobowej opieki w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 xml:space="preserve">sprzęt i wyposażenie 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niezbędne do walki z epidemią i jej skutkami </w:t>
            </w:r>
          </w:p>
        </w:tc>
        <w:tc>
          <w:tcPr>
            <w:tcW w:w="6804" w:type="dxa"/>
          </w:tcPr>
          <w:p w14:paraId="6FB5066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C289B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</w:tcPr>
          <w:p w14:paraId="582ACAAF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              zł</w:t>
            </w:r>
          </w:p>
          <w:p w14:paraId="7CAE9029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772F1E4" w14:textId="77777777" w:rsidTr="00606136">
        <w:trPr>
          <w:trHeight w:val="268"/>
        </w:trPr>
        <w:tc>
          <w:tcPr>
            <w:tcW w:w="3403" w:type="dxa"/>
            <w:tcBorders>
              <w:bottom w:val="single" w:sz="4" w:space="0" w:color="auto"/>
            </w:tcBorders>
          </w:tcPr>
          <w:p w14:paraId="7BC5AA2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3. Zapewnienie mieszkańcom, pacjentom placówek opieki całodobowej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miejsc noclegu, izolacji lub odbywania kwarantanny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poprzez przygotowanie pomieszczeń na terenie placówki wydzielonych funkcjonalnie (np. budynek, skrzydło, piętro) poprzez remont/adaptację; prace dostosowawcze (m.in. podnośniki); zakup odpowiedniego sprzętu lub wyposażenia, dla: </w:t>
            </w:r>
          </w:p>
          <w:p w14:paraId="691D0EE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mieszkańca lub pacjenta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przed przyjęciem do placówki w sytuacji wypisu ze szpitala lub przyjęcia </w:t>
            </w:r>
            <w:r w:rsidRPr="00C91A72">
              <w:rPr>
                <w:rFonts w:asciiTheme="minorHAnsi" w:eastAsiaTheme="minorHAnsi" w:hAnsiTheme="minorHAnsi" w:cstheme="minorBidi"/>
              </w:rPr>
              <w:lastRenderedPageBreak/>
              <w:t>interwencyjnego (w szczególności przyjęcia interwencyjnego)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AD2910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11DDA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7241E4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15568DF7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              zł</w:t>
            </w:r>
          </w:p>
          <w:p w14:paraId="3490F0CF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F9667A7" w14:textId="77777777" w:rsidTr="00606136">
        <w:trPr>
          <w:trHeight w:val="2536"/>
        </w:trPr>
        <w:tc>
          <w:tcPr>
            <w:tcW w:w="3403" w:type="dxa"/>
            <w:tcBorders>
              <w:bottom w:val="single" w:sz="4" w:space="0" w:color="auto"/>
            </w:tcBorders>
          </w:tcPr>
          <w:p w14:paraId="4FB6969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lastRenderedPageBreak/>
              <w:t xml:space="preserve">4. Zapewnienie personelowi placówek opieki całodobowej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miejsc noclegu, izolacji lub odbywania kwarantanny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poprzez </w:t>
            </w:r>
          </w:p>
          <w:p w14:paraId="2ABCD64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a) przygotowanie pomieszczeń na terenie placówki wydzielonych funkcjonalnie (np. budynek, skrzydło, piętro) poprzez remont/adaptację; prace dostosowawcze (m.in. podnośniki); zakup odpowiedniego sprzętu lub wyposażenia, dla: </w:t>
            </w:r>
          </w:p>
          <w:p w14:paraId="297477E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personelu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, który nie może lub nie chce wrócić do własnych domów i rodzin ze względu na zagrożenie zarażeniem SARS-CoV-2 (wraz z ewentualnym zapewnieniem wyżywienia), 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7429595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548EA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F1A436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</w:t>
            </w:r>
          </w:p>
          <w:p w14:paraId="78359C15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3BB1C41F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2DBDA1B8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5EF1DC1F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</w:tr>
      <w:tr w:rsidR="00C91A72" w:rsidRPr="00C91A72" w14:paraId="175AC514" w14:textId="77777777" w:rsidTr="00606136">
        <w:trPr>
          <w:trHeight w:val="2536"/>
        </w:trPr>
        <w:tc>
          <w:tcPr>
            <w:tcW w:w="3403" w:type="dxa"/>
            <w:tcBorders>
              <w:bottom w:val="single" w:sz="4" w:space="0" w:color="auto"/>
            </w:tcBorders>
          </w:tcPr>
          <w:p w14:paraId="48135C1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5. Zapewnienie mieszkańcom, pacjentom lub personelowi placówek opieki całodobowej miejsc noclegu, izolacji lub odbywania kwarantanny poprzez: </w:t>
            </w:r>
            <w:r w:rsidRPr="00C91A72">
              <w:rPr>
                <w:rFonts w:asciiTheme="minorHAnsi" w:eastAsiaTheme="minorHAnsi" w:hAnsiTheme="minorHAnsi" w:cstheme="minorBidi"/>
                <w:b/>
              </w:rPr>
              <w:t>zapewnienie miejsc poza placówką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przeznaczonych dla jej personelu, mieszkańców lub pacjentów (wraz z ewentualnym zapewnieniem wyżywienia)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9BFCF5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139C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9281F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55902E61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              zł</w:t>
            </w:r>
          </w:p>
          <w:p w14:paraId="175016A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7682EA1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603E968" w14:textId="77777777" w:rsidTr="006061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0207" w:type="dxa"/>
          <w:trHeight w:val="438"/>
        </w:trPr>
        <w:tc>
          <w:tcPr>
            <w:tcW w:w="1843" w:type="dxa"/>
            <w:vAlign w:val="center"/>
          </w:tcPr>
          <w:p w14:paraId="10475295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RAZEM</w:t>
            </w:r>
          </w:p>
        </w:tc>
        <w:tc>
          <w:tcPr>
            <w:tcW w:w="1984" w:type="dxa"/>
            <w:vAlign w:val="center"/>
          </w:tcPr>
          <w:p w14:paraId="1B37C817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</w:p>
        </w:tc>
      </w:tr>
    </w:tbl>
    <w:p w14:paraId="1F1E0676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  <w:sectPr w:rsidR="00C91A72" w:rsidRPr="00C91A72" w:rsidSect="00606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D50F362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lastRenderedPageBreak/>
        <w:t xml:space="preserve">D. Planowane efekty 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C91A72" w:rsidRPr="00C91A72" w14:paraId="7034E2AC" w14:textId="77777777" w:rsidTr="00606136">
        <w:tc>
          <w:tcPr>
            <w:tcW w:w="14142" w:type="dxa"/>
          </w:tcPr>
          <w:p w14:paraId="7595A46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08D01CC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32EC6B0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32D31E5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683F18C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57A5DD0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111D873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34D87CB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37E8E628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</w:p>
    <w:p w14:paraId="7CD2682A" w14:textId="77777777" w:rsidR="00C91A72" w:rsidRPr="00C91A72" w:rsidRDefault="00C91A72" w:rsidP="00C91A72">
      <w:pPr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E. Kwota grantu</w:t>
      </w:r>
    </w:p>
    <w:tbl>
      <w:tblPr>
        <w:tblStyle w:val="Tabela-Siatka3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4414"/>
        <w:gridCol w:w="1916"/>
        <w:gridCol w:w="1476"/>
        <w:gridCol w:w="11"/>
        <w:gridCol w:w="906"/>
      </w:tblGrid>
      <w:tr w:rsidR="00C91A72" w:rsidRPr="00C91A72" w14:paraId="7313651C" w14:textId="77777777" w:rsidTr="00606136">
        <w:trPr>
          <w:trHeight w:val="570"/>
          <w:jc w:val="center"/>
        </w:trPr>
        <w:tc>
          <w:tcPr>
            <w:tcW w:w="563" w:type="dxa"/>
          </w:tcPr>
          <w:p w14:paraId="2EF3191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I.</w:t>
            </w:r>
          </w:p>
        </w:tc>
        <w:tc>
          <w:tcPr>
            <w:tcW w:w="4414" w:type="dxa"/>
          </w:tcPr>
          <w:p w14:paraId="3F15FDF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Wnioskowana kwota grantu w zł</w:t>
            </w:r>
          </w:p>
        </w:tc>
        <w:tc>
          <w:tcPr>
            <w:tcW w:w="4309" w:type="dxa"/>
            <w:gridSpan w:val="4"/>
          </w:tcPr>
          <w:p w14:paraId="49BDB81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</w:p>
          <w:p w14:paraId="0E4B1FE6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zł</w:t>
            </w:r>
          </w:p>
        </w:tc>
      </w:tr>
      <w:tr w:rsidR="00C91A72" w:rsidRPr="00C91A72" w14:paraId="4BA6397F" w14:textId="77777777" w:rsidTr="00606136">
        <w:trPr>
          <w:jc w:val="center"/>
        </w:trPr>
        <w:tc>
          <w:tcPr>
            <w:tcW w:w="563" w:type="dxa"/>
          </w:tcPr>
          <w:p w14:paraId="4A1AE9F8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23" w:type="dxa"/>
            <w:gridSpan w:val="5"/>
          </w:tcPr>
          <w:p w14:paraId="058EA03F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 tym</w:t>
            </w:r>
          </w:p>
        </w:tc>
      </w:tr>
      <w:tr w:rsidR="00C91A72" w:rsidRPr="00C91A72" w14:paraId="102B6F02" w14:textId="77777777" w:rsidTr="00606136">
        <w:trPr>
          <w:jc w:val="center"/>
        </w:trPr>
        <w:tc>
          <w:tcPr>
            <w:tcW w:w="563" w:type="dxa"/>
          </w:tcPr>
          <w:p w14:paraId="42F8A83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I.1</w:t>
            </w:r>
          </w:p>
        </w:tc>
        <w:tc>
          <w:tcPr>
            <w:tcW w:w="4414" w:type="dxa"/>
          </w:tcPr>
          <w:p w14:paraId="5859E8B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środki Europejskiego Funduszu Społecznego (EFS) </w:t>
            </w:r>
          </w:p>
        </w:tc>
        <w:tc>
          <w:tcPr>
            <w:tcW w:w="1916" w:type="dxa"/>
          </w:tcPr>
          <w:p w14:paraId="0C42CC05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79998D1E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2C7A5A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stanowią 91,66% grantu</w:t>
            </w:r>
          </w:p>
        </w:tc>
      </w:tr>
      <w:tr w:rsidR="00C91A72" w:rsidRPr="00C91A72" w14:paraId="4203E8E5" w14:textId="77777777" w:rsidTr="00606136">
        <w:trPr>
          <w:jc w:val="center"/>
        </w:trPr>
        <w:tc>
          <w:tcPr>
            <w:tcW w:w="563" w:type="dxa"/>
          </w:tcPr>
          <w:p w14:paraId="6D4E6A0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I.2</w:t>
            </w:r>
          </w:p>
        </w:tc>
        <w:tc>
          <w:tcPr>
            <w:tcW w:w="4414" w:type="dxa"/>
          </w:tcPr>
          <w:p w14:paraId="74477C1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środki bieżące</w:t>
            </w:r>
          </w:p>
        </w:tc>
        <w:tc>
          <w:tcPr>
            <w:tcW w:w="1916" w:type="dxa"/>
          </w:tcPr>
          <w:p w14:paraId="75716D6D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1B7FE968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87" w:type="dxa"/>
            <w:gridSpan w:val="2"/>
            <w:shd w:val="clear" w:color="auto" w:fill="000000" w:themeFill="text1"/>
          </w:tcPr>
          <w:p w14:paraId="152A098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6" w:type="dxa"/>
            <w:shd w:val="clear" w:color="auto" w:fill="000000" w:themeFill="text1"/>
          </w:tcPr>
          <w:p w14:paraId="08BC7C9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B8A1243" w14:textId="77777777" w:rsidTr="00606136">
        <w:trPr>
          <w:jc w:val="center"/>
        </w:trPr>
        <w:tc>
          <w:tcPr>
            <w:tcW w:w="563" w:type="dxa"/>
          </w:tcPr>
          <w:p w14:paraId="2B0A7CB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I.3</w:t>
            </w:r>
          </w:p>
        </w:tc>
        <w:tc>
          <w:tcPr>
            <w:tcW w:w="4414" w:type="dxa"/>
          </w:tcPr>
          <w:p w14:paraId="4C5E9AE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środki trwałe</w:t>
            </w:r>
          </w:p>
        </w:tc>
        <w:tc>
          <w:tcPr>
            <w:tcW w:w="1916" w:type="dxa"/>
          </w:tcPr>
          <w:p w14:paraId="6469220C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</w:p>
          <w:p w14:paraId="304C24EA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87" w:type="dxa"/>
            <w:gridSpan w:val="2"/>
          </w:tcPr>
          <w:p w14:paraId="7430F6D4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% udział w  środkach EFS grantu</w:t>
            </w:r>
          </w:p>
          <w:p w14:paraId="157A0A58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6" w:type="dxa"/>
          </w:tcPr>
          <w:p w14:paraId="05EB980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  <w:p w14:paraId="3A34180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FAECF2F" w14:textId="77777777" w:rsidTr="00606136">
        <w:trPr>
          <w:jc w:val="center"/>
        </w:trPr>
        <w:tc>
          <w:tcPr>
            <w:tcW w:w="563" w:type="dxa"/>
          </w:tcPr>
          <w:p w14:paraId="7AEB991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I.4</w:t>
            </w:r>
          </w:p>
        </w:tc>
        <w:tc>
          <w:tcPr>
            <w:tcW w:w="4414" w:type="dxa"/>
          </w:tcPr>
          <w:p w14:paraId="3B5DC24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finansowanie krzyżowe tzw. cross-financing</w:t>
            </w:r>
          </w:p>
        </w:tc>
        <w:tc>
          <w:tcPr>
            <w:tcW w:w="1916" w:type="dxa"/>
          </w:tcPr>
          <w:p w14:paraId="16F3086B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87" w:type="dxa"/>
            <w:gridSpan w:val="2"/>
          </w:tcPr>
          <w:p w14:paraId="0496B68F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% udział w środkach EFS grantu</w:t>
            </w:r>
          </w:p>
        </w:tc>
        <w:tc>
          <w:tcPr>
            <w:tcW w:w="906" w:type="dxa"/>
          </w:tcPr>
          <w:p w14:paraId="24E63C9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5BCB906" w14:textId="77777777" w:rsidTr="00606136">
        <w:trPr>
          <w:jc w:val="center"/>
        </w:trPr>
        <w:tc>
          <w:tcPr>
            <w:tcW w:w="9286" w:type="dxa"/>
            <w:gridSpan w:val="6"/>
          </w:tcPr>
          <w:p w14:paraId="604F1A9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F636F2E" w14:textId="77777777" w:rsidTr="00606136">
        <w:trPr>
          <w:jc w:val="center"/>
        </w:trPr>
        <w:tc>
          <w:tcPr>
            <w:tcW w:w="563" w:type="dxa"/>
          </w:tcPr>
          <w:p w14:paraId="4412F9A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II.</w:t>
            </w:r>
          </w:p>
        </w:tc>
        <w:tc>
          <w:tcPr>
            <w:tcW w:w="4414" w:type="dxa"/>
          </w:tcPr>
          <w:p w14:paraId="2700CA7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Wkład własny</w:t>
            </w:r>
          </w:p>
        </w:tc>
        <w:tc>
          <w:tcPr>
            <w:tcW w:w="1916" w:type="dxa"/>
          </w:tcPr>
          <w:p w14:paraId="64644405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  <w:tc>
          <w:tcPr>
            <w:tcW w:w="1476" w:type="dxa"/>
          </w:tcPr>
          <w:p w14:paraId="75925944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% wartości grantu zgodnie ze wzorem:  kwota grantu x 15%</w:t>
            </w:r>
          </w:p>
          <w:p w14:paraId="0A7783A9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917" w:type="dxa"/>
            <w:gridSpan w:val="2"/>
          </w:tcPr>
          <w:p w14:paraId="2602AA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3521DC4" w14:textId="77777777" w:rsidTr="00606136">
        <w:trPr>
          <w:jc w:val="center"/>
        </w:trPr>
        <w:tc>
          <w:tcPr>
            <w:tcW w:w="563" w:type="dxa"/>
          </w:tcPr>
          <w:p w14:paraId="34AD1CF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III.</w:t>
            </w:r>
          </w:p>
        </w:tc>
        <w:tc>
          <w:tcPr>
            <w:tcW w:w="4414" w:type="dxa"/>
          </w:tcPr>
          <w:p w14:paraId="703C0C3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Łączny koszt (I + II)</w:t>
            </w:r>
          </w:p>
          <w:p w14:paraId="4AAE4CF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09" w:type="dxa"/>
            <w:gridSpan w:val="4"/>
          </w:tcPr>
          <w:p w14:paraId="1BCB5A41" w14:textId="77777777" w:rsidR="00C91A72" w:rsidRPr="00C91A72" w:rsidRDefault="00C91A72" w:rsidP="00C91A72">
            <w:pPr>
              <w:jc w:val="right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zł</w:t>
            </w:r>
          </w:p>
        </w:tc>
      </w:tr>
    </w:tbl>
    <w:p w14:paraId="604CE435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00DBB6B3" w14:textId="77777777" w:rsidR="00C91A72" w:rsidRPr="00C91A72" w:rsidRDefault="00C91A72" w:rsidP="00C91A72">
      <w:pPr>
        <w:rPr>
          <w:rFonts w:asciiTheme="minorHAnsi" w:eastAsiaTheme="minorHAnsi" w:hAnsiTheme="minorHAnsi" w:cstheme="minorBidi"/>
          <w:i/>
        </w:rPr>
      </w:pPr>
      <w:r w:rsidRPr="00C91A72">
        <w:rPr>
          <w:rFonts w:asciiTheme="minorHAnsi" w:eastAsiaTheme="minorHAnsi" w:hAnsiTheme="minorHAnsi" w:cstheme="minorBidi"/>
        </w:rPr>
        <w:t xml:space="preserve">Informacja o przekroczonych limitach procentowych wynikających z par. 10 ust. 4 pkt. 9 Procedur realizacji projektu grantowego – </w:t>
      </w:r>
      <w:r w:rsidRPr="00C91A72">
        <w:rPr>
          <w:rFonts w:asciiTheme="minorHAnsi" w:eastAsiaTheme="minorHAnsi" w:hAnsiTheme="minorHAnsi" w:cstheme="minorBidi"/>
          <w:i/>
        </w:rPr>
        <w:t>jeśli nie dotyczy należy wpisać „nie dotyczy”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610"/>
        <w:gridCol w:w="4360"/>
        <w:gridCol w:w="2348"/>
        <w:gridCol w:w="1968"/>
      </w:tblGrid>
      <w:tr w:rsidR="00C91A72" w:rsidRPr="00C91A72" w14:paraId="02457A48" w14:textId="77777777" w:rsidTr="00606136">
        <w:tc>
          <w:tcPr>
            <w:tcW w:w="9286" w:type="dxa"/>
            <w:gridSpan w:val="4"/>
          </w:tcPr>
          <w:p w14:paraId="07FCA4A8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Przekroczony limit procentowy środków trwałych (pole E.I.3) bilansuje się z następującymi wnioskami o grant</w:t>
            </w:r>
          </w:p>
        </w:tc>
      </w:tr>
      <w:tr w:rsidR="00C91A72" w:rsidRPr="00C91A72" w14:paraId="731553C7" w14:textId="77777777" w:rsidTr="00606136">
        <w:tc>
          <w:tcPr>
            <w:tcW w:w="610" w:type="dxa"/>
          </w:tcPr>
          <w:p w14:paraId="3E70D271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L.p.</w:t>
            </w:r>
          </w:p>
        </w:tc>
        <w:tc>
          <w:tcPr>
            <w:tcW w:w="4360" w:type="dxa"/>
          </w:tcPr>
          <w:p w14:paraId="094616AE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Tytuł grantu</w:t>
            </w:r>
          </w:p>
        </w:tc>
        <w:tc>
          <w:tcPr>
            <w:tcW w:w="2348" w:type="dxa"/>
          </w:tcPr>
          <w:p w14:paraId="60E0C6EF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Wnioskowana kwota grantu</w:t>
            </w:r>
          </w:p>
        </w:tc>
        <w:tc>
          <w:tcPr>
            <w:tcW w:w="1968" w:type="dxa"/>
          </w:tcPr>
          <w:p w14:paraId="2A3CA1BB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Wartość środków trwałych</w:t>
            </w:r>
          </w:p>
        </w:tc>
      </w:tr>
      <w:tr w:rsidR="00C91A72" w:rsidRPr="00C91A72" w14:paraId="03818405" w14:textId="77777777" w:rsidTr="00606136">
        <w:tc>
          <w:tcPr>
            <w:tcW w:w="610" w:type="dxa"/>
          </w:tcPr>
          <w:p w14:paraId="143BF92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60" w:type="dxa"/>
          </w:tcPr>
          <w:p w14:paraId="5BD0EF9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8" w:type="dxa"/>
          </w:tcPr>
          <w:p w14:paraId="7984E2E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68" w:type="dxa"/>
          </w:tcPr>
          <w:p w14:paraId="7A0095D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6B5772F" w14:textId="77777777" w:rsidTr="00606136">
        <w:tc>
          <w:tcPr>
            <w:tcW w:w="610" w:type="dxa"/>
          </w:tcPr>
          <w:p w14:paraId="1AB273B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360" w:type="dxa"/>
          </w:tcPr>
          <w:p w14:paraId="4B0EA47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48" w:type="dxa"/>
          </w:tcPr>
          <w:p w14:paraId="0BC7AF9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68" w:type="dxa"/>
          </w:tcPr>
          <w:p w14:paraId="06A8D9B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AAA0BE8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589"/>
        <w:gridCol w:w="4325"/>
        <w:gridCol w:w="2340"/>
        <w:gridCol w:w="2033"/>
      </w:tblGrid>
      <w:tr w:rsidR="00C91A72" w:rsidRPr="00C91A72" w14:paraId="6D1CECCA" w14:textId="77777777" w:rsidTr="00606136">
        <w:tc>
          <w:tcPr>
            <w:tcW w:w="14142" w:type="dxa"/>
            <w:gridSpan w:val="4"/>
          </w:tcPr>
          <w:p w14:paraId="7897A835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lastRenderedPageBreak/>
              <w:t>Przekroczony limit procentowy finansowania krzyżowego tzw. cross-financing (pole E.I.4) bilansuje się z następującymi wnioskami o grant</w:t>
            </w:r>
          </w:p>
        </w:tc>
      </w:tr>
      <w:tr w:rsidR="00C91A72" w:rsidRPr="00C91A72" w14:paraId="2FF2B18A" w14:textId="77777777" w:rsidTr="00606136">
        <w:tc>
          <w:tcPr>
            <w:tcW w:w="675" w:type="dxa"/>
          </w:tcPr>
          <w:p w14:paraId="09B5052F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l.p.</w:t>
            </w:r>
          </w:p>
        </w:tc>
        <w:tc>
          <w:tcPr>
            <w:tcW w:w="7513" w:type="dxa"/>
          </w:tcPr>
          <w:p w14:paraId="0094A309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Tytuł grantu</w:t>
            </w:r>
          </w:p>
        </w:tc>
        <w:tc>
          <w:tcPr>
            <w:tcW w:w="3119" w:type="dxa"/>
          </w:tcPr>
          <w:p w14:paraId="613F4445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Wnioskowana kwota grantu</w:t>
            </w:r>
          </w:p>
        </w:tc>
        <w:tc>
          <w:tcPr>
            <w:tcW w:w="2835" w:type="dxa"/>
          </w:tcPr>
          <w:p w14:paraId="532AE727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Wartość cross-financingu</w:t>
            </w:r>
          </w:p>
        </w:tc>
      </w:tr>
      <w:tr w:rsidR="00C91A72" w:rsidRPr="00C91A72" w14:paraId="23146439" w14:textId="77777777" w:rsidTr="00606136">
        <w:tc>
          <w:tcPr>
            <w:tcW w:w="675" w:type="dxa"/>
          </w:tcPr>
          <w:p w14:paraId="0C91C3F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13" w:type="dxa"/>
          </w:tcPr>
          <w:p w14:paraId="4F17A37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</w:tcPr>
          <w:p w14:paraId="58E7B43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4BF8CE6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E53DA56" w14:textId="77777777" w:rsidTr="00606136">
        <w:tc>
          <w:tcPr>
            <w:tcW w:w="675" w:type="dxa"/>
          </w:tcPr>
          <w:p w14:paraId="6055A7C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13" w:type="dxa"/>
          </w:tcPr>
          <w:p w14:paraId="5111C18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</w:tcPr>
          <w:p w14:paraId="3139274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78A508E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A308DDB" w14:textId="77777777" w:rsidTr="00606136">
        <w:tc>
          <w:tcPr>
            <w:tcW w:w="675" w:type="dxa"/>
          </w:tcPr>
          <w:p w14:paraId="21EC13A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513" w:type="dxa"/>
          </w:tcPr>
          <w:p w14:paraId="78BA8B4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</w:tcPr>
          <w:p w14:paraId="277D7FE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149F9C0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3BEECF1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0E949FFD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F. </w:t>
      </w:r>
      <w:r w:rsidRPr="00C91A72">
        <w:rPr>
          <w:rFonts w:asciiTheme="minorHAnsi" w:eastAsiaTheme="minorHAnsi" w:hAnsiTheme="minorHAnsi" w:cstheme="minorBidi"/>
          <w:b/>
        </w:rPr>
        <w:t>Wykaz załączników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423"/>
        <w:gridCol w:w="8864"/>
      </w:tblGrid>
      <w:tr w:rsidR="00C91A72" w:rsidRPr="00C91A72" w14:paraId="0071B831" w14:textId="77777777" w:rsidTr="00606136">
        <w:tc>
          <w:tcPr>
            <w:tcW w:w="534" w:type="dxa"/>
          </w:tcPr>
          <w:p w14:paraId="76CA567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4B6518B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DA810EA" w14:textId="77777777" w:rsidTr="00606136">
        <w:tc>
          <w:tcPr>
            <w:tcW w:w="534" w:type="dxa"/>
          </w:tcPr>
          <w:p w14:paraId="25B3DA8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7FD29B9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BB839C1" w14:textId="77777777" w:rsidTr="00606136">
        <w:tc>
          <w:tcPr>
            <w:tcW w:w="534" w:type="dxa"/>
          </w:tcPr>
          <w:p w14:paraId="439DB87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14B9ECA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74EEEE4" w14:textId="77777777" w:rsidTr="00606136">
        <w:tc>
          <w:tcPr>
            <w:tcW w:w="534" w:type="dxa"/>
          </w:tcPr>
          <w:p w14:paraId="258C635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08" w:type="dxa"/>
          </w:tcPr>
          <w:p w14:paraId="15CC3D0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AB8A55E" w14:textId="77777777" w:rsidR="00C91A72" w:rsidRPr="00C91A72" w:rsidRDefault="00C91A72" w:rsidP="00C91A72">
      <w:pPr>
        <w:jc w:val="center"/>
        <w:rPr>
          <w:rFonts w:asciiTheme="minorHAnsi" w:eastAsiaTheme="minorHAnsi" w:hAnsiTheme="minorHAnsi" w:cstheme="minorBidi"/>
          <w:b/>
        </w:rPr>
      </w:pPr>
    </w:p>
    <w:p w14:paraId="58ACD96B" w14:textId="77777777" w:rsidR="00C91A72" w:rsidRPr="00C91A72" w:rsidRDefault="00C91A72" w:rsidP="00C91A72">
      <w:pPr>
        <w:jc w:val="center"/>
        <w:rPr>
          <w:rFonts w:asciiTheme="minorHAnsi" w:eastAsiaTheme="minorHAnsi" w:hAnsiTheme="minorHAnsi" w:cstheme="minorBidi"/>
          <w:b/>
        </w:rPr>
      </w:pPr>
      <w:r w:rsidRPr="00C91A72">
        <w:rPr>
          <w:rFonts w:asciiTheme="minorHAnsi" w:eastAsiaTheme="minorHAnsi" w:hAnsiTheme="minorHAnsi" w:cstheme="minorBidi"/>
          <w:b/>
        </w:rPr>
        <w:t>Oświadczenia</w:t>
      </w:r>
    </w:p>
    <w:tbl>
      <w:tblPr>
        <w:tblStyle w:val="Tabela-Siatka3"/>
        <w:tblW w:w="97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003"/>
        <w:gridCol w:w="872"/>
      </w:tblGrid>
      <w:tr w:rsidR="00C91A72" w:rsidRPr="00C91A72" w14:paraId="4CA8CFFB" w14:textId="77777777" w:rsidTr="00606136">
        <w:tc>
          <w:tcPr>
            <w:tcW w:w="851" w:type="dxa"/>
          </w:tcPr>
          <w:p w14:paraId="7A1DC8A4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L.p</w:t>
            </w:r>
          </w:p>
        </w:tc>
        <w:tc>
          <w:tcPr>
            <w:tcW w:w="8003" w:type="dxa"/>
          </w:tcPr>
          <w:p w14:paraId="63A7358F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C91A72">
              <w:rPr>
                <w:rFonts w:asciiTheme="minorHAnsi" w:eastAsiaTheme="minorHAnsi" w:hAnsiTheme="minorHAnsi" w:cstheme="minorBidi"/>
                <w:b/>
              </w:rPr>
              <w:t>Treść oświadczenia</w:t>
            </w:r>
          </w:p>
        </w:tc>
        <w:tc>
          <w:tcPr>
            <w:tcW w:w="872" w:type="dxa"/>
          </w:tcPr>
          <w:p w14:paraId="20BEA410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C91A72" w:rsidRPr="00C91A72" w14:paraId="4EE828F6" w14:textId="77777777" w:rsidTr="00606136">
        <w:tc>
          <w:tcPr>
            <w:tcW w:w="851" w:type="dxa"/>
            <w:vAlign w:val="center"/>
          </w:tcPr>
          <w:p w14:paraId="033FA5AE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3BC3C15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 imieniu podmiotu, który reprezentuję dobrowolnie deklaruję uczestnictwo w projekcie grantowym pn. „„Małopolska Tarcza Antykryzysowa – Pakiet Społeczny. Bezpieczny dom” realizowanym przez  Województwo Małopolskie - Regionalny Ośrodek Polityki Społecznej  w Krakowie w ramach Regionalnego Programu Operacyjnego Województwa Małopolskiego 2014-2020 współfinansowanego ze środków Europejskiego Funduszu Społecznego</w:t>
            </w:r>
          </w:p>
        </w:tc>
        <w:tc>
          <w:tcPr>
            <w:tcW w:w="872" w:type="dxa"/>
          </w:tcPr>
          <w:p w14:paraId="5FDD7BE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DF612A4" w14:textId="77777777" w:rsidTr="00606136">
        <w:tc>
          <w:tcPr>
            <w:tcW w:w="851" w:type="dxa"/>
            <w:vAlign w:val="center"/>
          </w:tcPr>
          <w:p w14:paraId="3B78347E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D82986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uprawniony/-a do reprezentowania wnioskodawcy w zakresie objętym niniejszym wnioskiem i posiadam pełną zdolność do czynności prawnych</w:t>
            </w:r>
          </w:p>
        </w:tc>
        <w:tc>
          <w:tcPr>
            <w:tcW w:w="872" w:type="dxa"/>
          </w:tcPr>
          <w:p w14:paraId="661E281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000D1FC1" w14:textId="77777777" w:rsidTr="00606136">
        <w:tc>
          <w:tcPr>
            <w:tcW w:w="851" w:type="dxa"/>
            <w:vAlign w:val="center"/>
          </w:tcPr>
          <w:p w14:paraId="5435EE33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3400057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informacje zawarte w niniejszym wniosku, oświadczeniach oraz dołączonych jako załączniki dokumentach są zgodne ze stanem faktycznym i prawnym</w:t>
            </w:r>
          </w:p>
        </w:tc>
        <w:tc>
          <w:tcPr>
            <w:tcW w:w="872" w:type="dxa"/>
          </w:tcPr>
          <w:p w14:paraId="7FDDEE5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37079947" w14:textId="77777777" w:rsidTr="00606136">
        <w:tc>
          <w:tcPr>
            <w:tcW w:w="851" w:type="dxa"/>
            <w:vAlign w:val="center"/>
          </w:tcPr>
          <w:p w14:paraId="1287DFBF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19F517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 mi znana odpowiedzialność karna za przedłożenie fałszywych lub stwierdzających nieprawdę dokumentów albo nierzetelnego oświadczenia dotyczącego okoliczności mających istotne znaczenie dla uzyskania dofinansowania w ramach niniejszego konkursu wynikająca z art. 286 oraz z art. 297 ustawy z dnia 6 czerwca 1997 roku - Kodeks karny (tj.: Dz.U. z 2019 r. poz. 1950 z późn. zm.)</w:t>
            </w:r>
          </w:p>
        </w:tc>
        <w:tc>
          <w:tcPr>
            <w:tcW w:w="872" w:type="dxa"/>
          </w:tcPr>
          <w:p w14:paraId="5804463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A10FE97" w14:textId="77777777" w:rsidTr="00606136">
        <w:tc>
          <w:tcPr>
            <w:tcW w:w="851" w:type="dxa"/>
            <w:vAlign w:val="center"/>
          </w:tcPr>
          <w:p w14:paraId="3990030C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64D1BD6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iż zapoznałem(-am) się z Procedurami  realizacji projektu grantowego „MAŁOPOLSKA TARCZA ANTYKRYZYSOWA – PAKIET SPOŁECZNY. BEZPIECZNY DOM”              i akceptuję postanowienia w nim zawarte</w:t>
            </w:r>
          </w:p>
        </w:tc>
        <w:tc>
          <w:tcPr>
            <w:tcW w:w="872" w:type="dxa"/>
          </w:tcPr>
          <w:p w14:paraId="5D5CBECF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EC532C4" w14:textId="77777777" w:rsidTr="00606136">
        <w:tc>
          <w:tcPr>
            <w:tcW w:w="851" w:type="dxa"/>
            <w:vAlign w:val="center"/>
          </w:tcPr>
          <w:p w14:paraId="0903B635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6E71D07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zapoznałem(-am) się ze wzorem Umowy o powierzenie Grantu oraz przyjmuję do wiadomości, iż w przypadku podpisania umowy o powierzenie Grantu wydatki będą podlegały dofinansowaniu na zasadach w niej określonych.</w:t>
            </w:r>
          </w:p>
        </w:tc>
        <w:tc>
          <w:tcPr>
            <w:tcW w:w="872" w:type="dxa"/>
          </w:tcPr>
          <w:p w14:paraId="1F5659F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4C71017" w14:textId="77777777" w:rsidTr="00606136">
        <w:tc>
          <w:tcPr>
            <w:tcW w:w="851" w:type="dxa"/>
            <w:vAlign w:val="center"/>
          </w:tcPr>
          <w:p w14:paraId="7E39563A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78ADE4C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przed zawarciem umowy o powierzenie  Grantu, poinformuję pisemnie Regionalny Ośrodek Polityki Społecznej w Krakowie o wszelkich zmianach w oświadczeniach i dokumentacji powstałych w okresie pomiędzy złożeniem Wniosku a podpisaniem Umowy.</w:t>
            </w:r>
          </w:p>
        </w:tc>
        <w:tc>
          <w:tcPr>
            <w:tcW w:w="872" w:type="dxa"/>
          </w:tcPr>
          <w:p w14:paraId="422EB44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E444ABB" w14:textId="77777777" w:rsidTr="00606136">
        <w:tc>
          <w:tcPr>
            <w:tcW w:w="851" w:type="dxa"/>
            <w:vAlign w:val="center"/>
          </w:tcPr>
          <w:p w14:paraId="33C10558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EF6C34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jestem świadomy, iż wskazaną formą komunikacji i dokonywania czynności w postępowaniu w zakresie przyznania dofinansowania, jest forma elektroniczna, realizowana za pomocą poczty elektronicznej.</w:t>
            </w:r>
          </w:p>
        </w:tc>
        <w:tc>
          <w:tcPr>
            <w:tcW w:w="872" w:type="dxa"/>
          </w:tcPr>
          <w:p w14:paraId="2BAE717B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643A7C4A" w14:textId="77777777" w:rsidTr="00606136">
        <w:tc>
          <w:tcPr>
            <w:tcW w:w="851" w:type="dxa"/>
            <w:vAlign w:val="center"/>
          </w:tcPr>
          <w:p w14:paraId="7CF3D9F9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31FE10D5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w zakresie niniejszego grantu nie dojdzie do podwójnego finansowania wydatków, tj. dofinansowanie otrzymane w formie grantu nie zostanie </w:t>
            </w:r>
            <w:r w:rsidRPr="00C91A72">
              <w:rPr>
                <w:rFonts w:asciiTheme="minorHAnsi" w:eastAsiaTheme="minorHAnsi" w:hAnsiTheme="minorHAnsi" w:cstheme="minorBidi"/>
              </w:rPr>
              <w:lastRenderedPageBreak/>
              <w:t>przeznaczone na:</w:t>
            </w:r>
          </w:p>
          <w:p w14:paraId="7AD87A1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całkowite lub częściowe, zrefundowanie lub rozliczenie tego samego wydatku dwukrotnie ze środków publicznych krajowych bądź europejskich,</w:t>
            </w:r>
          </w:p>
          <w:p w14:paraId="5DD0C5D4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b) zapłacenie podatków, w tym podatku VAT lub innej opłaty w sytuacji kiedy istnieje prawna możliwość ich odzyskania.</w:t>
            </w:r>
          </w:p>
        </w:tc>
        <w:tc>
          <w:tcPr>
            <w:tcW w:w="872" w:type="dxa"/>
          </w:tcPr>
          <w:p w14:paraId="2D42516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342E9D5" w14:textId="77777777" w:rsidTr="00606136">
        <w:tc>
          <w:tcPr>
            <w:tcW w:w="851" w:type="dxa"/>
            <w:vAlign w:val="center"/>
          </w:tcPr>
          <w:p w14:paraId="32BF1DD7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68E89DB7" w14:textId="77777777" w:rsidR="00C91A72" w:rsidRPr="00C91A72" w:rsidRDefault="00C91A72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dane osobowe zawarte w niniejszym wniosku przetwarzam w sposób zgodny z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zm.). </w:t>
            </w:r>
          </w:p>
          <w:p w14:paraId="3EF762CD" w14:textId="0AB421A6" w:rsidR="00C91A72" w:rsidRPr="00C91A72" w:rsidRDefault="00C91A72" w:rsidP="00C91A72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Wnioskodawca przekazał w imieniu Administrator</w:t>
            </w:r>
            <w:r w:rsidR="00896074">
              <w:rPr>
                <w:rFonts w:asciiTheme="minorHAnsi" w:eastAsiaTheme="minorHAnsi" w:hAnsiTheme="minorHAnsi" w:cstheme="minorBidi"/>
              </w:rPr>
              <w:t>ów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rozumieniu art. 4 pkt 7) RODO, klauzulę informacyjną, o której mowa w art. 13 RODO</w:t>
            </w:r>
            <w:r w:rsidR="00896074">
              <w:rPr>
                <w:rFonts w:asciiTheme="minorHAnsi" w:eastAsiaTheme="minorHAnsi" w:hAnsiTheme="minorHAnsi" w:cstheme="minorBidi"/>
              </w:rPr>
              <w:t xml:space="preserve">, </w:t>
            </w:r>
            <w:r w:rsidR="00896074">
              <w:t>zgodnie ze wzorem określonym we wniosku o Grant,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wszystkim osobom, których dane osobowe są przetwarzane we Wniosku o Grant.  </w:t>
            </w:r>
          </w:p>
        </w:tc>
        <w:tc>
          <w:tcPr>
            <w:tcW w:w="872" w:type="dxa"/>
          </w:tcPr>
          <w:p w14:paraId="33962CD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1198F69" w14:textId="77777777" w:rsidTr="00606136">
        <w:tc>
          <w:tcPr>
            <w:tcW w:w="851" w:type="dxa"/>
            <w:vAlign w:val="center"/>
          </w:tcPr>
          <w:p w14:paraId="59114CEB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7C0CA9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udostępnienie niniejszego wniosku innym uprawnionym instytucjom oraz osobom dokonującym ewaluacji i oceny oraz wyrażam zgodę na udział w badaniach ewaluacyjnych mających na celu ocenę Regionalnego Programu Operacyjnego Województwa Małopolskiego na lata 2014-2020.</w:t>
            </w:r>
          </w:p>
        </w:tc>
        <w:tc>
          <w:tcPr>
            <w:tcW w:w="872" w:type="dxa"/>
          </w:tcPr>
          <w:p w14:paraId="0A288F9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7340F37" w14:textId="77777777" w:rsidTr="00606136">
        <w:tc>
          <w:tcPr>
            <w:tcW w:w="851" w:type="dxa"/>
            <w:vAlign w:val="center"/>
          </w:tcPr>
          <w:p w14:paraId="5C9F9D23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725C3A6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Wyrażam zgodę na doręczanie pism za pośrednictwem poczty elektronicznej na adres email wskazany w pkt A1 lub A2 wniosku.</w:t>
            </w:r>
          </w:p>
        </w:tc>
        <w:tc>
          <w:tcPr>
            <w:tcW w:w="872" w:type="dxa"/>
          </w:tcPr>
          <w:p w14:paraId="573A6B5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519364E9" w14:textId="77777777" w:rsidTr="00606136">
        <w:tc>
          <w:tcPr>
            <w:tcW w:w="851" w:type="dxa"/>
            <w:vAlign w:val="center"/>
          </w:tcPr>
          <w:p w14:paraId="2338966F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4CEFF811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207 ust. 4 ustawy z dnia 27 sierpnia 2009 r. o finansach publicznych (t.j. Dz.U. z 2019 r. poz. 869 z późn. zm.).</w:t>
            </w:r>
          </w:p>
        </w:tc>
        <w:tc>
          <w:tcPr>
            <w:tcW w:w="872" w:type="dxa"/>
          </w:tcPr>
          <w:p w14:paraId="2D0C728D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24119206" w14:textId="77777777" w:rsidTr="00606136">
        <w:tc>
          <w:tcPr>
            <w:tcW w:w="851" w:type="dxa"/>
            <w:vAlign w:val="center"/>
          </w:tcPr>
          <w:p w14:paraId="1E9328BF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E8EE2A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12 ust. 1 pkt 1 ustawy z dn. 15 czerwca 2012 r. o skutkach powierzania wykonywania pracy cudzoziemcom przebywającym wbrew przepisom na terytorium Rzeczypospolitej Polskiej</w:t>
            </w:r>
          </w:p>
        </w:tc>
        <w:tc>
          <w:tcPr>
            <w:tcW w:w="872" w:type="dxa"/>
          </w:tcPr>
          <w:p w14:paraId="1A9A148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AD907E3" w14:textId="77777777" w:rsidTr="00606136">
        <w:tc>
          <w:tcPr>
            <w:tcW w:w="851" w:type="dxa"/>
            <w:vAlign w:val="center"/>
          </w:tcPr>
          <w:p w14:paraId="511BBF01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307B668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zostałem wykluczony z możliwości otrzymania dofinansowania na podstawie art. 9 ust. 1 pkt 2a ustawy z dn. 28 października 2002 r. o odpowiedzialności podmiotów zbiorowych za czyny zabronione pod groźbą kary</w:t>
            </w:r>
          </w:p>
        </w:tc>
        <w:tc>
          <w:tcPr>
            <w:tcW w:w="872" w:type="dxa"/>
          </w:tcPr>
          <w:p w14:paraId="09180DE0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4A11DEFD" w14:textId="77777777" w:rsidTr="00606136">
        <w:tc>
          <w:tcPr>
            <w:tcW w:w="851" w:type="dxa"/>
            <w:vAlign w:val="center"/>
          </w:tcPr>
          <w:p w14:paraId="73109489" w14:textId="77777777" w:rsidR="00C91A72" w:rsidRPr="00C91A72" w:rsidRDefault="00C91A72" w:rsidP="00C91A72">
            <w:pPr>
              <w:numPr>
                <w:ilvl w:val="0"/>
                <w:numId w:val="111"/>
              </w:numPr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5E1F3C6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nie zalegam z płatnościami podatków i składek na ubezpieczenia zdrowotne i społeczne.</w:t>
            </w:r>
          </w:p>
        </w:tc>
        <w:tc>
          <w:tcPr>
            <w:tcW w:w="872" w:type="dxa"/>
          </w:tcPr>
          <w:p w14:paraId="6F5C7C1A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7D1B86BE" w14:textId="77777777" w:rsidTr="00606136">
        <w:tc>
          <w:tcPr>
            <w:tcW w:w="851" w:type="dxa"/>
            <w:vAlign w:val="center"/>
          </w:tcPr>
          <w:p w14:paraId="2AA47F55" w14:textId="77777777" w:rsidR="00C91A72" w:rsidRPr="00C91A72" w:rsidRDefault="00C91A72" w:rsidP="00C91A72">
            <w:pPr>
              <w:numPr>
                <w:ilvl w:val="0"/>
                <w:numId w:val="111"/>
              </w:numPr>
              <w:tabs>
                <w:tab w:val="left" w:pos="282"/>
              </w:tabs>
              <w:contextualSpacing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03" w:type="dxa"/>
          </w:tcPr>
          <w:p w14:paraId="03B5972E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będę przechowywał/-a w swojej siedzibie dokumentację dotyczącą wniosku o grant przez okres wskazany w Umowie o powierzenie Grantu .</w:t>
            </w:r>
          </w:p>
        </w:tc>
        <w:tc>
          <w:tcPr>
            <w:tcW w:w="872" w:type="dxa"/>
          </w:tcPr>
          <w:p w14:paraId="6875752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5F80DE7" w14:textId="77777777" w:rsidTr="00606136">
        <w:tc>
          <w:tcPr>
            <w:tcW w:w="851" w:type="dxa"/>
            <w:vAlign w:val="center"/>
          </w:tcPr>
          <w:p w14:paraId="240D2EB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 18.</w:t>
            </w:r>
          </w:p>
        </w:tc>
        <w:tc>
          <w:tcPr>
            <w:tcW w:w="8003" w:type="dxa"/>
          </w:tcPr>
          <w:p w14:paraId="28C620E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Oświadczam, że szacunkowa wartością wydatków została skalkulowana w oparciu o stawki mieszczące się w katalogu maksymalnych stawek jednostkowych dla poszczególnych kategorii wydatków określonych w załączniku nr 2 do  Procedur.</w:t>
            </w:r>
          </w:p>
        </w:tc>
        <w:tc>
          <w:tcPr>
            <w:tcW w:w="872" w:type="dxa"/>
          </w:tcPr>
          <w:p w14:paraId="53E8685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1A72" w:rsidRPr="00C91A72" w14:paraId="1856D7B7" w14:textId="77777777" w:rsidTr="00606136">
        <w:tc>
          <w:tcPr>
            <w:tcW w:w="9726" w:type="dxa"/>
            <w:gridSpan w:val="3"/>
            <w:vAlign w:val="center"/>
          </w:tcPr>
          <w:p w14:paraId="683A1C26" w14:textId="77777777" w:rsidR="00C91A72" w:rsidRPr="00C91A72" w:rsidRDefault="00C91A72" w:rsidP="00C91A72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POMOC PUBLICZNA</w:t>
            </w:r>
          </w:p>
        </w:tc>
      </w:tr>
      <w:tr w:rsidR="00C91A72" w:rsidRPr="00C91A72" w14:paraId="5DD0D3B7" w14:textId="77777777" w:rsidTr="00606136">
        <w:tc>
          <w:tcPr>
            <w:tcW w:w="851" w:type="dxa"/>
            <w:vAlign w:val="center"/>
          </w:tcPr>
          <w:p w14:paraId="569E4F43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      19.</w:t>
            </w:r>
          </w:p>
        </w:tc>
        <w:tc>
          <w:tcPr>
            <w:tcW w:w="8003" w:type="dxa"/>
          </w:tcPr>
          <w:p w14:paraId="125397A2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Oświadczam, że otrzymana pomoc (w formie dotacji bezpośrednich, zaliczek zwrotnych, korzyści podatkowych i korzystnych warunków płatności, gwarancji, pożyczek lub kapitał własny) </w:t>
            </w:r>
            <w:r w:rsidRPr="00C91A72">
              <w:rPr>
                <w:rFonts w:asciiTheme="minorHAnsi" w:eastAsiaTheme="minorHAnsi" w:hAnsiTheme="minorHAnsi" w:cstheme="minorBidi"/>
                <w:b/>
                <w:u w:val="single"/>
              </w:rPr>
              <w:t>kumulatywnie</w:t>
            </w:r>
            <w:r w:rsidRPr="00C91A72">
              <w:rPr>
                <w:rFonts w:asciiTheme="minorHAnsi" w:eastAsiaTheme="minorHAnsi" w:hAnsiTheme="minorHAnsi" w:cstheme="minorBidi"/>
              </w:rPr>
              <w:t xml:space="preserve"> w oparciu o Komunikat Komisji Europejskiej: Tymczasowe ramy środków pomocy państwa w celu wsparcia gospodarki w kontekście trwającej epidemii COVID-19 (2020/C 91 I/01) (Dz.Urz.UE.C nr 91I str. 1) ze zmianami wprowadzonym Komunikatem Komisji Europejskiej: Zmiany w tymczasowych ramach środków pomocy państwa w celu wsparcia gospodarki w kontekście trwającej epidemii COVID-19 (2020/C 112 I/01) (Dz.Urz.UE.C 2020 Nr 112I, str. 1) nie przekracza na jedno przedsiębiorstwo:</w:t>
            </w:r>
          </w:p>
          <w:p w14:paraId="2BECD09C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a) 100 000 EUR brutto – w przypadku przedsiębiorstwa prowadzącego działalność w sektorze produkcji podstawowej produktów rolnych;</w:t>
            </w:r>
          </w:p>
          <w:p w14:paraId="370BB156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 xml:space="preserve">b) 120 000 EUR brutto – w przypadku przedsiębiorstwa prowadzącego działalność w </w:t>
            </w:r>
            <w:r w:rsidRPr="00C91A72">
              <w:rPr>
                <w:rFonts w:asciiTheme="minorHAnsi" w:eastAsiaTheme="minorHAnsi" w:hAnsiTheme="minorHAnsi" w:cstheme="minorBidi"/>
              </w:rPr>
              <w:lastRenderedPageBreak/>
              <w:t>sektorze rybołówstwa i akwakultury;</w:t>
            </w:r>
          </w:p>
          <w:p w14:paraId="569F00B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c) 800 000 EUR brutto – w przypadku przedsiębiorstwa:</w:t>
            </w:r>
          </w:p>
          <w:p w14:paraId="2CEB4978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innym niż produkcja podstawowa produktów rolnych oraz sektor rybołówstwa i akwakultury;</w:t>
            </w:r>
          </w:p>
          <w:p w14:paraId="596E4407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  <w:r w:rsidRPr="00C91A72">
              <w:rPr>
                <w:rFonts w:asciiTheme="minorHAnsi" w:eastAsiaTheme="minorHAnsi" w:hAnsiTheme="minorHAnsi" w:cstheme="minorBidi"/>
              </w:rPr>
              <w:t>- prowadzącego działalność w sektorze produkcji podstawowej produktów rolnych lub działalność w sektorze rybołówstwa i akwakultury oraz jednocześnie działalność w innym sektorze, pod warunkiem, że zapewnia rozdzielność gospodarczą pomiędzy działalnością w ramach poszczególnych sektorów.</w:t>
            </w:r>
          </w:p>
        </w:tc>
        <w:tc>
          <w:tcPr>
            <w:tcW w:w="872" w:type="dxa"/>
          </w:tcPr>
          <w:p w14:paraId="7634ACA9" w14:textId="77777777" w:rsidR="00C91A72" w:rsidRPr="00C91A72" w:rsidRDefault="00C91A72" w:rsidP="00C91A7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2F570B4B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395900BB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267DE086" w14:textId="77777777" w:rsidR="00C91A72" w:rsidRPr="00C91A72" w:rsidRDefault="00C91A72" w:rsidP="00C91A72">
      <w:pPr>
        <w:jc w:val="right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>……………… 2020 r. ………………………………………………….</w:t>
      </w:r>
    </w:p>
    <w:p w14:paraId="461B3F4F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                                     </w:t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</w:r>
      <w:r w:rsidRPr="00C91A72">
        <w:rPr>
          <w:rFonts w:asciiTheme="minorHAnsi" w:eastAsiaTheme="minorHAnsi" w:hAnsiTheme="minorHAnsi" w:cstheme="minorBidi"/>
        </w:rPr>
        <w:tab/>
        <w:t xml:space="preserve">        Data                Czytelny podpis</w:t>
      </w:r>
    </w:p>
    <w:p w14:paraId="1E58903E" w14:textId="77777777" w:rsidR="00C91A72" w:rsidRPr="00C91A72" w:rsidRDefault="00C91A72" w:rsidP="00C91A72">
      <w:pPr>
        <w:rPr>
          <w:rFonts w:asciiTheme="minorHAnsi" w:eastAsiaTheme="minorHAnsi" w:hAnsiTheme="minorHAnsi" w:cstheme="minorBidi"/>
        </w:rPr>
      </w:pPr>
    </w:p>
    <w:p w14:paraId="15CB9C50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3F387484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73DAC26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A61743D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77B51B41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79E3774F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66504B7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C72B36E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75A395C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4B575351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70241C8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346803B2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15629F9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391ABE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67D091A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5D2DCCD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56D5A5A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4F2FD2CF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78B73E2A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8D8D1D6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0F6CCE5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371F31FA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42CD13E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5081FEE1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61BD5C8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14E51D8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34AB26B4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4F88CA0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6E37A9AB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6874F343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69A55224" w14:textId="77777777" w:rsidR="00FD6731" w:rsidRDefault="00FD6731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12DEF958" w14:textId="77777777" w:rsidR="0097074F" w:rsidRDefault="0097074F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0F106BA1" w14:textId="77777777" w:rsidR="0097074F" w:rsidRDefault="0097074F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</w:p>
    <w:p w14:paraId="22CC2460" w14:textId="77777777" w:rsidR="00C91A72" w:rsidRPr="00C91A72" w:rsidRDefault="00C91A72" w:rsidP="00C91A72">
      <w:pPr>
        <w:tabs>
          <w:tab w:val="left" w:pos="338"/>
        </w:tabs>
        <w:spacing w:after="0" w:line="240" w:lineRule="auto"/>
        <w:jc w:val="center"/>
        <w:rPr>
          <w:rFonts w:asciiTheme="minorHAnsi" w:eastAsiaTheme="minorHAnsi" w:hAnsiTheme="minorHAnsi" w:cstheme="minorHAnsi"/>
          <w:b/>
        </w:rPr>
      </w:pPr>
      <w:r w:rsidRPr="00C91A72">
        <w:rPr>
          <w:rFonts w:asciiTheme="minorHAnsi" w:eastAsiaTheme="minorHAnsi" w:hAnsiTheme="minorHAnsi" w:cstheme="minorHAnsi"/>
          <w:b/>
        </w:rPr>
        <w:lastRenderedPageBreak/>
        <w:t>KLAZULA INFORMACYJNA</w:t>
      </w:r>
    </w:p>
    <w:p w14:paraId="0C9C4421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1EE63E1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W związku z przystąpieniem do projektu pn. „Małopolska Tarcza Antykryzysowa - Pakiet Społeczny. Bezpieczny Dom” nr …………………………..</w:t>
      </w:r>
    </w:p>
    <w:p w14:paraId="117A89EE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oświadczam, że przyjmuję do wiadomości, iż:</w:t>
      </w:r>
    </w:p>
    <w:p w14:paraId="250A251D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113E7F1D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14:paraId="259F2A2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administratorem moich danych osobowych przetwarzanych w ramach zbioru danych „Centralny system teleinformatyczny wspierający realizację programów operacyjnych” jest minister właściwy do spraw rozwoju regionalnego z siedzibą w Warszawie przy ul. Wspólnej 2/4, 00-926 Warszawa,</w:t>
      </w:r>
    </w:p>
    <w:p w14:paraId="6620802A" w14:textId="4FB9F7FA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36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przetwarzanie moich danych osobowych jest zgodne z prawem i spełnia warunki, o których mowa w art. 6</w:t>
      </w:r>
      <w:r w:rsidR="00605F5C">
        <w:rPr>
          <w:rFonts w:asciiTheme="minorHAnsi" w:eastAsiaTheme="minorHAnsi" w:hAnsiTheme="minorHAnsi" w:cstheme="minorHAnsi"/>
        </w:rPr>
        <w:t xml:space="preserve">  </w:t>
      </w:r>
      <w:r w:rsidRPr="00C91A72">
        <w:rPr>
          <w:rFonts w:asciiTheme="minorHAnsi" w:eastAsiaTheme="minorHAnsi" w:hAnsiTheme="minorHAnsi" w:cstheme="minorHAnsi"/>
        </w:rPr>
        <w:t>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07E1CA57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 i Rybackiego oraz uchylające rozporządzenie Rady (WE) nr 1083/2006;</w:t>
      </w:r>
    </w:p>
    <w:p w14:paraId="7C1C217A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Parlamentu Europejskiego i Rady (UE) Nr 1304/2013 z dnia 17 grudnia 013 r. w sprawie Europejskiego Funduszu Społecznego i uchylające rozporządzenie Rady (WE) nr 1081/2006;</w:t>
      </w:r>
    </w:p>
    <w:p w14:paraId="5E3D3629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ustawy z dnia 11 lipca 2014 r. o zasadach realizacji programów w zakresie polityki spójności finansowanych w perspektywie finansowej 2014–2020;</w:t>
      </w:r>
    </w:p>
    <w:p w14:paraId="6D53B203" w14:textId="77777777" w:rsidR="00C91A72" w:rsidRPr="00C91A72" w:rsidRDefault="00C91A72" w:rsidP="00C91A72">
      <w:pPr>
        <w:numPr>
          <w:ilvl w:val="1"/>
          <w:numId w:val="9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3EE1053E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w zakresie wskazanym w pkt. 1 oraz pkt. 2 będą przetwarzane wyłącznie w celu realizacji projektu </w:t>
      </w:r>
      <w:r w:rsidRPr="00C91A72">
        <w:rPr>
          <w:rFonts w:asciiTheme="minorHAnsi" w:hAnsiTheme="minorHAnsi" w:cstheme="minorHAnsi"/>
        </w:rPr>
        <w:t>„Małopolska Tarcza Antykryzysowa - Pakiet Społeczny. Bezpieczny Dom”</w:t>
      </w:r>
      <w:r w:rsidRPr="00C91A72">
        <w:rPr>
          <w:rFonts w:asciiTheme="minorHAnsi" w:eastAsiaTheme="minorHAnsi" w:hAnsiTheme="minorHAnsi" w:cstheme="minorHAnsi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5992E195" w14:textId="56F2EEB3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 xml:space="preserve">moje dane osobowe zostały powierzone do przetwarzania Instytucji Pośredniczącej – </w:t>
      </w:r>
      <w:r w:rsidRPr="00C91A72">
        <w:rPr>
          <w:rFonts w:asciiTheme="minorHAnsi" w:hAnsiTheme="minorHAnsi" w:cstheme="minorHAnsi"/>
        </w:rPr>
        <w:t>Małopolskie Centrum Przedsiębiorczości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Jasnogórska 11, 31-358 Kraków</w:t>
      </w:r>
      <w:r w:rsidRPr="00C91A72">
        <w:rPr>
          <w:rFonts w:asciiTheme="minorHAnsi" w:eastAsiaTheme="minorHAnsi" w:hAnsiTheme="minorHAnsi" w:cstheme="minorHAnsi"/>
        </w:rPr>
        <w:t xml:space="preserve">, beneficjentowi realizującemu projekt – </w:t>
      </w:r>
      <w:r w:rsidRPr="00C91A72">
        <w:rPr>
          <w:rFonts w:asciiTheme="minorHAnsi" w:hAnsiTheme="minorHAnsi" w:cstheme="minorHAnsi"/>
        </w:rPr>
        <w:t>Regionalny Ośrodek Polityki Społecznej w Krakowie ul.</w:t>
      </w:r>
      <w:r w:rsidR="00605F5C">
        <w:rPr>
          <w:rFonts w:asciiTheme="minorHAnsi" w:hAnsiTheme="minorHAnsi" w:cstheme="minorHAnsi"/>
        </w:rPr>
        <w:t xml:space="preserve"> </w:t>
      </w:r>
      <w:r w:rsidRPr="00C91A72">
        <w:rPr>
          <w:rFonts w:asciiTheme="minorHAnsi" w:hAnsiTheme="minorHAnsi" w:cstheme="minorHAnsi"/>
        </w:rPr>
        <w:t>Piastowska 32, 30-070 Kraków</w:t>
      </w:r>
      <w:r w:rsidRPr="00C91A72">
        <w:rPr>
          <w:rFonts w:asciiTheme="minorHAnsi" w:eastAsiaTheme="minorHAnsi" w:hAnsiTheme="minorHAnsi" w:cstheme="minorHAnsi"/>
        </w:rPr>
        <w:t xml:space="preserve">  oraz podmiotom, które na zlecenie beneficjenta uczestniczą w realizacji projektu - ………………………………………………………… (nazwa i adres ww. podmiotów). Moje dane osobowe mogą zostać przekazane podmiotom realizującym badania ewaluacyjne na zlecenie </w:t>
      </w:r>
      <w:r w:rsidRPr="00C91A72">
        <w:rPr>
          <w:rFonts w:asciiTheme="minorHAnsi" w:eastAsiaTheme="minorHAnsi" w:hAnsiTheme="minorHAnsi" w:cstheme="minorHAnsi"/>
        </w:rPr>
        <w:lastRenderedPageBreak/>
        <w:t>Powierzającego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3"/>
      </w:r>
      <w:r w:rsidRPr="00C91A72">
        <w:rPr>
          <w:rFonts w:asciiTheme="minorHAnsi" w:eastAsiaTheme="minorHAnsi" w:hAnsiTheme="minorHAnsi" w:cstheme="minorHAnsi"/>
        </w:rPr>
        <w:t>, Instytucji Pośredniczącej lub beneficjenta. Moje dane osobowe mogą zostać również powierzone specjalistycznym podmiotom, realizującym na zlecenie Powierzającego, Instytucji Pośredniczącej oraz beneficjenta kontrole i audyty w ramach RPO WM;</w:t>
      </w:r>
    </w:p>
    <w:p w14:paraId="72E4E499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C91A72">
        <w:rPr>
          <w:rFonts w:asciiTheme="minorHAnsi" w:eastAsiaTheme="minorHAnsi" w:hAnsiTheme="minorHAnsi" w:cstheme="minorHAnsi"/>
          <w:vertAlign w:val="superscript"/>
        </w:rPr>
        <w:footnoteReference w:id="4"/>
      </w:r>
      <w:r w:rsidRPr="00C91A72">
        <w:rPr>
          <w:rFonts w:asciiTheme="minorHAnsi" w:eastAsiaTheme="minorHAnsi" w:hAnsiTheme="minorHAnsi" w:cstheme="minorHAnsi"/>
        </w:rPr>
        <w:t>;</w:t>
      </w:r>
    </w:p>
    <w:p w14:paraId="5222A8C2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podanie danych ma charakter dobrowolny, aczkolwiek jest wymogiem ustawowym a konsekwencją odmowy ich podania jest brak możliwości udzielenia wsparcia w ramach projektu;</w:t>
      </w:r>
    </w:p>
    <w:p w14:paraId="16B0F8F7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posiadam prawo dostępu do treści swoich danych oraz prawo ich: sprostowania, ograniczenia przetwarzania, zgodnie z art. 15, 16, 18 RODO;</w:t>
      </w:r>
    </w:p>
    <w:p w14:paraId="1E4BD115" w14:textId="3D2FA65F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mam prawo do wniesienia skargi do Prezesa Urzędu Ochrony Danych Osobowych, gdy uzna</w:t>
      </w:r>
      <w:r w:rsidR="00605F5C">
        <w:rPr>
          <w:rFonts w:asciiTheme="minorHAnsi" w:eastAsiaTheme="minorHAnsi" w:hAnsiTheme="minorHAnsi" w:cstheme="minorHAnsi"/>
        </w:rPr>
        <w:t>m</w:t>
      </w:r>
      <w:r w:rsidRPr="00C91A72">
        <w:rPr>
          <w:rFonts w:asciiTheme="minorHAnsi" w:eastAsiaTheme="minorHAnsi" w:hAnsiTheme="minorHAnsi" w:cstheme="minorHAnsi"/>
        </w:rPr>
        <w:t>, iż przetwarzanie jego danych osobowych narusza przepisy RODO;</w:t>
      </w:r>
    </w:p>
    <w:p w14:paraId="5DA0D2B1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mogą zostać ujawnione innym podmiotom upoważnionym na podstawie przepisów prawa;</w:t>
      </w:r>
    </w:p>
    <w:p w14:paraId="7DBFB5C0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moje dane osobowe nie będą przetwarzane w sposób zautomatyzowany, w tym również profilowane</w:t>
      </w:r>
    </w:p>
    <w:p w14:paraId="3EAC84B4" w14:textId="77777777" w:rsidR="00C91A72" w:rsidRPr="00C91A72" w:rsidRDefault="00C91A72" w:rsidP="00C91A72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HAnsi"/>
        </w:rPr>
        <w:t>mogę skontaktować się z Inspektorem Ochrony Danych</w:t>
      </w:r>
    </w:p>
    <w:p w14:paraId="7B6BD444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1) wyznaczonym przez ADO wskazanym w pkt 1, wysyłając wiadomość na adres poczty elektronicznej: Inspektora Ochrony Danych Osobowych UMWM2 lub pisemnie na adres: Inspektor Ochrony Danych Osobowych UMWM, Urząd Marszałkowski Województwa Małopolskiego ul. Racławicka 56, 30-017 Kraków; </w:t>
      </w:r>
    </w:p>
    <w:p w14:paraId="72BB1D9A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Theme="minorHAnsi" w:eastAsiaTheme="minorHAnsi" w:hAnsiTheme="minorHAnsi" w:cstheme="minorBidi"/>
        </w:rPr>
        <w:t xml:space="preserve">2) wyznaczonym przez ADO wskazanym w pkt 2, wysyłając wiadomość na adres poczty elektronicznej: Inspektora Ochrony Danych Osobowych ministra właściwego ds. rozwoju regionalnego: </w:t>
      </w:r>
      <w:hyperlink r:id="rId12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iod@mfipr.gov.pl</w:t>
        </w:r>
      </w:hyperlink>
      <w:r w:rsidRPr="00C91A72">
        <w:rPr>
          <w:rFonts w:asciiTheme="minorHAnsi" w:eastAsiaTheme="minorHAnsi" w:hAnsiTheme="minorHAnsi" w:cstheme="minorBidi"/>
        </w:rPr>
        <w:t>;</w:t>
      </w:r>
    </w:p>
    <w:p w14:paraId="0F6B822D" w14:textId="77777777" w:rsidR="00C91A72" w:rsidRPr="00C91A72" w:rsidRDefault="00C91A72" w:rsidP="00C91A72">
      <w:pPr>
        <w:ind w:left="364"/>
        <w:contextualSpacing/>
        <w:jc w:val="both"/>
        <w:rPr>
          <w:rFonts w:asciiTheme="minorHAnsi" w:eastAsiaTheme="minorHAnsi" w:hAnsiTheme="minorHAnsi" w:cstheme="minorHAnsi"/>
        </w:rPr>
      </w:pPr>
      <w:r w:rsidRPr="00C91A72">
        <w:rPr>
          <w:rFonts w:asciiTheme="minorHAnsi" w:eastAsiaTheme="minorHAnsi" w:hAnsiTheme="minorHAnsi" w:cstheme="minorBidi"/>
        </w:rPr>
        <w:t xml:space="preserve">3) działającym w ramach Instytucji Pośredniczącej, wysyłając wiadomość na adres poczty elektronicznej: Inspektora Danych Osobowych Małopolskiego Centrum Przedsiębiorczości:  </w:t>
      </w:r>
      <w:hyperlink r:id="rId13" w:history="1">
        <w:r w:rsidRPr="00C91A72">
          <w:rPr>
            <w:rFonts w:asciiTheme="minorHAnsi" w:eastAsiaTheme="minorHAnsi" w:hAnsiTheme="minorHAnsi" w:cstheme="minorBidi"/>
            <w:color w:val="0000FF" w:themeColor="hyperlink"/>
            <w:u w:val="single"/>
          </w:rPr>
          <w:t>dane_osobowe@mcp.malopolska.pl</w:t>
        </w:r>
      </w:hyperlink>
      <w:r w:rsidRPr="00C91A72">
        <w:rPr>
          <w:rFonts w:asciiTheme="minorHAnsi" w:eastAsiaTheme="minorHAnsi" w:hAnsiTheme="minorHAnsi" w:cstheme="minorBidi"/>
        </w:rPr>
        <w:t xml:space="preserve"> lub pisemnie na adres: Inspektor Ochrony Danych MCP, Małopolskie Centrum Przedsiębiorczości, ul. Jasnogórska 11, 31-358 Kraków.</w:t>
      </w:r>
    </w:p>
    <w:p w14:paraId="7C4758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CFA4C5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94F3F3B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03998EC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C91A72">
        <w:rPr>
          <w:rFonts w:ascii="Arial" w:eastAsiaTheme="minorHAnsi" w:hAnsi="Arial" w:cs="Arial"/>
          <w:sz w:val="20"/>
          <w:szCs w:val="20"/>
        </w:rPr>
        <w:t>…..………………………</w:t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</w:r>
      <w:r w:rsidRPr="00C91A72">
        <w:rPr>
          <w:rFonts w:ascii="Arial" w:eastAsiaTheme="minorHAnsi" w:hAnsi="Arial" w:cs="Arial"/>
          <w:sz w:val="20"/>
          <w:szCs w:val="20"/>
        </w:rPr>
        <w:tab/>
        <w:t>……………… ……………………………………………</w:t>
      </w:r>
    </w:p>
    <w:p w14:paraId="5CAC4B15" w14:textId="77777777" w:rsidR="00C91A72" w:rsidRPr="00C91A72" w:rsidRDefault="00C91A72" w:rsidP="00C91A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8C94B0E" w14:textId="77777777" w:rsidR="00C91A72" w:rsidRPr="00C91A72" w:rsidRDefault="00C91A72" w:rsidP="00C91A72">
      <w:pPr>
        <w:jc w:val="both"/>
        <w:rPr>
          <w:rFonts w:asciiTheme="minorHAnsi" w:eastAsiaTheme="minorHAnsi" w:hAnsiTheme="minorHAnsi" w:cstheme="minorBidi"/>
        </w:rPr>
      </w:pP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 xml:space="preserve">MIEJSCOWOŚĆ I DATA </w:t>
      </w:r>
      <w:r w:rsidRPr="00C91A72">
        <w:rPr>
          <w:rFonts w:ascii="Arial,Italic" w:eastAsiaTheme="minorHAnsi" w:hAnsi="Arial,Italic" w:cs="Arial,Italic"/>
          <w:i/>
          <w:iCs/>
          <w:sz w:val="20"/>
          <w:szCs w:val="20"/>
        </w:rPr>
        <w:tab/>
      </w:r>
      <w:r w:rsidRPr="00C91A72">
        <w:rPr>
          <w:rFonts w:ascii="Arial" w:eastAsiaTheme="minorHAnsi" w:hAnsi="Arial" w:cs="Arial"/>
          <w:i/>
          <w:iCs/>
          <w:sz w:val="20"/>
          <w:szCs w:val="20"/>
        </w:rPr>
        <w:t>CZYTELNY PODPIS OSOBY SKŁADAJĄCEJ OŚWIADCZENIE</w:t>
      </w:r>
    </w:p>
    <w:p w14:paraId="7F5C1A3A" w14:textId="3C0BBE74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  <w:r w:rsidRPr="00BA22D1">
        <w:rPr>
          <w:rFonts w:eastAsia="Times New Roman" w:cs="Calibri"/>
          <w:b/>
          <w:bCs/>
          <w:sz w:val="20"/>
          <w:szCs w:val="20"/>
          <w:lang w:eastAsia="ar-SA"/>
        </w:rPr>
        <w:lastRenderedPageBreak/>
        <w:t>Załącznik nr 2 do Procedur realizacji projektu grantowego „Małopolska Tarcza Antykryzysowa - Pakiet Społeczny. Bezpieczny Dom”</w:t>
      </w:r>
    </w:p>
    <w:p w14:paraId="2B20EE41" w14:textId="7777777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29963445" w14:textId="13148A8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  <w:r w:rsidRPr="00BA22D1">
        <w:rPr>
          <w:noProof/>
          <w:lang w:eastAsia="pl-PL"/>
        </w:rPr>
        <w:drawing>
          <wp:inline distT="0" distB="0" distL="0" distR="0" wp14:anchorId="5A75BBA4" wp14:editId="6885BBFC">
            <wp:extent cx="5760085" cy="657485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57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1E68" w14:textId="7777777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D89A8C8" w14:textId="7777777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51CF29F" w14:textId="7777777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5294A23D" w14:textId="77777777" w:rsidR="00BA22D1" w:rsidRDefault="00BA22D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</w:p>
    <w:p w14:paraId="620FECEF" w14:textId="7E164EB7" w:rsidR="00FD6731" w:rsidRPr="00F119CC" w:rsidRDefault="00FD6731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  <w:r w:rsidRPr="00F119CC">
        <w:rPr>
          <w:rFonts w:eastAsia="Times New Roman" w:cs="Calibri"/>
          <w:b/>
          <w:bCs/>
          <w:sz w:val="20"/>
          <w:szCs w:val="20"/>
          <w:lang w:eastAsia="ar-SA"/>
        </w:rPr>
        <w:lastRenderedPageBreak/>
        <w:t xml:space="preserve">Załącznik nr </w:t>
      </w:r>
      <w:r w:rsidR="00691347" w:rsidRPr="00F119CC">
        <w:rPr>
          <w:rFonts w:eastAsia="Times New Roman" w:cs="Calibri"/>
          <w:b/>
          <w:bCs/>
          <w:sz w:val="20"/>
          <w:szCs w:val="20"/>
          <w:lang w:eastAsia="ar-SA"/>
        </w:rPr>
        <w:t>3</w:t>
      </w:r>
      <w:r w:rsidRPr="00F119CC">
        <w:rPr>
          <w:rFonts w:eastAsia="Times New Roman" w:cs="Calibri"/>
          <w:b/>
          <w:bCs/>
          <w:sz w:val="20"/>
          <w:szCs w:val="20"/>
          <w:lang w:eastAsia="ar-SA"/>
        </w:rPr>
        <w:t xml:space="preserve"> do Procedur realizacji projektu grantowego „</w:t>
      </w:r>
      <w:r w:rsidRPr="00F119CC">
        <w:rPr>
          <w:rFonts w:eastAsia="Times New Roman"/>
          <w:b/>
          <w:bCs/>
          <w:sz w:val="20"/>
          <w:szCs w:val="20"/>
          <w:lang w:eastAsia="ar-SA"/>
        </w:rPr>
        <w:t xml:space="preserve">Małopolska Tarcza Antykryzysowa - Pakiet Społeczny. Bezpieczny Dom”  </w:t>
      </w:r>
    </w:p>
    <w:p w14:paraId="18018922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14:paraId="0DF69DF1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 xml:space="preserve">KARTA OCENY FORMALNEJ </w:t>
      </w:r>
    </w:p>
    <w:p w14:paraId="4915F00E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 xml:space="preserve">WNIOSKU O GRANT </w:t>
      </w:r>
    </w:p>
    <w:p w14:paraId="69A72A31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w ramach Projektu</w:t>
      </w:r>
    </w:p>
    <w:p w14:paraId="4D0A8339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pn. „</w:t>
      </w:r>
      <w:r w:rsidRPr="00FD6731">
        <w:rPr>
          <w:rFonts w:cs="Arial"/>
          <w:b/>
          <w:iCs/>
          <w:sz w:val="28"/>
          <w:szCs w:val="28"/>
        </w:rPr>
        <w:t>Małopolska Tarcza Antykryzysowa – Pakiet Społeczny. Bezpieczny dom</w:t>
      </w:r>
      <w:r w:rsidRPr="00FD6731">
        <w:rPr>
          <w:rFonts w:cs="Arial"/>
          <w:b/>
          <w:sz w:val="28"/>
          <w:szCs w:val="28"/>
        </w:rPr>
        <w:t xml:space="preserve">” </w:t>
      </w:r>
    </w:p>
    <w:tbl>
      <w:tblPr>
        <w:tblpPr w:leftFromText="141" w:rightFromText="141" w:vertAnchor="text" w:horzAnchor="margin" w:tblpXSpec="center" w:tblpY="83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4"/>
        <w:gridCol w:w="5758"/>
      </w:tblGrid>
      <w:tr w:rsidR="00FD6731" w:rsidRPr="00FD6731" w14:paraId="2FE6C7FB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2759115A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Numer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EFB75E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  <w:highlight w:val="lightGray"/>
                <w:lang w:eastAsia="ar-SA"/>
              </w:rPr>
            </w:pPr>
          </w:p>
        </w:tc>
      </w:tr>
      <w:tr w:rsidR="00FD6731" w:rsidRPr="00FD6731" w14:paraId="48CD987A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4392B057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 i godzina wpływu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D83D05F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</w:p>
          <w:p w14:paraId="74DDB36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t>___-___-___     ___:___</w:t>
            </w: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br/>
              <w:t xml:space="preserve">  dzień-miesiąc-rok     godz. : min.</w:t>
            </w:r>
          </w:p>
          <w:p w14:paraId="7837C5F0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  <w:p w14:paraId="0EB1747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</w:tc>
      </w:tr>
      <w:tr w:rsidR="00FD6731" w:rsidRPr="00FD6731" w14:paraId="66EF1FFF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125F5059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 i godzina wpływu poprawionego Wniosku: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6D9A1981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</w:p>
          <w:p w14:paraId="4BD16C6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t>___-___-___     ___:___</w:t>
            </w:r>
            <w:r w:rsidRPr="00FD6731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ar-SA"/>
              </w:rPr>
              <w:br/>
              <w:t xml:space="preserve">  dzień-miesiąc-rok     godz. : min.</w:t>
            </w:r>
          </w:p>
          <w:p w14:paraId="3C37FBFD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  <w:p w14:paraId="4ACAF39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16"/>
                <w:szCs w:val="16"/>
                <w:lang w:eastAsia="ar-SA"/>
              </w:rPr>
            </w:pPr>
          </w:p>
        </w:tc>
      </w:tr>
      <w:tr w:rsidR="00FD6731" w:rsidRPr="00FD6731" w14:paraId="5898FE95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7EAB726B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color w:val="948A54" w:themeColor="background2" w:themeShade="8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12516B95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7A781583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006B709A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4CB6896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59D37CE8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6BDE31D2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462A24D3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62EA3FE2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216BAA59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Imię i nazwisko Oceniającego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3A72D88C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  <w:tr w:rsidR="00FD6731" w:rsidRPr="00FD6731" w14:paraId="383C006D" w14:textId="77777777" w:rsidTr="00896074">
        <w:trPr>
          <w:trHeight w:hRule="exact" w:val="284"/>
        </w:trPr>
        <w:tc>
          <w:tcPr>
            <w:tcW w:w="4024" w:type="dxa"/>
            <w:shd w:val="clear" w:color="auto" w:fill="auto"/>
            <w:vAlign w:val="center"/>
          </w:tcPr>
          <w:p w14:paraId="4FA1B6D0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kern w:val="24"/>
                <w:sz w:val="20"/>
                <w:szCs w:val="20"/>
                <w:lang w:eastAsia="ar-SA"/>
              </w:rPr>
              <w:t>Imię i nazwisko Sprawdzającego</w:t>
            </w:r>
          </w:p>
        </w:tc>
        <w:tc>
          <w:tcPr>
            <w:tcW w:w="5758" w:type="dxa"/>
            <w:shd w:val="clear" w:color="auto" w:fill="auto"/>
            <w:vAlign w:val="center"/>
          </w:tcPr>
          <w:p w14:paraId="09EF311E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948A54" w:themeColor="background2" w:themeShade="80"/>
                <w:sz w:val="20"/>
                <w:szCs w:val="20"/>
                <w:lang w:eastAsia="ar-SA"/>
              </w:rPr>
            </w:pPr>
          </w:p>
        </w:tc>
      </w:tr>
    </w:tbl>
    <w:p w14:paraId="70E915BC" w14:textId="77777777" w:rsidR="00FD6731" w:rsidRPr="00FD6731" w:rsidRDefault="00FD6731" w:rsidP="00FD6731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FD6731">
        <w:rPr>
          <w:rFonts w:cs="Arial"/>
          <w:b/>
          <w:sz w:val="28"/>
          <w:szCs w:val="28"/>
        </w:rPr>
        <w:t>realizowanego przez Regionalny Ośrodek Polityki Społecznej w Krakowie</w:t>
      </w:r>
    </w:p>
    <w:p w14:paraId="38F3B9B8" w14:textId="77777777" w:rsidR="00FD6731" w:rsidRPr="00FD6731" w:rsidRDefault="00FD6731" w:rsidP="00FD6731">
      <w:pPr>
        <w:spacing w:after="0" w:line="240" w:lineRule="auto"/>
        <w:jc w:val="both"/>
        <w:rPr>
          <w:rFonts w:cs="Calibri"/>
          <w:bCs/>
          <w:color w:val="948A54" w:themeColor="background2" w:themeShade="80"/>
          <w:sz w:val="18"/>
          <w:szCs w:val="18"/>
        </w:rPr>
      </w:pPr>
    </w:p>
    <w:p w14:paraId="79289B63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p w14:paraId="25DE131D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p w14:paraId="538FF39C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p w14:paraId="54818ABA" w14:textId="77777777" w:rsidR="00FD6731" w:rsidRPr="00FD6731" w:rsidRDefault="00FD6731" w:rsidP="00FD6731">
      <w:pPr>
        <w:spacing w:after="0" w:line="240" w:lineRule="auto"/>
        <w:jc w:val="both"/>
        <w:rPr>
          <w:rFonts w:asciiTheme="minorHAnsi" w:hAnsiTheme="minorHAnsi" w:cstheme="minorHAnsi"/>
          <w:bCs/>
          <w:color w:val="948A54" w:themeColor="background2" w:themeShade="80"/>
          <w:sz w:val="20"/>
          <w:szCs w:val="20"/>
        </w:rPr>
      </w:pPr>
    </w:p>
    <w:tbl>
      <w:tblPr>
        <w:tblpPr w:leftFromText="141" w:rightFromText="141" w:vertAnchor="text" w:horzAnchor="margin" w:tblpXSpec="center" w:tblpY="40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2"/>
      </w:tblGrid>
      <w:tr w:rsidR="00FD6731" w:rsidRPr="00FD6731" w14:paraId="13C397FE" w14:textId="77777777" w:rsidTr="00896074">
        <w:trPr>
          <w:trHeight w:val="6178"/>
        </w:trPr>
        <w:tc>
          <w:tcPr>
            <w:tcW w:w="9782" w:type="dxa"/>
            <w:shd w:val="clear" w:color="auto" w:fill="auto"/>
          </w:tcPr>
          <w:p w14:paraId="08B3E05C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D6731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DEKLARACJA BEZSTRONNOŚCI I POUFNOŚCI</w:t>
            </w:r>
          </w:p>
          <w:p w14:paraId="77B2D447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lang w:eastAsia="pl-PL"/>
              </w:rPr>
            </w:pPr>
          </w:p>
          <w:p w14:paraId="2286A41A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Niniejszym oświadczam, że:</w:t>
            </w:r>
          </w:p>
          <w:p w14:paraId="22523A1C" w14:textId="77777777" w:rsidR="00FD6731" w:rsidRPr="00FD6731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przed upływem trzech lat od daty zakończenia naboru wniosków nie pozostawałem/-am w stosunku pracy ani nie wykonywałem/-am  pracy w ramach stosunku cywilnoprawnego (np. umowa o dzieło, umowa zlecenia, umowa                 o świadczenie usług) na rzecz Wnioskodawcy. W przypadku stwierdzenia takiej zależności zobowiązuję się do niezwłocznego poinformowania o tym fakcie Dyrektora ROPS w Krakowie i wycofania się z oceny tego wniosku, </w:t>
            </w:r>
          </w:p>
          <w:p w14:paraId="478C14A5" w14:textId="77777777" w:rsidR="00FD6731" w:rsidRPr="00FD6731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                o tym fakcie Dyrektora ROPS w Krakowie i wycofania się z oceny tego wniosku,</w:t>
            </w:r>
          </w:p>
          <w:p w14:paraId="6400DAED" w14:textId="77777777" w:rsidR="00FD6731" w:rsidRPr="00FD6731" w:rsidRDefault="00FD6731" w:rsidP="00FD6731">
            <w:pPr>
              <w:numPr>
                <w:ilvl w:val="2"/>
                <w:numId w:val="112"/>
              </w:numPr>
              <w:tabs>
                <w:tab w:val="num" w:pos="360"/>
              </w:tabs>
              <w:suppressAutoHyphens/>
              <w:spacing w:after="100" w:line="240" w:lineRule="auto"/>
              <w:ind w:left="362" w:hanging="18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nie pozostaję z Wnioskodawcą w takim stosunku prawnym lub faktycznym, że może to budzić uzasadnione wątpliwości co do mojej bezstronności, w szczególności nie jestem wspólnikiem ani członkiem jego organu zarządzającego lub nadzorczego. W przypadku stwierdzenia takiej zależności zobowiązuję się do niezwłocznego poinformowania o tym fakcie Dyrektora ROPS w Krakowie i wycofania się z oceny tego wniosku,</w:t>
            </w:r>
          </w:p>
          <w:p w14:paraId="0FDB9FE6" w14:textId="77777777" w:rsidR="00FD6731" w:rsidRPr="00FD6731" w:rsidRDefault="00FD6731" w:rsidP="00FD6731">
            <w:pPr>
              <w:suppressAutoHyphens/>
              <w:spacing w:after="100" w:line="240" w:lineRule="auto"/>
              <w:ind w:left="435" w:hanging="31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   zobowiązuję się, że będę wypełniać moje obowiązki w sposób uczciwy i sprawiedliwy, zgodnie z posiadaną wiedzą,</w:t>
            </w:r>
          </w:p>
          <w:p w14:paraId="7792004F" w14:textId="77777777" w:rsidR="00FD6731" w:rsidRPr="00FD6731" w:rsidRDefault="00FD6731" w:rsidP="00FD6731">
            <w:pPr>
              <w:suppressAutoHyphens/>
              <w:spacing w:after="100" w:line="240" w:lineRule="auto"/>
              <w:ind w:left="296" w:hanging="18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-   zobowiązuję się do zachowania w tajemnicy i zaufaniu wszystkich informacji i dokumentów ujawnionych mi lub wytworzonych przeze mnie lub przygotowanych przeze mnie w trakcie lub jako rezultat oceny i zgadzam się, że informacje te powinny być użyte tylko dla celów niniejszej oceny i nie powinny być ujawnione stronom trzecim.</w:t>
            </w:r>
          </w:p>
          <w:p w14:paraId="3722DB06" w14:textId="77777777" w:rsidR="00FD6731" w:rsidRPr="00FD6731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4F3946A0" w14:textId="77777777" w:rsidR="00FD6731" w:rsidRPr="00FD6731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FD673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Data i podpis Oceniającego:………………………………………..</w:t>
            </w:r>
          </w:p>
          <w:p w14:paraId="635752F9" w14:textId="77777777" w:rsidR="00FD6731" w:rsidRPr="00FD6731" w:rsidRDefault="00FD6731" w:rsidP="00FD6731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2816F50C" w14:textId="77777777" w:rsidR="00FD6731" w:rsidRPr="00FD6731" w:rsidRDefault="00FD6731" w:rsidP="00FD6731">
            <w:pPr>
              <w:suppressLineNumbers/>
              <w:suppressAutoHyphens/>
              <w:snapToGrid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ar-SA"/>
              </w:rPr>
              <w:t>Data i podpis Sprawdzającego:……………………………………</w:t>
            </w:r>
          </w:p>
        </w:tc>
      </w:tr>
    </w:tbl>
    <w:p w14:paraId="51AA9B74" w14:textId="77777777" w:rsidR="00FD6731" w:rsidRPr="00FD6731" w:rsidRDefault="00FD6731" w:rsidP="00FD6731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1049"/>
        <w:gridCol w:w="1134"/>
        <w:gridCol w:w="3731"/>
      </w:tblGrid>
      <w:tr w:rsidR="00FD6731" w:rsidRPr="00FD6731" w14:paraId="01AA8C6F" w14:textId="77777777" w:rsidTr="00896074">
        <w:trPr>
          <w:trHeight w:val="283"/>
          <w:jc w:val="center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831D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Kryteria kwalifikowalności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BE7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Ocena</w:t>
            </w:r>
          </w:p>
        </w:tc>
      </w:tr>
      <w:tr w:rsidR="00FD6731" w:rsidRPr="00FD6731" w14:paraId="31BFF70F" w14:textId="77777777" w:rsidTr="00896074">
        <w:trPr>
          <w:trHeight w:val="284"/>
          <w:jc w:val="center"/>
        </w:trPr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2537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26CD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79932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D6F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Uwagi</w:t>
            </w:r>
          </w:p>
        </w:tc>
      </w:tr>
      <w:tr w:rsidR="00FD6731" w:rsidRPr="00FD6731" w14:paraId="3CE58902" w14:textId="77777777" w:rsidTr="00896074">
        <w:trPr>
          <w:trHeight w:val="284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C3CE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6731">
              <w:rPr>
                <w:rFonts w:asciiTheme="minorHAnsi" w:hAnsiTheme="minorHAnsi" w:cstheme="minorHAnsi"/>
                <w:b/>
                <w:bCs/>
              </w:rPr>
              <w:t>I. KOMPLETNOŚĆ</w:t>
            </w:r>
          </w:p>
        </w:tc>
      </w:tr>
      <w:tr w:rsidR="00FD6731" w:rsidRPr="00FD6731" w14:paraId="3C6DC17E" w14:textId="77777777" w:rsidTr="00896074">
        <w:trPr>
          <w:trHeight w:val="1050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DD07" w14:textId="77777777" w:rsidR="00FD6731" w:rsidRPr="00FD6731" w:rsidRDefault="00FD6731" w:rsidP="00FD6731">
            <w:pPr>
              <w:tabs>
                <w:tab w:val="left" w:pos="-120"/>
              </w:tabs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Wniosek jest kompletny (tj. wypełniono wszystkie wymagane pola zgodnie z instrukcją oraz został podpisany przez osobę umocowaną do reprezentowania Wnioskodawcy)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D446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4FE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2561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23283B71" w14:textId="77777777" w:rsidTr="00896074">
        <w:trPr>
          <w:trHeight w:val="264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D26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hAnsiTheme="minorHAnsi" w:cstheme="minorHAnsi"/>
                <w:b/>
                <w:bCs/>
              </w:rPr>
              <w:t>II. PRAWIDŁOWOŚĆ</w:t>
            </w:r>
          </w:p>
        </w:tc>
      </w:tr>
      <w:tr w:rsidR="00FD6731" w:rsidRPr="00FD6731" w14:paraId="1AC272C3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3438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1. Wniosek został złożony w terminie wskazanym w ogłoszeniu i na odpowiednim formularzu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1DD7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7E4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191F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722BDBDB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54AB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2. Wniosek został wypełniony w języku polskim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F5F1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05E0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4EB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019A25FD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E59CC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3.  Wniosek został złożony przez podmiot do tego uprawniony zgodnie z §7 Procedur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96B1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C4E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2856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2EA15D87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1DF9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4. Wnioskowana kwota dofinansowania stanowi maksymalnie iloczyn kwoty grantu     w przeliczeniu na jedno miejsce i liczby miejsc funkcjonujących w placówce całodobowej opieki z zastrzeżeniem, że minimalna kwota grantu wynosi </w:t>
            </w: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10 tys. zł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na placówkę zaś maksymalna kwota grantu nie przekracza kwoty </w:t>
            </w: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250 tys. zł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A2B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045C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41DB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44170C68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DE41" w14:textId="501DA2B2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5. Kwota grantu w przeliczeniu na 1 miejsce wynosi </w:t>
            </w:r>
            <w:r w:rsidR="00187943">
              <w:rPr>
                <w:rFonts w:asciiTheme="minorHAnsi" w:hAnsiTheme="minorHAnsi" w:cstheme="minorHAnsi"/>
                <w:sz w:val="20"/>
                <w:szCs w:val="20"/>
              </w:rPr>
              <w:t xml:space="preserve">maksymalnie 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2 tys. zł w odniesieniu do placówek całodobowych długookresowego zamieszkania oraz</w:t>
            </w:r>
            <w:r w:rsidR="00187943">
              <w:rPr>
                <w:rFonts w:asciiTheme="minorHAnsi" w:hAnsiTheme="minorHAnsi" w:cstheme="minorHAnsi"/>
                <w:sz w:val="20"/>
                <w:szCs w:val="20"/>
              </w:rPr>
              <w:t xml:space="preserve"> maksymalnie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1 tys. zł w odniesieniu do placówek całodobowych krótkookresowego  pobytu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5822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5AED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91E7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9D0842A" w14:textId="77777777" w:rsidTr="00896074">
        <w:trPr>
          <w:trHeight w:val="2325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C22E" w14:textId="77777777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6. Zachowane zostały minimalne limity wkładu własnego w wysokości 15% do wartości dofinansowania tytułem grantu zgodnie ze wzorem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kwota grantu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x 15% =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7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wkład własny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 xml:space="preserve"> (dotyczy Wniosków o grant składanych przez zakłady opieki długoterminowej, tj. zakłady opiekuńczo-lecznicze i zakłady pielęgnacyjno-opiekuńcze, oraz publiczne podmioty prowadzące placówki całodobowej opieki)</w:t>
            </w:r>
            <w:r w:rsidRPr="00FD6731">
              <w:rPr>
                <w:rFonts w:asciiTheme="minorHAnsi" w:eastAsiaTheme="minorHAnsi" w:hAnsiTheme="minorHAnsi" w:cstheme="minorHAnsi"/>
              </w:rPr>
              <w:t>,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4BB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B17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1F42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5349F233" w14:textId="77777777" w:rsidTr="00896074">
        <w:trPr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B0CBD" w14:textId="77777777" w:rsidR="00FD6731" w:rsidRPr="00FD6731" w:rsidRDefault="00FD6731" w:rsidP="00FD6731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7. Zachowane zostały maksymalne limity wydatków tytułem środków trwałych: maksymalnie 40% dofinansowania ze środków EFS lub </w:t>
            </w:r>
          </w:p>
          <w:p w14:paraId="18D45B18" w14:textId="77777777" w:rsidR="00FD6731" w:rsidRPr="00FD6731" w:rsidRDefault="00FD6731" w:rsidP="00FD6731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eastAsiaTheme="minorHAnsi" w:hAnsiTheme="minorHAnsi" w:cstheme="minorHAnsi"/>
                <w:sz w:val="20"/>
                <w:szCs w:val="20"/>
              </w:rPr>
              <w:t>limit ten jest spełniony łącznie dla wszystkich Wniosków o grant składanych przez tego Grantobiorcę</w:t>
            </w:r>
          </w:p>
          <w:p w14:paraId="25B7768C" w14:textId="77777777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8FA3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0B3A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6D97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284E0F96" w14:textId="77777777" w:rsidTr="00896074">
        <w:trPr>
          <w:trHeight w:val="1741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7F25" w14:textId="77777777" w:rsidR="00FD6731" w:rsidRPr="00FD6731" w:rsidRDefault="00FD6731" w:rsidP="00FD6731">
            <w:pPr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8. Zachowane zostały maksymalne limity wydatków w ramach finansowania krzyżowego (tzw. cross-financing): maksymalnie 15% dofinansowania ze środków EFS, lub </w:t>
            </w:r>
          </w:p>
          <w:p w14:paraId="0A638882" w14:textId="77777777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eastAsiaTheme="minorHAnsi" w:hAnsiTheme="minorHAnsi" w:cstheme="minorHAnsi"/>
                <w:sz w:val="20"/>
                <w:szCs w:val="20"/>
              </w:rPr>
              <w:t>limit ten jest spełniony łącznie dla wszystkich Wniosków o grant składanych przez tego Grantobiorcę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A371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F313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159E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5E4E0568" w14:textId="77777777" w:rsidTr="00896074">
        <w:trPr>
          <w:trHeight w:val="567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C861" w14:textId="77777777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9. Okres realizacji Grantu nie jest wcześniejszy niż data ogłoszenia naboru i nie przekracza daty 31 grudnia 2020 roku, z zastrzeżeniem, że jeżeli w zakresie Grantu ujęte są działania opisane w § 3 ust. 2 pkt. 3 lit. a,  to mogą być realizowane do dnia 28 lutego 2021</w:t>
            </w:r>
            <w:r w:rsidRPr="00FD6731">
              <w:rPr>
                <w:rFonts w:asciiTheme="minorHAnsi" w:hAnsiTheme="minorHAnsi" w:cstheme="minorHAnsi"/>
              </w:rPr>
              <w:t> </w:t>
            </w: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17BE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9A14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EB1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2313F8A" w14:textId="77777777" w:rsidTr="00896074">
        <w:trPr>
          <w:trHeight w:val="567"/>
          <w:jc w:val="center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5320" w14:textId="77777777" w:rsidR="00FD6731" w:rsidRPr="00FD6731" w:rsidRDefault="00FD6731" w:rsidP="00FD673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6731">
              <w:rPr>
                <w:rFonts w:asciiTheme="minorHAnsi" w:hAnsiTheme="minorHAnsi" w:cstheme="minorHAnsi"/>
                <w:sz w:val="20"/>
                <w:szCs w:val="20"/>
              </w:rPr>
              <w:t>10.Grant jest przeznaczony na pokrycie wydatków związanych z działaniami realizowanymi od dnia ogłoszenia naboru do zakończenia okresu realizacji Grantu, pod warunkiem przestrzegania zasad określonych w Procedurach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E57E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D7C8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F8A9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357DC54B" w14:textId="77777777" w:rsidTr="00896074">
        <w:trPr>
          <w:trHeight w:val="260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6A4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center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hAnsiTheme="minorHAnsi" w:cstheme="minorHAnsi"/>
                <w:b/>
                <w:sz w:val="20"/>
                <w:szCs w:val="20"/>
              </w:rPr>
              <w:t>POPRAWIONE OCZYWISTE OMYŁKI PISARSKIE LUB RACHUNKOWE</w:t>
            </w:r>
          </w:p>
        </w:tc>
      </w:tr>
      <w:tr w:rsidR="00FD6731" w:rsidRPr="00FD6731" w14:paraId="5B2908A3" w14:textId="77777777" w:rsidTr="00896074">
        <w:trPr>
          <w:trHeight w:val="627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A65D" w14:textId="77777777" w:rsidR="00FD6731" w:rsidRPr="00FD6731" w:rsidRDefault="00FD6731" w:rsidP="00FD6731">
            <w:pPr>
              <w:widowControl w:val="0"/>
              <w:suppressAutoHyphens/>
              <w:autoSpaceDE w:val="0"/>
              <w:autoSpaceDN w:val="0"/>
              <w:adjustRightInd w:val="0"/>
              <w:spacing w:after="0" w:line="372" w:lineRule="exact"/>
              <w:jc w:val="both"/>
              <w:rPr>
                <w:rFonts w:ascii="Garamond" w:eastAsia="Times New Roman" w:hAnsi="Garamond" w:cs="Arial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503D40A9" w14:textId="77777777" w:rsidR="00FD6731" w:rsidRPr="00FD6731" w:rsidRDefault="00FD6731" w:rsidP="00FD6731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58E67F5D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DB1092D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BB9B686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0E9C0ED8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3F237FB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4E5A64E9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378FE396" w14:textId="77777777" w:rsidR="00FD6731" w:rsidRPr="00FD6731" w:rsidRDefault="00FD6731" w:rsidP="00F7542B">
      <w:pPr>
        <w:tabs>
          <w:tab w:val="left" w:pos="240"/>
          <w:tab w:val="center" w:pos="4536"/>
        </w:tabs>
        <w:spacing w:after="0" w:line="240" w:lineRule="auto"/>
        <w:rPr>
          <w:rFonts w:ascii="Tahoma" w:hAnsi="Tahoma" w:cs="Tahoma"/>
          <w:sz w:val="2"/>
          <w:szCs w:val="2"/>
        </w:rPr>
      </w:pPr>
    </w:p>
    <w:p w14:paraId="261ABA1A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6A622B4B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5323D0C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00C8DA0" w14:textId="77777777" w:rsidR="00FD6731" w:rsidRPr="00FD6731" w:rsidRDefault="00FD6731" w:rsidP="00FD6731">
      <w:pPr>
        <w:spacing w:after="0" w:line="240" w:lineRule="auto"/>
        <w:jc w:val="both"/>
        <w:rPr>
          <w:rFonts w:ascii="Tahoma" w:hAnsi="Tahoma" w:cs="Tahoma"/>
          <w:sz w:val="2"/>
          <w:szCs w:val="2"/>
        </w:rPr>
      </w:pPr>
    </w:p>
    <w:p w14:paraId="1CA2033A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742A5005" w14:textId="77777777" w:rsidR="00FD6731" w:rsidRPr="00FD6731" w:rsidRDefault="00FD6731" w:rsidP="00F7542B">
      <w:pPr>
        <w:spacing w:after="0" w:line="240" w:lineRule="auto"/>
        <w:rPr>
          <w:rFonts w:ascii="Tahoma" w:hAnsi="Tahoma" w:cs="Tahoma"/>
          <w:sz w:val="2"/>
          <w:szCs w:val="2"/>
        </w:rPr>
      </w:pPr>
    </w:p>
    <w:p w14:paraId="164CBA11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188AE789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3E11F94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0E853C1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85E4712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page" w:horzAnchor="margin" w:tblpXSpec="center" w:tblpY="8476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2"/>
        <w:gridCol w:w="113"/>
        <w:gridCol w:w="1291"/>
        <w:gridCol w:w="596"/>
        <w:gridCol w:w="113"/>
        <w:gridCol w:w="3469"/>
      </w:tblGrid>
      <w:tr w:rsidR="00FD6731" w:rsidRPr="00FD6731" w14:paraId="02FD014B" w14:textId="77777777" w:rsidTr="00896074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D950C9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WYNIKI OCENY FORMALNEJ</w:t>
            </w:r>
          </w:p>
        </w:tc>
      </w:tr>
      <w:tr w:rsidR="00FD6731" w:rsidRPr="00FD6731" w14:paraId="6EF68E55" w14:textId="77777777" w:rsidTr="00896074">
        <w:trPr>
          <w:trHeight w:val="45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275EA8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26A7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2BA6B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FD6731" w:rsidRPr="00FD6731" w14:paraId="3D1E897B" w14:textId="77777777" w:rsidTr="00896074">
        <w:trPr>
          <w:trHeight w:val="397"/>
        </w:trPr>
        <w:tc>
          <w:tcPr>
            <w:tcW w:w="4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BF4F90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Negatywna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0461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D881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Odrzucenie Wniosku</w:t>
            </w:r>
          </w:p>
        </w:tc>
      </w:tr>
      <w:tr w:rsidR="00FD6731" w:rsidRPr="00FD6731" w14:paraId="2703F62A" w14:textId="77777777" w:rsidTr="00896074">
        <w:trPr>
          <w:trHeight w:val="1112"/>
        </w:trPr>
        <w:tc>
          <w:tcPr>
            <w:tcW w:w="4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0B80" w14:textId="77777777" w:rsidR="00FD6731" w:rsidRPr="00FD6731" w:rsidRDefault="00FD6731" w:rsidP="00FD6731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2D8" w14:textId="77777777" w:rsidR="00FD6731" w:rsidRPr="00FD6731" w:rsidRDefault="00FD6731" w:rsidP="00FD6731">
            <w:pPr>
              <w:suppressAutoHyphens/>
              <w:spacing w:after="1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EE09" w14:textId="77777777" w:rsidR="00FD6731" w:rsidRPr="00FD6731" w:rsidRDefault="00FD6731" w:rsidP="00FD6731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uzupełnienia/ wyjaśnienia.</w:t>
            </w:r>
          </w:p>
          <w:p w14:paraId="52E4B9BE" w14:textId="77777777" w:rsidR="00FD6731" w:rsidRPr="00FD6731" w:rsidRDefault="00FD6731" w:rsidP="00FD6731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2BB68C23" w14:textId="77777777" w:rsidR="00FD6731" w:rsidRPr="00FD6731" w:rsidRDefault="00FD6731" w:rsidP="00FD6731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Termin złożenia uzupełnienia/ wyjaśnienia:</w:t>
            </w:r>
          </w:p>
          <w:p w14:paraId="152AD397" w14:textId="77777777" w:rsidR="00FD6731" w:rsidRPr="00FD6731" w:rsidRDefault="00FD6731" w:rsidP="00FD6731">
            <w:pPr>
              <w:suppressAutoHyphens/>
              <w:spacing w:after="1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D6731" w:rsidRPr="00FD6731" w14:paraId="5879A5A1" w14:textId="77777777" w:rsidTr="00896074">
        <w:trPr>
          <w:trHeight w:val="741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76679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Uzasadnienie 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nie przekazania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wniosku do oceny merytorycznej:</w:t>
            </w:r>
          </w:p>
          <w:p w14:paraId="5CF31928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  <w:p w14:paraId="7518EE44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FD6731" w:rsidRPr="00FD6731" w14:paraId="5A0298A1" w14:textId="77777777" w:rsidTr="00896074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D4064D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FF0000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ar-SA"/>
              </w:rPr>
              <w:t>WYNIKI PONOWNEJ OCENY FORMALNEJ</w:t>
            </w:r>
          </w:p>
        </w:tc>
      </w:tr>
      <w:tr w:rsidR="00FD6731" w:rsidRPr="00FD6731" w14:paraId="2244982A" w14:textId="77777777" w:rsidTr="00896074">
        <w:trPr>
          <w:trHeight w:val="397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A63E78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Pozytywna ocena formalna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3D3C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5171E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Skierowanie do dalszego etapu oceny</w:t>
            </w:r>
          </w:p>
        </w:tc>
      </w:tr>
      <w:tr w:rsidR="00FD6731" w:rsidRPr="00FD6731" w14:paraId="1F6AF97C" w14:textId="77777777" w:rsidTr="00896074">
        <w:trPr>
          <w:trHeight w:val="397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8E5AED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Negatywna ocena formalna</w:t>
            </w:r>
          </w:p>
          <w:p w14:paraId="3C42FD81" w14:textId="77777777" w:rsidR="00FD6731" w:rsidRPr="00FD6731" w:rsidRDefault="00FD6731" w:rsidP="00FD6731">
            <w:pPr>
              <w:suppressAutoHyphens/>
              <w:spacing w:after="1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1BAC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67F35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Odrzucenie Wniosku</w:t>
            </w:r>
          </w:p>
        </w:tc>
      </w:tr>
      <w:tr w:rsidR="00FD6731" w:rsidRPr="00FD6731" w14:paraId="0848151A" w14:textId="77777777" w:rsidTr="00896074">
        <w:trPr>
          <w:trHeight w:val="71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CBB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Uzasadnienie 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ar-SA"/>
              </w:rPr>
              <w:t>nie przekazania</w:t>
            </w: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Wniosku do oceny merytorycznej:</w:t>
            </w:r>
          </w:p>
        </w:tc>
      </w:tr>
      <w:tr w:rsidR="00FD6731" w:rsidRPr="00FD6731" w14:paraId="723C3EA7" w14:textId="77777777" w:rsidTr="00896074">
        <w:trPr>
          <w:trHeight w:val="454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40E4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Osoba oceniająca:</w:t>
            </w:r>
          </w:p>
          <w:p w14:paraId="633BBB00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E012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Osoba sprawdzająca:</w:t>
            </w:r>
          </w:p>
          <w:p w14:paraId="0EAF32CB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FD6731" w:rsidRPr="00FD6731" w14:paraId="01BECAD6" w14:textId="77777777" w:rsidTr="00896074">
        <w:trPr>
          <w:trHeight w:val="567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939E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0AF7CD1F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5F84E4FE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Podpis: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019" w14:textId="77777777" w:rsidR="00FD6731" w:rsidRPr="00FD6731" w:rsidRDefault="00FD6731" w:rsidP="00FD6731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  <w:p w14:paraId="45A9112B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……………………………………………</w:t>
            </w:r>
          </w:p>
          <w:p w14:paraId="02048068" w14:textId="77777777" w:rsidR="00FD6731" w:rsidRPr="00FD6731" w:rsidRDefault="00FD6731" w:rsidP="00FD6731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Podpis:</w:t>
            </w:r>
          </w:p>
        </w:tc>
      </w:tr>
      <w:tr w:rsidR="00FD6731" w:rsidRPr="00FD6731" w14:paraId="2E3D9875" w14:textId="77777777" w:rsidTr="00896074">
        <w:trPr>
          <w:trHeight w:val="284"/>
        </w:trPr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17F0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1266" w14:textId="77777777" w:rsidR="00FD6731" w:rsidRPr="00FD6731" w:rsidRDefault="00FD6731" w:rsidP="00FD6731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FD6731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Data:</w:t>
            </w:r>
          </w:p>
        </w:tc>
      </w:tr>
    </w:tbl>
    <w:p w14:paraId="0C0E9A24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273C0BFB" w14:textId="77777777" w:rsidR="00FD6731" w:rsidRPr="00FD6731" w:rsidRDefault="00FD6731" w:rsidP="00FD6731">
      <w:pPr>
        <w:spacing w:after="0" w:line="240" w:lineRule="auto"/>
        <w:jc w:val="center"/>
        <w:rPr>
          <w:rFonts w:ascii="Tahoma" w:hAnsi="Tahoma" w:cs="Tahoma"/>
          <w:sz w:val="2"/>
          <w:szCs w:val="2"/>
        </w:rPr>
      </w:pPr>
    </w:p>
    <w:p w14:paraId="3D513D8A" w14:textId="77777777" w:rsidR="00C91A72" w:rsidRPr="00C91A72" w:rsidRDefault="00C91A72" w:rsidP="00C91A72">
      <w:pPr>
        <w:tabs>
          <w:tab w:val="left" w:pos="338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77C1359" w14:textId="77777777" w:rsidR="00691347" w:rsidRDefault="00691347" w:rsidP="00691347">
      <w:pPr>
        <w:keepNext/>
        <w:keepLines/>
        <w:tabs>
          <w:tab w:val="decimal" w:pos="142"/>
        </w:tabs>
        <w:spacing w:before="200" w:after="0"/>
        <w:jc w:val="center"/>
        <w:outlineLvl w:val="1"/>
        <w:rPr>
          <w:rFonts w:eastAsia="Times New Roman" w:cs="Calibri"/>
          <w:bCs/>
          <w:sz w:val="24"/>
          <w:lang w:eastAsia="ar-SA"/>
        </w:rPr>
        <w:sectPr w:rsidR="00691347">
          <w:headerReference w:type="default" r:id="rId15"/>
          <w:footerReference w:type="default" r:id="rId16"/>
          <w:pgSz w:w="11905" w:h="16837"/>
          <w:pgMar w:top="1417" w:right="1417" w:bottom="1417" w:left="1417" w:header="708" w:footer="0" w:gutter="0"/>
          <w:cols w:space="708"/>
          <w:docGrid w:linePitch="360"/>
        </w:sectPr>
      </w:pPr>
    </w:p>
    <w:p w14:paraId="0DAE723E" w14:textId="18D3915B" w:rsidR="00691347" w:rsidRPr="00F119CC" w:rsidRDefault="00691347" w:rsidP="00F119CC">
      <w:pPr>
        <w:keepNext/>
        <w:keepLines/>
        <w:tabs>
          <w:tab w:val="decimal" w:pos="142"/>
        </w:tabs>
        <w:spacing w:before="200" w:after="0"/>
        <w:outlineLvl w:val="1"/>
        <w:rPr>
          <w:rFonts w:eastAsia="Times New Roman" w:cs="Calibri"/>
          <w:b/>
          <w:bCs/>
          <w:sz w:val="20"/>
          <w:szCs w:val="20"/>
          <w:lang w:eastAsia="ar-SA"/>
        </w:rPr>
      </w:pPr>
      <w:r w:rsidRPr="00F119CC">
        <w:rPr>
          <w:rFonts w:eastAsia="Times New Roman" w:cs="Calibri"/>
          <w:b/>
          <w:bCs/>
          <w:sz w:val="20"/>
          <w:szCs w:val="20"/>
          <w:lang w:eastAsia="ar-SA"/>
        </w:rPr>
        <w:lastRenderedPageBreak/>
        <w:t>Załącznik nr 4 do Procedur realizacji projektu grantowego „</w:t>
      </w:r>
      <w:r w:rsidRPr="00F119CC">
        <w:rPr>
          <w:rFonts w:eastAsia="Times New Roman"/>
          <w:b/>
          <w:bCs/>
          <w:sz w:val="20"/>
          <w:szCs w:val="20"/>
          <w:lang w:eastAsia="ar-SA"/>
        </w:rPr>
        <w:t xml:space="preserve">Małopolska Tarcza Antykryzysowa - Pakiet Społeczny. Bezpieczny Dom”  </w:t>
      </w:r>
    </w:p>
    <w:p w14:paraId="78615E68" w14:textId="5ACC6A8F" w:rsidR="00691347" w:rsidRPr="00811B90" w:rsidRDefault="00F119CC" w:rsidP="00F119CC">
      <w:pPr>
        <w:widowControl w:val="0"/>
        <w:tabs>
          <w:tab w:val="left" w:pos="11640"/>
        </w:tabs>
        <w:suppressAutoHyphens/>
        <w:autoSpaceDE w:val="0"/>
        <w:autoSpaceDN w:val="0"/>
        <w:adjustRightInd w:val="0"/>
        <w:spacing w:after="0" w:line="372" w:lineRule="exact"/>
        <w:rPr>
          <w:rFonts w:eastAsia="Times New Roman"/>
          <w:b/>
          <w:color w:val="FF0000"/>
          <w:sz w:val="24"/>
          <w:szCs w:val="24"/>
          <w:lang w:eastAsia="ar-SA"/>
        </w:rPr>
      </w:pPr>
      <w:r>
        <w:rPr>
          <w:rFonts w:eastAsia="Times New Roman"/>
          <w:b/>
          <w:color w:val="FF0000"/>
          <w:sz w:val="24"/>
          <w:szCs w:val="24"/>
          <w:lang w:eastAsia="ar-SA"/>
        </w:rPr>
        <w:tab/>
      </w:r>
    </w:p>
    <w:p w14:paraId="4A6FAA3A" w14:textId="77777777" w:rsidR="00691347" w:rsidRPr="00811B90" w:rsidRDefault="00691347" w:rsidP="00691347">
      <w:pPr>
        <w:widowControl w:val="0"/>
        <w:suppressAutoHyphens/>
        <w:autoSpaceDE w:val="0"/>
        <w:autoSpaceDN w:val="0"/>
        <w:adjustRightInd w:val="0"/>
        <w:spacing w:after="0" w:line="372" w:lineRule="exact"/>
        <w:jc w:val="center"/>
        <w:rPr>
          <w:rFonts w:eastAsia="Times New Roman"/>
          <w:b/>
          <w:lang w:eastAsia="ar-SA"/>
        </w:rPr>
      </w:pPr>
      <w:r w:rsidRPr="00811B90">
        <w:rPr>
          <w:rFonts w:eastAsia="Times New Roman"/>
          <w:b/>
          <w:lang w:eastAsia="ar-SA"/>
        </w:rPr>
        <w:t xml:space="preserve">Karta Oceny Merytorycznej </w:t>
      </w:r>
      <w:r w:rsidRPr="00431362">
        <w:rPr>
          <w:rFonts w:eastAsia="Times New Roman"/>
          <w:b/>
          <w:lang w:eastAsia="ar-SA"/>
        </w:rPr>
        <w:t>Wniosku o Grant</w:t>
      </w:r>
    </w:p>
    <w:p w14:paraId="38E24305" w14:textId="77777777" w:rsidR="00691347" w:rsidRPr="00A54E7C" w:rsidRDefault="00691347" w:rsidP="00691347">
      <w:pPr>
        <w:suppressAutoHyphens/>
        <w:spacing w:after="0" w:line="240" w:lineRule="auto"/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 xml:space="preserve">w ramach Projektu pn. „Małopolska Tarcza Antykryzysowa - Pakiet Społeczny. Bezpieczny Dom”  </w:t>
      </w:r>
    </w:p>
    <w:p w14:paraId="5B31E963" w14:textId="77777777" w:rsidR="00691347" w:rsidRPr="00A54E7C" w:rsidRDefault="00691347" w:rsidP="00691347">
      <w:pPr>
        <w:jc w:val="center"/>
        <w:rPr>
          <w:rFonts w:eastAsia="Times New Roman"/>
          <w:bCs/>
          <w:lang w:eastAsia="ar-SA"/>
        </w:rPr>
      </w:pPr>
      <w:r w:rsidRPr="00A54E7C">
        <w:rPr>
          <w:rFonts w:eastAsia="Times New Roman"/>
          <w:bCs/>
          <w:lang w:eastAsia="ar-SA"/>
        </w:rPr>
        <w:t>realizowanego przez Regionalny Ośrodek Polityki Społecznej w Krakowie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12"/>
        <w:gridCol w:w="6882"/>
      </w:tblGrid>
      <w:tr w:rsidR="00691347" w:rsidRPr="00431362" w14:paraId="51FBC510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6962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</w:r>
            <w:r w:rsidRPr="00A54E7C">
              <w:rPr>
                <w:kern w:val="24"/>
                <w:sz w:val="20"/>
                <w:szCs w:val="20"/>
                <w:lang w:eastAsia="ar-SA"/>
              </w:rPr>
              <w:br w:type="page"/>
              <w:t>Numer Wniosku: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CB37" w14:textId="77777777" w:rsidR="00691347" w:rsidRPr="00811B90" w:rsidRDefault="00691347" w:rsidP="00896074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691347" w:rsidRPr="00431362" w14:paraId="095C3DA6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C69C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9AB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3B20280A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BC4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Dotyczy placówki: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FC7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6E12DF72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D40F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Typ placówki (publiczna/niepubliczna):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7C8" w14:textId="77777777" w:rsidR="00691347" w:rsidRPr="00811B90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0BBDA5A5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6AB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Oceniającego: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82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431362" w14:paraId="7BBFD314" w14:textId="77777777" w:rsidTr="00896074"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B4F" w14:textId="77777777" w:rsidR="00691347" w:rsidRPr="00A54E7C" w:rsidRDefault="00691347" w:rsidP="00896074">
            <w:pPr>
              <w:suppressAutoHyphens/>
              <w:rPr>
                <w:kern w:val="24"/>
                <w:sz w:val="20"/>
                <w:szCs w:val="20"/>
                <w:lang w:eastAsia="ar-SA"/>
              </w:rPr>
            </w:pPr>
            <w:r w:rsidRPr="00A54E7C">
              <w:rPr>
                <w:kern w:val="24"/>
                <w:sz w:val="20"/>
                <w:szCs w:val="20"/>
                <w:lang w:eastAsia="ar-SA"/>
              </w:rPr>
              <w:t>Imię i nazwisko Sprawdzającego: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A4C" w14:textId="77777777" w:rsidR="00691347" w:rsidRPr="00431362" w:rsidRDefault="00691347" w:rsidP="00896074">
            <w:pPr>
              <w:suppressAutoHyphens/>
              <w:rPr>
                <w:kern w:val="24"/>
                <w:sz w:val="24"/>
                <w:lang w:eastAsia="ar-SA"/>
              </w:rPr>
            </w:pPr>
          </w:p>
        </w:tc>
      </w:tr>
      <w:tr w:rsidR="00691347" w:rsidRPr="00811B90" w14:paraId="416250B3" w14:textId="77777777" w:rsidTr="00896074">
        <w:trPr>
          <w:trHeight w:val="70"/>
        </w:trPr>
        <w:tc>
          <w:tcPr>
            <w:tcW w:w="13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E92" w14:textId="77777777" w:rsidR="00691347" w:rsidRPr="00A54E7C" w:rsidRDefault="00691347" w:rsidP="00896074">
            <w:pPr>
              <w:suppressAutoHyphens/>
              <w:spacing w:after="100"/>
              <w:ind w:left="181"/>
              <w:jc w:val="center"/>
              <w:rPr>
                <w:b/>
                <w:sz w:val="20"/>
                <w:szCs w:val="20"/>
                <w:lang w:eastAsia="ar-SA"/>
              </w:rPr>
            </w:pPr>
            <w:r w:rsidRPr="00A54E7C">
              <w:rPr>
                <w:b/>
                <w:sz w:val="20"/>
                <w:szCs w:val="20"/>
                <w:lang w:eastAsia="ar-SA"/>
              </w:rPr>
              <w:t>DEKLARACJA POUFNOŚCI I BEZSTRONNOŚCI</w:t>
            </w:r>
          </w:p>
          <w:p w14:paraId="01972486" w14:textId="77777777" w:rsidR="00691347" w:rsidRPr="00A54E7C" w:rsidRDefault="00691347" w:rsidP="00896074">
            <w:pPr>
              <w:suppressAutoHyphens/>
              <w:spacing w:after="100"/>
              <w:ind w:left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Niniejszym oświadczam, że:</w:t>
            </w:r>
          </w:p>
          <w:p w14:paraId="1E60E5F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przed upływem trzech lat od daty zakończenia naboru wniosków nie pozostawałem/-am w stosunku pracy ani nie wykonywałem/-am  pracy w ramach stosunku cywilnoprawnego (np. umowa o dzieło, umowa zlecenia, umowa o świadczenie usług) na rzecz Wnioskodawcy. W przypadku stwierdzenia takiej zależności zobowiązuję się do niezwłocznego poinformowania o tym fakcie Dyrektora ROPS w Krakowie i wycofania się z oceny tego wniosku, </w:t>
            </w:r>
          </w:p>
          <w:p w14:paraId="06634B44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w związku małżeńskim albo w stosunku pokrewieństwa lub powinowactwa w linii prostej, pokrewieństwa lub powinowactwa w linii bocznej do drugiego stopnia i nie jestem związany/-a z tytułu przysposobienia, opieki, kurateli z urzędującymi członkami organów zarządzających lub nadzorczych Wnioskodawcy. W przypadku stwierdzenia takiej zależności zobowiązuję się do niezwłocznego poinformowania o tym fakcie Dyrektora ROPS w Krakowie i wycofania się z oceny tego wniosku,</w:t>
            </w:r>
          </w:p>
          <w:p w14:paraId="2A4B2B76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nie pozostaję z Wnioskodawcą/-ami w takim stosunku prawnym lub faktycznym, że może to budzić uzasadnione wątpliwości co do mojej bezstronności, w szczególności nie jestem wspólnikiem Wnioskodawcy ani członkiem jego organu zarządzającego lub nadzorczego. W przypadku stwierdzenia takiej zależności zobowiązuję się do niezwłocznego poinformowania o tym fakcie Dyrektora ROPS w Krakowie i wycofania się z oceny tego wniosku,</w:t>
            </w:r>
          </w:p>
          <w:p w14:paraId="20CF0F18" w14:textId="77777777" w:rsidR="00691347" w:rsidRPr="00A54E7C" w:rsidRDefault="00691347" w:rsidP="00896074">
            <w:pPr>
              <w:suppressAutoHyphens/>
              <w:spacing w:after="100"/>
              <w:ind w:left="296" w:hanging="142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-   zobowiązuję się, że będę wypełniać moje obowiązki w sposób uczciwy i sprawiedliwy, zgodnie z posiadaną wiedzą,</w:t>
            </w:r>
          </w:p>
          <w:p w14:paraId="4282D6E9" w14:textId="77777777" w:rsidR="00691347" w:rsidRPr="00A54E7C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zobowiązuje się również nie zatrzymywać kopii jakichkolwiek pisemnych lub </w:t>
            </w:r>
            <w:r w:rsidRPr="00A54E7C">
              <w:rPr>
                <w:bCs/>
                <w:sz w:val="18"/>
                <w:szCs w:val="18"/>
                <w:lang w:eastAsia="ar-SA"/>
              </w:rPr>
              <w:t>elektronicznych</w:t>
            </w:r>
            <w:r w:rsidRPr="00A54E7C">
              <w:rPr>
                <w:sz w:val="18"/>
                <w:szCs w:val="18"/>
                <w:lang w:eastAsia="ar-SA"/>
              </w:rPr>
              <w:t xml:space="preserve"> informacji,</w:t>
            </w:r>
          </w:p>
          <w:p w14:paraId="307B79E8" w14:textId="77777777" w:rsidR="00691347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 xml:space="preserve">zobowiązuję się do zachowania w tajemnicy i zaufaniu wszystkich informacji i dokumentów ujawnionych mi lub wytworzonych przeze mnie lub przygotowanych przeze mnie w trakcie </w:t>
            </w:r>
          </w:p>
          <w:p w14:paraId="0C007F91" w14:textId="77777777" w:rsidR="00691347" w:rsidRPr="00DE5D3A" w:rsidRDefault="00691347" w:rsidP="00691347">
            <w:pPr>
              <w:numPr>
                <w:ilvl w:val="2"/>
                <w:numId w:val="34"/>
              </w:numPr>
              <w:suppressAutoHyphens/>
              <w:spacing w:after="100"/>
              <w:ind w:left="362" w:hanging="181"/>
              <w:jc w:val="both"/>
              <w:rPr>
                <w:sz w:val="18"/>
                <w:szCs w:val="18"/>
                <w:lang w:eastAsia="ar-SA"/>
              </w:rPr>
            </w:pPr>
            <w:r w:rsidRPr="00A54E7C">
              <w:rPr>
                <w:sz w:val="18"/>
                <w:szCs w:val="18"/>
                <w:lang w:eastAsia="ar-SA"/>
              </w:rPr>
              <w:t>lub jako rezultat oceny i zgadzam się, że informacje te powinny być użyte tylko dla celów niniejszej oceny i nie powinny być ujawnione stronom trzecim.</w:t>
            </w:r>
          </w:p>
          <w:p w14:paraId="0A2A9FB1" w14:textId="77777777" w:rsidR="00691347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14:paraId="203CFDC1" w14:textId="77777777" w:rsidR="00691347" w:rsidRPr="00A54E7C" w:rsidRDefault="00691347" w:rsidP="00896074">
            <w:pPr>
              <w:pStyle w:val="Zawartotabeli"/>
              <w:snapToGrid w:val="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Oceniającego:………………………………………..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</w:t>
            </w:r>
            <w:r w:rsidRPr="00A54E7C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Data i podpis Sprawdzającego:……………………………………</w:t>
            </w:r>
          </w:p>
          <w:p w14:paraId="5EDF8E48" w14:textId="77777777" w:rsidR="00691347" w:rsidRPr="00A54E7C" w:rsidRDefault="00691347" w:rsidP="00896074">
            <w:pPr>
              <w:pStyle w:val="Zawartotabeli"/>
              <w:snapToGrid w:val="0"/>
              <w:rPr>
                <w:kern w:val="24"/>
                <w:sz w:val="18"/>
                <w:szCs w:val="18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8"/>
        <w:gridCol w:w="744"/>
        <w:gridCol w:w="568"/>
        <w:gridCol w:w="738"/>
        <w:gridCol w:w="1584"/>
        <w:gridCol w:w="1671"/>
        <w:gridCol w:w="2138"/>
      </w:tblGrid>
      <w:tr w:rsidR="00691347" w:rsidRPr="002D7573" w14:paraId="765DADF5" w14:textId="77777777" w:rsidTr="00896074">
        <w:trPr>
          <w:trHeight w:val="3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3634"/>
            <w:noWrap/>
            <w:vAlign w:val="bottom"/>
            <w:hideMark/>
          </w:tcPr>
          <w:p w14:paraId="73BEB61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lastRenderedPageBreak/>
              <w:t xml:space="preserve">KRYTERIA 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MERYTORYCZNE OCENY</w:t>
            </w:r>
            <w:r w:rsidRPr="002D7573">
              <w:rPr>
                <w:rFonts w:eastAsia="Times New Roman" w:cs="Calibri"/>
                <w:b/>
                <w:bCs/>
                <w:color w:val="FFFFFF"/>
                <w:lang w:eastAsia="pl-PL"/>
              </w:rPr>
              <w:t xml:space="preserve"> WNIOSK</w:t>
            </w:r>
            <w:r>
              <w:rPr>
                <w:rFonts w:eastAsia="Times New Roman" w:cs="Calibri"/>
                <w:b/>
                <w:bCs/>
                <w:color w:val="FFFFFF"/>
                <w:lang w:eastAsia="pl-PL"/>
              </w:rPr>
              <w:t>U O GRANT</w:t>
            </w:r>
          </w:p>
        </w:tc>
      </w:tr>
      <w:tr w:rsidR="00691347" w:rsidRPr="002D7573" w14:paraId="250EC7BA" w14:textId="77777777" w:rsidTr="00896074">
        <w:trPr>
          <w:trHeight w:val="750"/>
        </w:trPr>
        <w:tc>
          <w:tcPr>
            <w:tcW w:w="236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B8B7"/>
            <w:vAlign w:val="center"/>
            <w:hideMark/>
          </w:tcPr>
          <w:p w14:paraId="02E7830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Kryterium: rodzaj placówki całodobowej opieki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69A29C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40FA9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EDAD1D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BB0B88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14:paraId="05A3552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60691A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6C5FC376" w14:textId="77777777" w:rsidTr="00896074">
        <w:trPr>
          <w:trHeight w:val="420"/>
        </w:trPr>
        <w:tc>
          <w:tcPr>
            <w:tcW w:w="2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16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dom pomocy społecznej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06F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FCB1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D19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608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41BD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D108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E34EC98" w14:textId="77777777" w:rsidTr="00896074">
        <w:trPr>
          <w:trHeight w:val="390"/>
        </w:trPr>
        <w:tc>
          <w:tcPr>
            <w:tcW w:w="236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7D74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pozostałe placówki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A11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99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E2A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41F5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6B3D6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6E5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43FC48DF" w14:textId="77777777" w:rsidTr="00896074">
        <w:trPr>
          <w:trHeight w:val="795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6574E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Kryterium: zakres rzeczowy grantu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41F11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6CA19C1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24ACF4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FE3F7E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D68BC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BE562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1A20AED5" w14:textId="77777777" w:rsidTr="00896074">
        <w:trPr>
          <w:trHeight w:val="615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518" w14:textId="77777777" w:rsidR="00691347" w:rsidRPr="002D7573" w:rsidRDefault="00691347" w:rsidP="0089607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D</w:t>
            </w:r>
            <w:r w:rsidRPr="00D8554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oposażenie stanowisk pracy personelu placówek całodobowej opieki oraz ich mieszkańców i pacjentów w środki ochrony indywidualnej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EAA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60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222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6D4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28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A8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A8C6387" w14:textId="77777777" w:rsidTr="00896074">
        <w:trPr>
          <w:trHeight w:val="628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749" w14:textId="77777777" w:rsidR="00691347" w:rsidRPr="002D7573" w:rsidRDefault="00691347" w:rsidP="00896074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B.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D</w:t>
            </w:r>
            <w:r w:rsidRPr="00D85544">
              <w:rPr>
                <w:rFonts w:eastAsia="Times New Roman"/>
                <w:sz w:val="18"/>
                <w:szCs w:val="18"/>
                <w:lang w:eastAsia="pl-PL"/>
              </w:rPr>
              <w:t>oposażenie placówek całodobowej opieki w sprzęt i wyposażenie niezbędne do walki z epidemią i jej skutkami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C76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CE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8DC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274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22BC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7A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51E39652" w14:textId="77777777" w:rsidTr="00896074">
        <w:trPr>
          <w:trHeight w:val="975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C4A" w14:textId="77777777" w:rsidR="00691347" w:rsidRPr="002D7573" w:rsidRDefault="00691347" w:rsidP="00896074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sz w:val="18"/>
                <w:szCs w:val="18"/>
                <w:lang w:eastAsia="pl-PL"/>
              </w:rPr>
              <w:t xml:space="preserve">C. </w:t>
            </w:r>
            <w:r>
              <w:rPr>
                <w:rFonts w:eastAsia="Times New Roman"/>
                <w:sz w:val="18"/>
                <w:szCs w:val="18"/>
                <w:lang w:eastAsia="pl-PL"/>
              </w:rPr>
              <w:t>Z</w:t>
            </w:r>
            <w:r w:rsidRPr="00D85544">
              <w:rPr>
                <w:rFonts w:eastAsia="Times New Roman"/>
                <w:sz w:val="18"/>
                <w:szCs w:val="18"/>
                <w:lang w:eastAsia="pl-PL"/>
              </w:rPr>
              <w:t>apewnienie w placówce miejsc izolacji lub odbywania kwarantanny lub miejsc noclegowych wraz z ewentualnym zapewnieniem wyżywienia dla personelu, który nie może lub nie chce wrócić do własnych domów i rodzin ze względu na zagrożenie zarażeniem SARS-CoV-2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329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13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571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85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28AF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05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203B918E" w14:textId="77777777" w:rsidTr="00896074">
        <w:trPr>
          <w:trHeight w:val="749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9D49" w14:textId="77777777" w:rsidR="00691347" w:rsidRPr="002D7573" w:rsidRDefault="00691347" w:rsidP="00896074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D. Z</w:t>
            </w:r>
            <w:r w:rsidRPr="00D8554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apewnienie w placówce miejsc izolacji lub odbywania kwarantanny dla mieszkańca, pacjenta przed przyjęciem do placówki w sytuacji wypisu ze szpitala lub przyjęcia poprzez przygotowanie pomieszczeń wydzielonych funkcjonalnie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6A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539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FFF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3EE4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6A38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EBC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0E165A68" w14:textId="77777777" w:rsidTr="00896074">
        <w:trPr>
          <w:trHeight w:val="705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C117" w14:textId="77777777" w:rsidR="00691347" w:rsidRPr="002D7573" w:rsidRDefault="00691347" w:rsidP="00896074">
            <w:pPr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E. Z</w:t>
            </w:r>
            <w:r w:rsidRPr="00D85544">
              <w:rPr>
                <w:rFonts w:eastAsia="Times New Roman" w:cs="Calibri"/>
                <w:sz w:val="18"/>
                <w:szCs w:val="18"/>
                <w:lang w:eastAsia="pl-PL"/>
              </w:rPr>
              <w:t>apewnienie miejsc izolacji lub odbywania kwarantanny lub miejsc noclegowych poza placówką przeznaczonych dla jej personelu, mieszkańców lub pacjentów (wraz z ewentualnym zapewnieniem wyżywienia)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544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78E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A7B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D0E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0075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759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5DC0365F" w14:textId="77777777" w:rsidTr="00896074">
        <w:trPr>
          <w:trHeight w:val="300"/>
        </w:trPr>
        <w:tc>
          <w:tcPr>
            <w:tcW w:w="4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709DF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 za kryterium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6B6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691347" w:rsidRPr="002D7573" w14:paraId="3E5CCB1B" w14:textId="77777777" w:rsidTr="00896074">
        <w:trPr>
          <w:trHeight w:val="720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1F2CB6E" w14:textId="77777777" w:rsidR="00691347" w:rsidRPr="00C06425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pl-PL"/>
              </w:rPr>
              <w:t>Kryterium: grupa docelowa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730A8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A67FFD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2CF8FC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CCDFD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1B3838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EC8F49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14BFBF2D" w14:textId="77777777" w:rsidTr="00896074">
        <w:trPr>
          <w:trHeight w:val="540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9AC3" w14:textId="77777777" w:rsidR="00691347" w:rsidRPr="00C06425" w:rsidRDefault="00691347" w:rsidP="0089607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Osoby starsze (powyżej 60 roku życia) stanowią co najmniej 50% mieszkańców lub pacjentów placówki całodobowej opieki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D70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C7A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81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778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CB0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811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7BE824A4" w14:textId="77777777" w:rsidTr="00896074">
        <w:trPr>
          <w:trHeight w:val="495"/>
        </w:trPr>
        <w:tc>
          <w:tcPr>
            <w:tcW w:w="2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5E383" w14:textId="77777777" w:rsidR="00691347" w:rsidRPr="00C06425" w:rsidRDefault="00691347" w:rsidP="00896074">
            <w:pPr>
              <w:spacing w:after="0" w:line="240" w:lineRule="auto"/>
              <w:rPr>
                <w:rFonts w:eastAsia="Times New Roman" w:cs="Calibri"/>
                <w:color w:val="000000" w:themeColor="text1"/>
                <w:sz w:val="18"/>
                <w:szCs w:val="18"/>
                <w:lang w:eastAsia="pl-PL"/>
              </w:rPr>
            </w:pPr>
            <w:r w:rsidRPr="00C06425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Osoby starsze (powyżej 60 roku życia) stanowią mniej niż 50% mieszkańców lub pacjentów placówki całodobowej opieki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AF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01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37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D848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2A0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F1F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3D29580" w14:textId="77777777" w:rsidR="00691347" w:rsidRDefault="00691347" w:rsidP="0069134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1076"/>
        <w:gridCol w:w="1077"/>
        <w:gridCol w:w="1083"/>
        <w:gridCol w:w="1216"/>
        <w:gridCol w:w="1199"/>
        <w:gridCol w:w="1883"/>
        <w:gridCol w:w="146"/>
      </w:tblGrid>
      <w:tr w:rsidR="00691347" w:rsidRPr="002D7573" w14:paraId="4223AF75" w14:textId="77777777" w:rsidTr="00896074">
        <w:trPr>
          <w:gridAfter w:val="1"/>
          <w:wAfter w:w="44" w:type="pct"/>
          <w:trHeight w:val="945"/>
        </w:trPr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0BE14F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Kryterium: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D21D8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dsetek ludności z potwierdzonym COVID-19 w powiatach/miastach na prawach powiatu: od 1 do 10 pkt odpowiednio do skali, gdzie wartość minimum wynosi &lt; 0,02 %, a wartość maksimum wynosi 0,1 % lub więce</w:t>
            </w:r>
            <w:r>
              <w:rPr>
                <w:rFonts w:cstheme="minorHAnsi"/>
                <w:color w:val="000000" w:themeColor="text1"/>
              </w:rPr>
              <w:t>j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36E37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FC0BAE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waga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FCFCB2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1B13B5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minimalna liczba pkt za kryterium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73F07F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maksymalna liczba pkt za kryterium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82297B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punkty przyznane przez Komisję Oceny Wniosków</w:t>
            </w:r>
          </w:p>
        </w:tc>
      </w:tr>
      <w:tr w:rsidR="00691347" w:rsidRPr="002D7573" w14:paraId="46F1454A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21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0,10% i więcej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EAD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30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B5E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A33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EA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490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41DDB894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BE1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0,090%-0,099%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B1F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8A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5C6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86F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069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F745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0B559E3B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D8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0,080%-0,089%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6E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C3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F75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B40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7D8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EE4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49332D80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E90A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0,070%-0,079%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19E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4A5F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F2B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D01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F7BC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627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325DBD5C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5E5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0,060%-0,069%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1D7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A98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923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20F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824B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33B7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3F5BEC5B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00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0,050%-0,059%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18C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30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BB0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970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942B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262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5603F557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2365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0,040%-0,049%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A65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50D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DE6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99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7C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A6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7009770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FD18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0,030%-0,039%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08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A7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B4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E01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76F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C19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5FE046AA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93A2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0,020%-0,029%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6F90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CC9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30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48C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6862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811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2BA26881" w14:textId="77777777" w:rsidTr="00896074">
        <w:trPr>
          <w:gridAfter w:val="1"/>
          <w:wAfter w:w="44" w:type="pct"/>
          <w:trHeight w:val="300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69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mniej niż 0,020%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B80B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5464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45D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7AE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B973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B7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9CAC66D" w14:textId="77777777" w:rsidTr="00896074">
        <w:trPr>
          <w:gridAfter w:val="1"/>
          <w:wAfter w:w="44" w:type="pct"/>
          <w:trHeight w:val="300"/>
        </w:trPr>
        <w:tc>
          <w:tcPr>
            <w:tcW w:w="34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08FD4EA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maksymalna / minimalna liczba punktów możliwych do uzyskania przez dany wniosek o grant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8E7DA63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71B20FCF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155E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812E8D8" w14:textId="77777777" w:rsidTr="00896074">
        <w:trPr>
          <w:gridAfter w:val="1"/>
          <w:wAfter w:w="44" w:type="pct"/>
          <w:trHeight w:val="300"/>
        </w:trPr>
        <w:tc>
          <w:tcPr>
            <w:tcW w:w="42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2B3AE3" w14:textId="77777777" w:rsidR="00691347" w:rsidRPr="002D7573" w:rsidRDefault="00691347" w:rsidP="0089607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Łączna liczba punktów przyznanych przez KOW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D089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6D9F9E5F" w14:textId="77777777" w:rsidTr="00896074">
        <w:trPr>
          <w:gridAfter w:val="1"/>
          <w:wAfter w:w="44" w:type="pct"/>
          <w:trHeight w:val="408"/>
        </w:trPr>
        <w:tc>
          <w:tcPr>
            <w:tcW w:w="2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14:paraId="487B6E7A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6F0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POPRAWIONE OCZYWISTE OMYŁKI PISARSKIE LUB RACHUNKOWE</w:t>
            </w:r>
          </w:p>
        </w:tc>
        <w:tc>
          <w:tcPr>
            <w:tcW w:w="2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0727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D012BED" w14:textId="77777777" w:rsidR="00691347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  <w:p w14:paraId="20FEE4E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91347" w:rsidRPr="002D7573" w14:paraId="6E97512F" w14:textId="77777777" w:rsidTr="00896074">
        <w:trPr>
          <w:gridAfter w:val="1"/>
          <w:wAfter w:w="44" w:type="pct"/>
          <w:trHeight w:val="509"/>
        </w:trPr>
        <w:tc>
          <w:tcPr>
            <w:tcW w:w="2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8B8E69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Uwagi/</w:t>
            </w:r>
            <w:r w:rsidRPr="00C2058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propozycje dotyczące ocenianego Wniosku o grant</w:t>
            </w:r>
          </w:p>
        </w:tc>
        <w:tc>
          <w:tcPr>
            <w:tcW w:w="266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1B33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2D7573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91347" w:rsidRPr="002D7573" w14:paraId="350C9C27" w14:textId="77777777" w:rsidTr="00896074">
        <w:trPr>
          <w:trHeight w:val="300"/>
        </w:trPr>
        <w:tc>
          <w:tcPr>
            <w:tcW w:w="2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7A3A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CA2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8A7" w14:textId="77777777" w:rsidR="00691347" w:rsidRPr="002D7573" w:rsidRDefault="00691347" w:rsidP="008960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691347" w:rsidRPr="002D7573" w14:paraId="41BE4463" w14:textId="77777777" w:rsidTr="00896074">
        <w:trPr>
          <w:trHeight w:val="300"/>
        </w:trPr>
        <w:tc>
          <w:tcPr>
            <w:tcW w:w="2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4176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5AD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E1B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347" w:rsidRPr="002D7573" w14:paraId="30A125DE" w14:textId="77777777" w:rsidTr="00896074">
        <w:trPr>
          <w:trHeight w:val="300"/>
        </w:trPr>
        <w:tc>
          <w:tcPr>
            <w:tcW w:w="2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54BE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66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180" w14:textId="77777777" w:rsidR="00691347" w:rsidRPr="002D7573" w:rsidRDefault="00691347" w:rsidP="00896074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DB98" w14:textId="77777777" w:rsidR="00691347" w:rsidRPr="002D7573" w:rsidRDefault="00691347" w:rsidP="00896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5A71A86" w14:textId="77777777" w:rsidR="00691347" w:rsidRDefault="00691347" w:rsidP="00691347"/>
    <w:p w14:paraId="46B14851" w14:textId="5E7B1BA2" w:rsidR="00691347" w:rsidRDefault="00691347" w:rsidP="00691347">
      <w:r>
        <w:t xml:space="preserve">                                         …………………………………………                                                                                     .……………..………………………………</w:t>
      </w:r>
    </w:p>
    <w:p w14:paraId="54E94297" w14:textId="08441444" w:rsidR="00721608" w:rsidRDefault="00691347" w:rsidP="00691347">
      <w:pPr>
        <w:suppressAutoHyphens/>
        <w:ind w:left="1416" w:firstLine="708"/>
        <w:rPr>
          <w:rFonts w:asciiTheme="minorHAnsi" w:hAnsiTheme="minorHAnsi" w:cstheme="minorHAnsi"/>
          <w:sz w:val="24"/>
          <w:lang w:eastAsia="ar-SA"/>
        </w:rPr>
      </w:pPr>
      <w:r w:rsidRPr="00C2058F">
        <w:rPr>
          <w:rFonts w:cs="Calibri"/>
          <w:b/>
          <w:bCs/>
          <w:sz w:val="18"/>
          <w:szCs w:val="18"/>
        </w:rPr>
        <w:t>Data i podpis Oceniającego:                                                                                                                     Data i podpis Sprawdzającego</w:t>
      </w:r>
      <w:r w:rsidRPr="00431362">
        <w:rPr>
          <w:rFonts w:cs="Calibri"/>
          <w:b/>
          <w:bCs/>
          <w:sz w:val="18"/>
          <w:szCs w:val="18"/>
        </w:rPr>
        <w:t>:</w:t>
      </w:r>
    </w:p>
    <w:p w14:paraId="790FBF5E" w14:textId="77777777" w:rsidR="00691347" w:rsidRDefault="00691347" w:rsidP="00F345FA">
      <w:pPr>
        <w:suppressAutoHyphens/>
        <w:jc w:val="right"/>
        <w:rPr>
          <w:rFonts w:asciiTheme="minorHAnsi" w:hAnsiTheme="minorHAnsi" w:cstheme="minorHAnsi"/>
          <w:sz w:val="24"/>
          <w:lang w:eastAsia="ar-SA"/>
        </w:rPr>
        <w:sectPr w:rsidR="00691347" w:rsidSect="00691347">
          <w:pgSz w:w="16837" w:h="11905" w:orient="landscape"/>
          <w:pgMar w:top="1418" w:right="1418" w:bottom="1418" w:left="1418" w:header="709" w:footer="0" w:gutter="0"/>
          <w:cols w:space="708"/>
          <w:docGrid w:linePitch="360"/>
        </w:sectPr>
      </w:pPr>
    </w:p>
    <w:p w14:paraId="1D570670" w14:textId="2F268BDA" w:rsidR="00F562F8" w:rsidRPr="00F119CC" w:rsidRDefault="0044564A" w:rsidP="00606136">
      <w:pPr>
        <w:suppressAutoHyphens/>
        <w:jc w:val="both"/>
        <w:rPr>
          <w:rFonts w:cs="Calibri"/>
          <w:b/>
          <w:sz w:val="20"/>
          <w:szCs w:val="20"/>
          <w:lang w:eastAsia="ar-SA"/>
        </w:rPr>
      </w:pPr>
      <w:r w:rsidRPr="00F119CC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Załącznik nr 5 do Procedur realizacji projektu grantowego „Małopolska Tarcza Antykryzysowa - Pakiet Społeczny. Bezpieczny Dom”</w:t>
      </w:r>
    </w:p>
    <w:p w14:paraId="0FC1A06E" w14:textId="77777777" w:rsidR="0044564A" w:rsidRDefault="0044564A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</w:p>
    <w:p w14:paraId="2E9EB8ED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  <w:r w:rsidRPr="009375FC">
        <w:rPr>
          <w:rFonts w:cs="Calibri"/>
          <w:b/>
          <w:sz w:val="24"/>
          <w:szCs w:val="24"/>
          <w:lang w:eastAsia="ar-SA"/>
        </w:rPr>
        <w:t>WZÓR</w:t>
      </w:r>
    </w:p>
    <w:p w14:paraId="1A292575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cs="Calibri"/>
          <w:b/>
          <w:sz w:val="24"/>
          <w:szCs w:val="24"/>
          <w:lang w:eastAsia="ar-SA"/>
        </w:rPr>
      </w:pPr>
      <w:r w:rsidRPr="009375FC">
        <w:rPr>
          <w:rFonts w:cs="Calibri"/>
          <w:b/>
          <w:sz w:val="24"/>
          <w:szCs w:val="24"/>
          <w:lang w:eastAsia="ar-SA"/>
        </w:rPr>
        <w:t>UMOWA O POWIERZENIE GRANTU NR …………</w:t>
      </w:r>
    </w:p>
    <w:p w14:paraId="378EA650" w14:textId="2E6C31F8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ramach Projektu grantowego: </w:t>
      </w:r>
      <w:r w:rsidR="00712483" w:rsidRPr="0044564A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Pr="009375FC">
        <w:rPr>
          <w:rFonts w:eastAsia="Times New Roman" w:cs="Calibri"/>
          <w:lang w:eastAsia="ar-SA"/>
        </w:rPr>
        <w:t xml:space="preserve">, współfinansowanego ze środków Europejskiego Funduszu Społecznego w ramach </w:t>
      </w:r>
      <w:r w:rsidR="00712483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Pr="009375FC">
        <w:rPr>
          <w:rFonts w:eastAsia="Times New Roman" w:cs="Calibri"/>
          <w:lang w:eastAsia="ar-SA"/>
        </w:rPr>
        <w:t>, zwana dalej Umową</w:t>
      </w:r>
    </w:p>
    <w:p w14:paraId="768F165D" w14:textId="77777777" w:rsidR="00F562F8" w:rsidRPr="009375FC" w:rsidRDefault="00F562F8" w:rsidP="00EB42B0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6A59DCAD" w14:textId="77777777" w:rsidR="00F562F8" w:rsidRPr="009375FC" w:rsidRDefault="00F562F8" w:rsidP="00683590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zawarta w dniu ………..… w Krakowie</w:t>
      </w:r>
    </w:p>
    <w:p w14:paraId="1473D276" w14:textId="77777777" w:rsidR="00F562F8" w:rsidRPr="009375FC" w:rsidRDefault="00F562F8" w:rsidP="00683590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3A5DA4C7" w14:textId="77777777" w:rsidR="00F562F8" w:rsidRPr="009375FC" w:rsidRDefault="00F562F8" w:rsidP="00D100D9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pomiędzy </w:t>
      </w:r>
    </w:p>
    <w:p w14:paraId="35872AB4" w14:textId="77777777" w:rsidR="00F562F8" w:rsidRPr="009375FC" w:rsidRDefault="00F562F8" w:rsidP="00654101">
      <w:pPr>
        <w:suppressAutoHyphens/>
        <w:spacing w:after="0" w:line="360" w:lineRule="auto"/>
        <w:rPr>
          <w:rFonts w:eastAsia="Times New Roman" w:cs="Calibri"/>
          <w:b/>
          <w:lang w:eastAsia="ar-SA"/>
        </w:rPr>
      </w:pPr>
    </w:p>
    <w:p w14:paraId="1D7E0F03" w14:textId="77777777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Województwem Małopolskim, ul. Basztowa 22, 30-070 Kraków,  </w:t>
      </w:r>
      <w:r w:rsidRPr="009375FC">
        <w:rPr>
          <w:rFonts w:eastAsia="Times New Roman" w:cs="Calibri"/>
          <w:lang w:eastAsia="ar-SA"/>
        </w:rPr>
        <w:t>NIP: 6762178337, REGON: 351554287</w:t>
      </w:r>
      <w:r w:rsidRPr="009375FC">
        <w:rPr>
          <w:rFonts w:eastAsia="Times New Roman" w:cs="Calibri"/>
          <w:b/>
          <w:lang w:eastAsia="ar-SA"/>
        </w:rPr>
        <w:t xml:space="preserve">- Regionalny Ośrodek Polityki Społecznej w Krakowie, </w:t>
      </w:r>
      <w:r w:rsidRPr="009375FC">
        <w:rPr>
          <w:rFonts w:eastAsia="Times New Roman" w:cs="Calibri"/>
          <w:lang w:eastAsia="ar-SA"/>
        </w:rPr>
        <w:t>ul. Piastowska 32, 30-070 Kraków, NIP: 6762101814, REGON: 351612501</w:t>
      </w:r>
      <w:r w:rsidRPr="009375FC">
        <w:rPr>
          <w:rFonts w:eastAsia="Times New Roman" w:cs="Calibri"/>
          <w:b/>
          <w:lang w:eastAsia="ar-SA"/>
        </w:rPr>
        <w:t xml:space="preserve">, </w:t>
      </w:r>
      <w:r w:rsidRPr="009375FC">
        <w:rPr>
          <w:rFonts w:eastAsia="Times New Roman" w:cs="Calibri"/>
          <w:lang w:eastAsia="ar-SA"/>
        </w:rPr>
        <w:t xml:space="preserve">zwanym dalej </w:t>
      </w:r>
      <w:r w:rsidRPr="009375FC">
        <w:rPr>
          <w:rFonts w:eastAsia="Times New Roman" w:cs="Calibri"/>
          <w:b/>
          <w:lang w:eastAsia="ar-SA"/>
        </w:rPr>
        <w:t>„Grantodawcą”</w:t>
      </w:r>
    </w:p>
    <w:p w14:paraId="0812B4D8" w14:textId="77777777" w:rsidR="00F562F8" w:rsidRPr="009375FC" w:rsidRDefault="00F562F8" w:rsidP="00EB42B0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reprezentowanym przez: ………</w:t>
      </w:r>
    </w:p>
    <w:p w14:paraId="50B07246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sz w:val="6"/>
          <w:lang w:eastAsia="ar-SA"/>
        </w:rPr>
      </w:pPr>
    </w:p>
    <w:p w14:paraId="1C1CBCED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a</w:t>
      </w:r>
    </w:p>
    <w:p w14:paraId="15888D3E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………………, ul. …………., …………………, NIP: ………………………….</w:t>
      </w:r>
    </w:p>
    <w:p w14:paraId="329F3F64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reprezentowanym/ą przez: …………………</w:t>
      </w:r>
    </w:p>
    <w:p w14:paraId="224FBE31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t xml:space="preserve">zwanym/ą dalej </w:t>
      </w:r>
      <w:r w:rsidRPr="009375FC">
        <w:rPr>
          <w:rFonts w:eastAsia="Times New Roman" w:cs="Calibri"/>
          <w:b/>
          <w:lang w:eastAsia="ar-SA"/>
        </w:rPr>
        <w:t>„Grantobiorcą”.</w:t>
      </w:r>
    </w:p>
    <w:p w14:paraId="68400FA0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7CA4654E" w14:textId="77777777" w:rsidR="00F562F8" w:rsidRPr="009375FC" w:rsidRDefault="00F562F8" w:rsidP="0044564A">
      <w:pPr>
        <w:widowControl w:val="0"/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Dokument stwierdzający umocowanie do zawarcia niniejszej Umowy ze strony Grantobiorcy stanowi załącznik nr 1 do Umowy.</w:t>
      </w:r>
    </w:p>
    <w:p w14:paraId="49CF6F06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</w:p>
    <w:p w14:paraId="35E3259A" w14:textId="77777777" w:rsidR="00F562F8" w:rsidRPr="009375FC" w:rsidRDefault="00F562F8" w:rsidP="0044564A">
      <w:pPr>
        <w:suppressAutoHyphens/>
        <w:spacing w:after="0" w:line="360" w:lineRule="auto"/>
        <w:rPr>
          <w:rFonts w:cs="Calibri"/>
          <w:lang w:eastAsia="ar-SA"/>
        </w:rPr>
        <w:sectPr w:rsidR="00F562F8" w:rsidRPr="009375FC">
          <w:pgSz w:w="11905" w:h="16837"/>
          <w:pgMar w:top="1417" w:right="1417" w:bottom="1417" w:left="1417" w:header="708" w:footer="0" w:gutter="0"/>
          <w:cols w:space="708"/>
          <w:docGrid w:linePitch="360"/>
        </w:sectPr>
      </w:pPr>
    </w:p>
    <w:p w14:paraId="6626586A" w14:textId="77777777" w:rsidR="00F562F8" w:rsidRPr="009375FC" w:rsidRDefault="00F562F8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>Definicje</w:t>
      </w:r>
    </w:p>
    <w:p w14:paraId="681AC1AF" w14:textId="77777777" w:rsidR="00F562F8" w:rsidRPr="009375FC" w:rsidRDefault="00F562F8" w:rsidP="0068359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</w:p>
    <w:p w14:paraId="658534FB" w14:textId="77777777" w:rsidR="00F562F8" w:rsidRPr="009375FC" w:rsidRDefault="00F562F8" w:rsidP="0044564A">
      <w:pPr>
        <w:suppressAutoHyphens/>
        <w:spacing w:after="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Ilekroć w niniejszej Umowie jest mowa o:</w:t>
      </w:r>
    </w:p>
    <w:p w14:paraId="58030D6E" w14:textId="7777777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„Dniach roboczych” - oznacza to dni z wyłączeniem sobót i dni ustawowo wolnych od pracy                         w rozumieniu ustawy z dnia 18 stycznia 1951 r. o dniach wolnych od pracy;</w:t>
      </w:r>
    </w:p>
    <w:p w14:paraId="08271A0B" w14:textId="42D2400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„Grancie” – oznacza środki finansowe </w:t>
      </w:r>
      <w:r w:rsidR="00712483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Pr="0044564A">
        <w:rPr>
          <w:rFonts w:eastAsia="Times New Roman" w:cs="Calibri"/>
          <w:lang w:eastAsia="ar-SA"/>
        </w:rPr>
        <w:t xml:space="preserve">, które Grantodawca powierzył Grantobiorcy, na podstawie Umowy o powierzenie Grantu, na realizację zadań służących osiągnięciu celu </w:t>
      </w:r>
      <w:r w:rsidR="00363763" w:rsidRPr="00363763">
        <w:rPr>
          <w:rFonts w:eastAsia="Times New Roman" w:cs="Calibri"/>
          <w:lang w:eastAsia="ar-SA"/>
        </w:rPr>
        <w:t>projektu grantowego</w:t>
      </w:r>
      <w:r w:rsidR="00EC6A61">
        <w:rPr>
          <w:rFonts w:eastAsia="Times New Roman" w:cs="Calibri"/>
          <w:lang w:eastAsia="ar-SA"/>
        </w:rPr>
        <w:t>.</w:t>
      </w:r>
    </w:p>
    <w:p w14:paraId="5F1ECCBE" w14:textId="55C26241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lastRenderedPageBreak/>
        <w:t xml:space="preserve">„Procedurach realizacji projektu grantowego” oznacza to „Procedury realizacji projektu grantowego </w:t>
      </w:r>
      <w:r w:rsidR="00712483" w:rsidRPr="0044564A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="00F76E59">
        <w:rPr>
          <w:rFonts w:asciiTheme="minorHAnsi" w:eastAsia="Times New Roman" w:hAnsiTheme="minorHAnsi" w:cstheme="minorHAnsi"/>
          <w:iCs/>
          <w:lang w:eastAsia="pl-PL"/>
        </w:rPr>
        <w:t>”</w:t>
      </w:r>
      <w:r w:rsidRPr="009375FC">
        <w:rPr>
          <w:rFonts w:eastAsia="Times New Roman" w:cs="Calibri"/>
          <w:lang w:eastAsia="ar-SA"/>
        </w:rPr>
        <w:t>;</w:t>
      </w:r>
    </w:p>
    <w:p w14:paraId="3BA1906E" w14:textId="3999F5D0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„Programie” - oznacza to </w:t>
      </w:r>
      <w:r w:rsidR="00712483" w:rsidRPr="009375FC">
        <w:rPr>
          <w:rFonts w:asciiTheme="minorHAnsi" w:hAnsiTheme="minorHAnsi" w:cstheme="minorHAnsi"/>
        </w:rPr>
        <w:t>Regionaln</w:t>
      </w:r>
      <w:r w:rsidR="00712483">
        <w:rPr>
          <w:rFonts w:asciiTheme="minorHAnsi" w:hAnsiTheme="minorHAnsi" w:cstheme="minorHAnsi"/>
        </w:rPr>
        <w:t>y</w:t>
      </w:r>
      <w:r w:rsidR="00712483" w:rsidRPr="009375FC">
        <w:rPr>
          <w:rFonts w:asciiTheme="minorHAnsi" w:hAnsiTheme="minorHAnsi" w:cstheme="minorHAnsi"/>
        </w:rPr>
        <w:t xml:space="preserve"> Program Operacyjn</w:t>
      </w:r>
      <w:r w:rsidR="00712483">
        <w:rPr>
          <w:rFonts w:asciiTheme="minorHAnsi" w:hAnsiTheme="minorHAnsi" w:cstheme="minorHAnsi"/>
        </w:rPr>
        <w:t>y</w:t>
      </w:r>
      <w:r w:rsidR="00712483" w:rsidRPr="009375FC">
        <w:rPr>
          <w:rFonts w:asciiTheme="minorHAnsi" w:hAnsiTheme="minorHAnsi" w:cstheme="minorHAnsi"/>
        </w:rPr>
        <w:t xml:space="preserve"> Województwa Małopolskiego na lata 2014 – 2020</w:t>
      </w:r>
      <w:r w:rsidRPr="009375FC">
        <w:rPr>
          <w:rFonts w:eastAsia="Times New Roman" w:cs="Calibri"/>
          <w:lang w:eastAsia="ar-SA"/>
        </w:rPr>
        <w:t>;</w:t>
      </w:r>
    </w:p>
    <w:p w14:paraId="402EAC05" w14:textId="49906ED8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„Projekcie” – oznacza to projekt grantowy p</w:t>
      </w:r>
      <w:r w:rsidR="00712483">
        <w:rPr>
          <w:rFonts w:eastAsia="Times New Roman" w:cs="Calibri"/>
          <w:lang w:eastAsia="ar-SA"/>
        </w:rPr>
        <w:t>n</w:t>
      </w:r>
      <w:r w:rsidRPr="009375FC">
        <w:rPr>
          <w:rFonts w:eastAsia="Times New Roman" w:cs="Calibri"/>
          <w:lang w:eastAsia="ar-SA"/>
        </w:rPr>
        <w:t xml:space="preserve">. </w:t>
      </w:r>
      <w:r w:rsidR="00712483" w:rsidRPr="00406CD9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Pr="009375FC">
        <w:rPr>
          <w:rFonts w:eastAsia="Times New Roman" w:cs="Calibri"/>
          <w:lang w:eastAsia="ar-SA"/>
        </w:rPr>
        <w:t>, realizowany na podstawie U</w:t>
      </w:r>
      <w:r w:rsidR="00712483">
        <w:rPr>
          <w:rFonts w:eastAsia="Times New Roman" w:cs="Calibri"/>
          <w:lang w:eastAsia="ar-SA"/>
        </w:rPr>
        <w:t>chwały …</w:t>
      </w:r>
      <w:r w:rsidR="00F76E59">
        <w:rPr>
          <w:rFonts w:eastAsia="Times New Roman" w:cs="Calibri"/>
          <w:lang w:eastAsia="ar-SA"/>
        </w:rPr>
        <w:t xml:space="preserve"> </w:t>
      </w:r>
      <w:r w:rsidR="00712483">
        <w:rPr>
          <w:rFonts w:eastAsia="Times New Roman" w:cs="Calibri"/>
          <w:lang w:eastAsia="ar-SA"/>
        </w:rPr>
        <w:t>z</w:t>
      </w:r>
      <w:r w:rsidRPr="009375FC">
        <w:rPr>
          <w:rFonts w:eastAsia="Times New Roman" w:cs="Calibri"/>
          <w:lang w:eastAsia="ar-SA"/>
        </w:rPr>
        <w:t xml:space="preserve"> dni</w:t>
      </w:r>
      <w:r w:rsidR="00712483">
        <w:rPr>
          <w:rFonts w:eastAsia="Times New Roman" w:cs="Calibri"/>
          <w:lang w:eastAsia="ar-SA"/>
        </w:rPr>
        <w:t>a ..</w:t>
      </w:r>
      <w:r w:rsidRPr="009375FC">
        <w:rPr>
          <w:rFonts w:eastAsia="Times New Roman" w:cs="Calibri"/>
          <w:lang w:eastAsia="ar-SA"/>
        </w:rPr>
        <w:t>.</w:t>
      </w:r>
      <w:r w:rsidR="00712483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20</w:t>
      </w:r>
      <w:r w:rsidR="00712483">
        <w:rPr>
          <w:rFonts w:eastAsia="Times New Roman" w:cs="Calibri"/>
          <w:lang w:eastAsia="ar-SA"/>
        </w:rPr>
        <w:t>20</w:t>
      </w:r>
      <w:r w:rsidRPr="009375FC">
        <w:rPr>
          <w:rFonts w:eastAsia="Times New Roman" w:cs="Calibri"/>
          <w:lang w:eastAsia="ar-SA"/>
        </w:rPr>
        <w:t xml:space="preserve"> r. </w:t>
      </w:r>
      <w:r w:rsidR="00712483">
        <w:rPr>
          <w:rFonts w:eastAsia="Times New Roman" w:cs="Calibri"/>
          <w:lang w:eastAsia="ar-SA"/>
        </w:rPr>
        <w:t>…</w:t>
      </w:r>
      <w:r w:rsidRPr="009375FC">
        <w:rPr>
          <w:rFonts w:eastAsia="Times New Roman" w:cs="Calibri"/>
          <w:lang w:eastAsia="ar-SA"/>
        </w:rPr>
        <w:t xml:space="preserve">, w ramach </w:t>
      </w:r>
      <w:r w:rsidR="00712483" w:rsidRPr="009375FC">
        <w:rPr>
          <w:rFonts w:asciiTheme="minorHAnsi" w:hAnsiTheme="minorHAnsi" w:cstheme="minorHAnsi"/>
        </w:rPr>
        <w:t xml:space="preserve">Regionalnego Programu Operacyjnego Województwa Małopolskiego na lata 2014 – </w:t>
      </w:r>
      <w:r w:rsidR="00712483">
        <w:rPr>
          <w:rFonts w:asciiTheme="minorHAnsi" w:hAnsiTheme="minorHAnsi" w:cstheme="minorHAnsi"/>
        </w:rPr>
        <w:t>2020</w:t>
      </w:r>
      <w:r w:rsidRPr="009375FC">
        <w:rPr>
          <w:rFonts w:eastAsia="Times New Roman" w:cs="Calibri"/>
          <w:lang w:eastAsia="ar-SA"/>
        </w:rPr>
        <w:t xml:space="preserve">, współfinansowanego ze środków Europejskiego Funduszu Społecznego; </w:t>
      </w:r>
    </w:p>
    <w:p w14:paraId="598A1069" w14:textId="4CAAAE57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„Stronie internetowej Grantodawcy” - oznacza to stronę internetową pod adresem: www.rops.krakow.pl;</w:t>
      </w:r>
    </w:p>
    <w:p w14:paraId="20A468C2" w14:textId="4AEF1A32" w:rsidR="00F562F8" w:rsidRPr="009375FC" w:rsidRDefault="00F562F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„Uczestniku Projektu grantowego” - oznacza to Grantobiorcę oraz </w:t>
      </w:r>
      <w:r w:rsidR="00712483" w:rsidRPr="009375FC">
        <w:rPr>
          <w:rFonts w:asciiTheme="minorHAnsi" w:hAnsiTheme="minorHAnsi" w:cstheme="minorHAnsi"/>
        </w:rPr>
        <w:t>mieszkańc</w:t>
      </w:r>
      <w:r w:rsidR="00712483">
        <w:rPr>
          <w:rFonts w:asciiTheme="minorHAnsi" w:hAnsiTheme="minorHAnsi" w:cstheme="minorHAnsi"/>
        </w:rPr>
        <w:t>ów</w:t>
      </w:r>
      <w:r w:rsidR="00712483" w:rsidRPr="009375FC">
        <w:rPr>
          <w:rFonts w:asciiTheme="minorHAnsi" w:hAnsiTheme="minorHAnsi" w:cstheme="minorHAnsi"/>
        </w:rPr>
        <w:t>, pacjen</w:t>
      </w:r>
      <w:r w:rsidR="00712483">
        <w:rPr>
          <w:rFonts w:asciiTheme="minorHAnsi" w:hAnsiTheme="minorHAnsi" w:cstheme="minorHAnsi"/>
        </w:rPr>
        <w:t>tów</w:t>
      </w:r>
      <w:r w:rsidR="00712483" w:rsidRPr="009375FC">
        <w:rPr>
          <w:rFonts w:asciiTheme="minorHAnsi" w:hAnsiTheme="minorHAnsi" w:cstheme="minorHAnsi"/>
        </w:rPr>
        <w:t xml:space="preserve"> i</w:t>
      </w:r>
      <w:r w:rsidR="00D90FCE">
        <w:rPr>
          <w:rFonts w:asciiTheme="minorHAnsi" w:hAnsiTheme="minorHAnsi" w:cstheme="minorHAnsi"/>
        </w:rPr>
        <w:t> </w:t>
      </w:r>
      <w:r w:rsidR="00712483" w:rsidRPr="009375FC">
        <w:rPr>
          <w:rFonts w:asciiTheme="minorHAnsi" w:hAnsiTheme="minorHAnsi" w:cstheme="minorHAnsi"/>
        </w:rPr>
        <w:t>pracowni</w:t>
      </w:r>
      <w:r w:rsidR="00712483">
        <w:rPr>
          <w:rFonts w:asciiTheme="minorHAnsi" w:hAnsiTheme="minorHAnsi" w:cstheme="minorHAnsi"/>
        </w:rPr>
        <w:t>ków</w:t>
      </w:r>
      <w:r w:rsidR="00712483" w:rsidRPr="009375FC">
        <w:rPr>
          <w:rFonts w:asciiTheme="minorHAnsi" w:hAnsiTheme="minorHAnsi" w:cstheme="minorHAnsi"/>
        </w:rPr>
        <w:t xml:space="preserve">  placówk</w:t>
      </w:r>
      <w:r w:rsidR="00712483">
        <w:rPr>
          <w:rFonts w:asciiTheme="minorHAnsi" w:hAnsiTheme="minorHAnsi" w:cstheme="minorHAnsi"/>
        </w:rPr>
        <w:t>i</w:t>
      </w:r>
      <w:r w:rsidR="00712483" w:rsidRPr="009375FC">
        <w:rPr>
          <w:rFonts w:asciiTheme="minorHAnsi" w:hAnsiTheme="minorHAnsi" w:cstheme="minorHAnsi"/>
        </w:rPr>
        <w:t xml:space="preserve"> opieki całodobowej </w:t>
      </w:r>
      <w:r w:rsidR="00712483">
        <w:rPr>
          <w:rFonts w:asciiTheme="minorHAnsi" w:hAnsiTheme="minorHAnsi" w:cstheme="minorHAnsi"/>
        </w:rPr>
        <w:t>prowadzonej przez Grantobiorcę</w:t>
      </w:r>
      <w:r w:rsidR="00712483" w:rsidRPr="009375FC">
        <w:rPr>
          <w:rFonts w:asciiTheme="minorHAnsi" w:hAnsiTheme="minorHAnsi" w:cstheme="minorHAnsi"/>
        </w:rPr>
        <w:t>, którzy uzyskują bezpośrednie korzyści z udziału w projekcie poprzez poprawę ich bezpieczeństwa związanego z</w:t>
      </w:r>
      <w:r w:rsidR="00D90FCE">
        <w:rPr>
          <w:rFonts w:asciiTheme="minorHAnsi" w:hAnsiTheme="minorHAnsi" w:cstheme="minorHAnsi"/>
        </w:rPr>
        <w:t> </w:t>
      </w:r>
      <w:r w:rsidR="00712483" w:rsidRPr="009375FC">
        <w:rPr>
          <w:rFonts w:asciiTheme="minorHAnsi" w:hAnsiTheme="minorHAnsi" w:cstheme="minorHAnsi"/>
        </w:rPr>
        <w:t>zagrożeniem i skutkami COVID-19</w:t>
      </w:r>
      <w:r w:rsidRPr="009375FC">
        <w:rPr>
          <w:rFonts w:eastAsia="Times New Roman" w:cs="Calibri"/>
          <w:lang w:eastAsia="ar-SA"/>
        </w:rPr>
        <w:t xml:space="preserve">; </w:t>
      </w:r>
    </w:p>
    <w:p w14:paraId="3E531616" w14:textId="5805C3F0" w:rsidR="00F562F8" w:rsidRPr="009375FC" w:rsidRDefault="00711778" w:rsidP="0044564A">
      <w:pPr>
        <w:pStyle w:val="Akapitzlist"/>
        <w:numPr>
          <w:ilvl w:val="1"/>
          <w:numId w:val="66"/>
        </w:numPr>
        <w:suppressAutoHyphens/>
        <w:spacing w:after="0" w:line="360" w:lineRule="auto"/>
        <w:ind w:left="709" w:hanging="283"/>
        <w:rPr>
          <w:rFonts w:cs="Calibri"/>
          <w:lang w:eastAsia="ar-SA"/>
        </w:rPr>
      </w:pPr>
      <w:r>
        <w:rPr>
          <w:rFonts w:eastAsia="Times New Roman" w:cs="Calibri"/>
          <w:lang w:eastAsia="ar-SA"/>
        </w:rPr>
        <w:t>„</w:t>
      </w:r>
      <w:r w:rsidR="00F562F8" w:rsidRPr="009375FC">
        <w:rPr>
          <w:rFonts w:eastAsia="Times New Roman" w:cs="Calibri"/>
          <w:lang w:eastAsia="ar-SA"/>
        </w:rPr>
        <w:t>Instytucji Zarządzającej</w:t>
      </w:r>
      <w:r>
        <w:rPr>
          <w:rFonts w:eastAsia="Times New Roman" w:cs="Calibri"/>
          <w:lang w:eastAsia="ar-SA"/>
        </w:rPr>
        <w:t>”</w:t>
      </w:r>
      <w:r w:rsidR="00F562F8" w:rsidRPr="009375FC">
        <w:rPr>
          <w:rFonts w:eastAsia="Times New Roman" w:cs="Calibri"/>
          <w:lang w:eastAsia="ar-SA"/>
        </w:rPr>
        <w:t xml:space="preserve"> – oznacza to </w:t>
      </w:r>
      <w:r w:rsidR="00FC7CCC" w:rsidRPr="009375FC">
        <w:rPr>
          <w:rFonts w:asciiTheme="minorHAnsi" w:hAnsiTheme="minorHAnsi" w:cstheme="minorHAnsi"/>
        </w:rPr>
        <w:t>Zarząd Województwa Małopolskiego</w:t>
      </w:r>
      <w:r w:rsidR="00F562F8" w:rsidRPr="009375FC">
        <w:rPr>
          <w:rFonts w:cs="Calibri"/>
          <w:lang w:eastAsia="ar-SA"/>
        </w:rPr>
        <w:t>.</w:t>
      </w:r>
    </w:p>
    <w:p w14:paraId="14831AD8" w14:textId="77777777" w:rsidR="009A3C5C" w:rsidRPr="009375FC" w:rsidRDefault="009A3C5C" w:rsidP="00EB42B0">
      <w:pPr>
        <w:pStyle w:val="Akapitzlist"/>
        <w:suppressAutoHyphens/>
        <w:spacing w:after="0" w:line="360" w:lineRule="auto"/>
        <w:ind w:left="284"/>
        <w:rPr>
          <w:rFonts w:cs="Calibri"/>
          <w:lang w:eastAsia="ar-SA"/>
        </w:rPr>
      </w:pPr>
    </w:p>
    <w:p w14:paraId="28EB306D" w14:textId="77777777" w:rsidR="00F562F8" w:rsidRPr="009375FC" w:rsidRDefault="00F562F8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Przedmiot i okres realizacji umowy</w:t>
      </w:r>
    </w:p>
    <w:p w14:paraId="61AD8582" w14:textId="77777777" w:rsidR="00F562F8" w:rsidRPr="009375FC" w:rsidRDefault="00F562F8" w:rsidP="0068359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2</w:t>
      </w:r>
    </w:p>
    <w:p w14:paraId="58E7CA1B" w14:textId="40916D29" w:rsidR="00F562F8" w:rsidRPr="00D90FCE" w:rsidRDefault="00F562F8" w:rsidP="0044564A">
      <w:pPr>
        <w:pStyle w:val="Akapitzlist"/>
        <w:numPr>
          <w:ilvl w:val="6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Umowa określa prawa i obowiązki Stron związane z </w:t>
      </w:r>
      <w:r w:rsidR="00A9655A" w:rsidRPr="00D90FCE">
        <w:rPr>
          <w:rFonts w:eastAsia="Times New Roman" w:cs="Calibri"/>
          <w:lang w:eastAsia="ar-SA"/>
        </w:rPr>
        <w:t>realizacją Grantu przez Grantobiorcę</w:t>
      </w:r>
      <w:r w:rsidRPr="00D90FCE">
        <w:rPr>
          <w:rFonts w:eastAsia="Times New Roman" w:cs="Calibri"/>
          <w:lang w:eastAsia="ar-SA"/>
        </w:rPr>
        <w:t xml:space="preserve">, w tym warunki powierzenia Grantu Grantobiorcy. </w:t>
      </w:r>
    </w:p>
    <w:p w14:paraId="4F414DA4" w14:textId="44F92312" w:rsidR="00F562F8" w:rsidRPr="00A1609B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Okres realizacji </w:t>
      </w:r>
      <w:r w:rsidR="00A9655A" w:rsidRPr="00D90FCE">
        <w:rPr>
          <w:rFonts w:eastAsia="Times New Roman" w:cs="Calibri"/>
          <w:lang w:eastAsia="ar-SA"/>
        </w:rPr>
        <w:t>Grantu</w:t>
      </w:r>
      <w:r w:rsidRPr="00D90FCE">
        <w:rPr>
          <w:rFonts w:eastAsia="Times New Roman" w:cs="Calibri"/>
          <w:lang w:eastAsia="ar-SA"/>
        </w:rPr>
        <w:t xml:space="preserve"> ustala się na</w:t>
      </w:r>
      <w:r w:rsidR="00A9655A" w:rsidRPr="00D90FCE">
        <w:rPr>
          <w:rFonts w:eastAsia="Times New Roman" w:cs="Calibri"/>
          <w:lang w:eastAsia="ar-SA"/>
        </w:rPr>
        <w:t xml:space="preserve"> okres od </w:t>
      </w:r>
      <w:r w:rsidR="00A1609B">
        <w:rPr>
          <w:rFonts w:eastAsia="Times New Roman" w:cs="Calibri"/>
          <w:lang w:eastAsia="ar-SA"/>
        </w:rPr>
        <w:t xml:space="preserve">dnia </w:t>
      </w:r>
      <w:r w:rsidR="002F3CDF">
        <w:rPr>
          <w:rFonts w:eastAsia="Times New Roman" w:cs="Calibri"/>
          <w:lang w:eastAsia="ar-SA"/>
        </w:rPr>
        <w:t>ogłoszenia naboru</w:t>
      </w:r>
      <w:r w:rsidR="00A9655A" w:rsidRPr="00A1609B">
        <w:rPr>
          <w:rFonts w:eastAsia="Times New Roman" w:cs="Calibri"/>
          <w:lang w:eastAsia="ar-SA"/>
        </w:rPr>
        <w:t xml:space="preserve"> do </w:t>
      </w:r>
      <w:r w:rsidR="00A1609B">
        <w:rPr>
          <w:rFonts w:eastAsia="Times New Roman" w:cs="Calibri"/>
          <w:lang w:eastAsia="ar-SA"/>
        </w:rPr>
        <w:t xml:space="preserve">dnia </w:t>
      </w:r>
      <w:r w:rsidR="00A9655A" w:rsidRPr="00A1609B">
        <w:rPr>
          <w:rFonts w:eastAsia="Times New Roman" w:cs="Calibri"/>
          <w:lang w:eastAsia="ar-SA"/>
        </w:rPr>
        <w:t>…</w:t>
      </w:r>
    </w:p>
    <w:p w14:paraId="0276E4BF" w14:textId="77777777" w:rsidR="00F562F8" w:rsidRPr="00D90FCE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>Grant będzie realizowany przez:  .................................................................</w:t>
      </w:r>
      <w:r w:rsidRPr="00D90FCE">
        <w:rPr>
          <w:rFonts w:cs="Calibri"/>
          <w:lang w:eastAsia="ar-SA"/>
        </w:rPr>
        <w:t xml:space="preserve"> </w:t>
      </w:r>
      <w:r w:rsidRPr="00D90FCE">
        <w:rPr>
          <w:vertAlign w:val="superscript"/>
          <w:lang w:eastAsia="ar-SA"/>
        </w:rPr>
        <w:footnoteReference w:id="5"/>
      </w:r>
      <w:r w:rsidRPr="00D90FCE">
        <w:rPr>
          <w:rFonts w:eastAsia="Times New Roman" w:cs="Calibri"/>
          <w:lang w:eastAsia="ar-SA"/>
        </w:rPr>
        <w:t xml:space="preserve"> </w:t>
      </w:r>
    </w:p>
    <w:p w14:paraId="26321A34" w14:textId="2D9980F3" w:rsidR="00F562F8" w:rsidRPr="0058427B" w:rsidRDefault="00F562F8" w:rsidP="0044564A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D90FCE">
        <w:rPr>
          <w:rFonts w:eastAsia="Times New Roman" w:cs="Calibri"/>
          <w:lang w:eastAsia="ar-SA"/>
        </w:rPr>
        <w:t xml:space="preserve">Grantobiorca zobowiązuje się do realizacji </w:t>
      </w:r>
      <w:r w:rsidR="001E6F8A" w:rsidRPr="00D90FCE">
        <w:rPr>
          <w:rFonts w:eastAsia="Times New Roman" w:cs="Calibri"/>
          <w:lang w:eastAsia="ar-SA"/>
        </w:rPr>
        <w:t>Grantu</w:t>
      </w:r>
      <w:r w:rsidRPr="00D90FCE">
        <w:rPr>
          <w:rFonts w:eastAsia="Times New Roman" w:cs="Calibri"/>
          <w:lang w:eastAsia="ar-SA"/>
        </w:rPr>
        <w:t xml:space="preserve"> z należytą starannością, w szczególności ponosząc wydatki celowo, rzetelnie, racjonalnie i oszczędnie, zgodnie z obowiązującymi przepisami prawa krajowego i unijnego, postanowieniami niniejszej Umowy, zaleceniami i Procedurami realizacji projektu grantowego</w:t>
      </w:r>
      <w:r w:rsidR="0058427B">
        <w:rPr>
          <w:rFonts w:eastAsia="Times New Roman" w:cs="Calibri"/>
          <w:lang w:eastAsia="ar-SA"/>
        </w:rPr>
        <w:t xml:space="preserve"> (w tym w zakresie limitów wkładu własnego,</w:t>
      </w:r>
      <w:r w:rsidR="0058427B" w:rsidRPr="0058427B">
        <w:rPr>
          <w:rFonts w:eastAsia="Times New Roman" w:cs="Calibri"/>
          <w:lang w:eastAsia="ar-SA"/>
        </w:rPr>
        <w:t xml:space="preserve"> wydatków tytułem środków trwałych</w:t>
      </w:r>
      <w:r w:rsidR="0058427B">
        <w:rPr>
          <w:rFonts w:eastAsia="Times New Roman" w:cs="Calibri"/>
          <w:lang w:eastAsia="ar-SA"/>
        </w:rPr>
        <w:t>, wydatków w ramach finansowania krzyżowego (tzw. c</w:t>
      </w:r>
      <w:r w:rsidR="0058427B" w:rsidRPr="00490FDB">
        <w:rPr>
          <w:rFonts w:eastAsia="Times New Roman" w:cs="Calibri"/>
          <w:lang w:eastAsia="ar-SA"/>
        </w:rPr>
        <w:t>ross-financing)</w:t>
      </w:r>
      <w:r w:rsidR="007E2CFD">
        <w:rPr>
          <w:rFonts w:eastAsia="Times New Roman" w:cs="Calibri"/>
          <w:lang w:eastAsia="ar-SA"/>
        </w:rPr>
        <w:t>, k</w:t>
      </w:r>
      <w:r w:rsidR="007E2CFD">
        <w:rPr>
          <w:rFonts w:asciiTheme="minorHAnsi" w:eastAsiaTheme="minorHAnsi" w:hAnsiTheme="minorHAnsi" w:cstheme="minorHAnsi"/>
        </w:rPr>
        <w:t>atalogu maksymalnych stawek jednostkowych dla poszczególnych kategorii wydatków</w:t>
      </w:r>
      <w:r w:rsidR="0058427B">
        <w:rPr>
          <w:rFonts w:eastAsia="Times New Roman" w:cs="Calibri"/>
          <w:lang w:eastAsia="ar-SA"/>
        </w:rPr>
        <w:t>)</w:t>
      </w:r>
      <w:r w:rsidRPr="00490FDB">
        <w:rPr>
          <w:rFonts w:eastAsia="Times New Roman" w:cs="Calibri"/>
          <w:lang w:eastAsia="ar-SA"/>
        </w:rPr>
        <w:t xml:space="preserve">, a także w sposób, który zapewni prawidłową i terminową realizację </w:t>
      </w:r>
      <w:r w:rsidR="001E6F8A" w:rsidRPr="0058427B">
        <w:rPr>
          <w:rFonts w:eastAsia="Times New Roman" w:cs="Calibri"/>
          <w:lang w:eastAsia="ar-SA"/>
        </w:rPr>
        <w:t>Grantu</w:t>
      </w:r>
      <w:r w:rsidRPr="0058427B">
        <w:rPr>
          <w:rFonts w:eastAsia="Times New Roman" w:cs="Calibri"/>
          <w:lang w:eastAsia="ar-SA"/>
        </w:rPr>
        <w:t xml:space="preserve"> oraz osiągnięcie celu i wskaźników </w:t>
      </w:r>
      <w:r w:rsidR="001E6F8A" w:rsidRPr="0058427B">
        <w:rPr>
          <w:rFonts w:eastAsia="Times New Roman" w:cs="Calibri"/>
          <w:lang w:eastAsia="ar-SA"/>
        </w:rPr>
        <w:t>Projektu</w:t>
      </w:r>
      <w:r w:rsidRPr="0058427B">
        <w:rPr>
          <w:rFonts w:eastAsia="Times New Roman" w:cs="Calibri"/>
          <w:lang w:eastAsia="ar-SA"/>
        </w:rPr>
        <w:t>.</w:t>
      </w:r>
    </w:p>
    <w:p w14:paraId="386A1D10" w14:textId="1074A8AC" w:rsidR="00BC3283" w:rsidRPr="00490FDB" w:rsidRDefault="00BC3283" w:rsidP="00EB42B0">
      <w:pPr>
        <w:pStyle w:val="Akapitzlist"/>
        <w:numPr>
          <w:ilvl w:val="0"/>
          <w:numId w:val="67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E04C7F">
        <w:rPr>
          <w:rFonts w:asciiTheme="minorHAnsi" w:eastAsiaTheme="minorHAnsi" w:hAnsiTheme="minorHAnsi" w:cstheme="minorHAnsi"/>
          <w:color w:val="000000" w:themeColor="text1"/>
        </w:rPr>
        <w:lastRenderedPageBreak/>
        <w:t xml:space="preserve">Efektem końcowym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grantu </w:t>
      </w:r>
      <w:r w:rsidRPr="00E04C7F">
        <w:rPr>
          <w:rFonts w:asciiTheme="minorHAnsi" w:eastAsiaTheme="minorHAnsi" w:hAnsiTheme="minorHAnsi" w:cstheme="minorHAnsi"/>
          <w:color w:val="000000" w:themeColor="text1"/>
        </w:rPr>
        <w:t xml:space="preserve">musi być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stworzenie w placówce opieki całodobowej oraz wśród jej mieszkańców, pacjentów i pracowników bezpiecznych warunków zamieszkania, pobytu i pracy </w:t>
      </w:r>
      <w:r>
        <w:rPr>
          <w:rFonts w:asciiTheme="minorHAnsi" w:hAnsiTheme="minorHAnsi" w:cstheme="minorHAnsi"/>
        </w:rPr>
        <w:t>w związku z zagrożeniem i skutkami COVID-19.</w:t>
      </w:r>
    </w:p>
    <w:p w14:paraId="6B23F3D0" w14:textId="16EF2B8E" w:rsidR="00F562F8" w:rsidRPr="00490FDB" w:rsidRDefault="00F562F8" w:rsidP="0044564A">
      <w:pPr>
        <w:pStyle w:val="Akapitzlist"/>
        <w:numPr>
          <w:ilvl w:val="0"/>
          <w:numId w:val="67"/>
        </w:numPr>
        <w:suppressAutoHyphens/>
        <w:spacing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BC3283">
        <w:rPr>
          <w:rFonts w:eastAsia="Times New Roman" w:cs="Calibri"/>
          <w:lang w:eastAsia="ar-SA"/>
        </w:rPr>
        <w:t xml:space="preserve">Grantobiorca przy ponoszeniu wydatków Grantu </w:t>
      </w:r>
      <w:r w:rsidRPr="00D90FCE">
        <w:rPr>
          <w:rFonts w:eastAsia="Times New Roman" w:cs="Calibri"/>
          <w:lang w:eastAsia="ar-SA"/>
        </w:rPr>
        <w:t>jest zobowiązany do stosowania „Wytycznych w zakresie kwalifikowalności wydatków w ramach Europejskiego Funduszu</w:t>
      </w:r>
      <w:r w:rsidRPr="009375FC">
        <w:rPr>
          <w:rFonts w:eastAsia="Times New Roman" w:cs="Calibri"/>
          <w:lang w:eastAsia="ar-SA"/>
        </w:rPr>
        <w:t xml:space="preserve"> Rozwoju Regionalnego, Europejskiego Funduszu Społecznego oraz Funduszu Spójności na lata 2014-2020”</w:t>
      </w:r>
      <w:r w:rsidR="001E6F8A">
        <w:rPr>
          <w:rFonts w:eastAsia="Times New Roman" w:cs="Calibri"/>
          <w:lang w:eastAsia="ar-SA"/>
        </w:rPr>
        <w:t xml:space="preserve"> w zakresie</w:t>
      </w:r>
      <w:r w:rsidR="00BC3283">
        <w:rPr>
          <w:rFonts w:eastAsia="Times New Roman" w:cs="Calibri"/>
          <w:lang w:eastAsia="ar-SA"/>
        </w:rPr>
        <w:t xml:space="preserve"> określonym w § </w:t>
      </w:r>
      <w:r w:rsidR="00EC6A61">
        <w:rPr>
          <w:rFonts w:eastAsia="Times New Roman" w:cs="Calibri"/>
          <w:lang w:eastAsia="ar-SA"/>
        </w:rPr>
        <w:t>8</w:t>
      </w:r>
      <w:r w:rsidR="00BC3283">
        <w:rPr>
          <w:rFonts w:eastAsia="Times New Roman" w:cs="Calibri"/>
          <w:lang w:eastAsia="ar-SA"/>
        </w:rPr>
        <w:t xml:space="preserve"> niniejszej umowy.</w:t>
      </w:r>
    </w:p>
    <w:p w14:paraId="7C1510E5" w14:textId="77777777" w:rsidR="00BC3283" w:rsidRPr="00490FDB" w:rsidRDefault="00BC3283" w:rsidP="00490FDB">
      <w:pPr>
        <w:pStyle w:val="Akapitzlist"/>
        <w:suppressAutoHyphens/>
        <w:spacing w:after="0" w:line="360" w:lineRule="auto"/>
        <w:ind w:left="1080"/>
        <w:rPr>
          <w:rFonts w:eastAsia="Times New Roman" w:cs="Calibri"/>
          <w:bCs/>
          <w:lang w:eastAsia="ar-SA"/>
        </w:rPr>
      </w:pPr>
    </w:p>
    <w:p w14:paraId="5D4D68DF" w14:textId="77777777" w:rsidR="00F562F8" w:rsidRPr="009375FC" w:rsidRDefault="00F562F8" w:rsidP="00490FDB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Warunki finansowe</w:t>
      </w:r>
    </w:p>
    <w:p w14:paraId="7DBD2C04" w14:textId="77777777" w:rsidR="00F562F8" w:rsidRPr="009375FC" w:rsidRDefault="00F562F8" w:rsidP="00490FDB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3</w:t>
      </w:r>
    </w:p>
    <w:p w14:paraId="5D4EA311" w14:textId="3361CE70" w:rsidR="00F562F8" w:rsidRDefault="00F562F8" w:rsidP="00490FDB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Na warunkach określonych w niniejszej Umowie Grantodawca powierza Grantobiorcy Grant w kwocie: ……………. </w:t>
      </w:r>
      <w:r w:rsidR="007E0D43">
        <w:rPr>
          <w:rFonts w:eastAsia="Times New Roman" w:cs="Calibri"/>
          <w:lang w:eastAsia="ar-SA"/>
        </w:rPr>
        <w:t xml:space="preserve">zł </w:t>
      </w:r>
      <w:r w:rsidRPr="009375FC">
        <w:rPr>
          <w:rFonts w:eastAsia="Times New Roman" w:cs="Calibri"/>
          <w:lang w:eastAsia="ar-SA"/>
        </w:rPr>
        <w:t xml:space="preserve">(słownie złotych: ………………………) na </w:t>
      </w:r>
      <w:r w:rsidR="002E19F2">
        <w:rPr>
          <w:rFonts w:eastAsia="Times New Roman" w:cs="Calibri"/>
          <w:lang w:eastAsia="ar-SA"/>
        </w:rPr>
        <w:t>realizację Grantu</w:t>
      </w:r>
      <w:r w:rsidR="007E0D43">
        <w:rPr>
          <w:rFonts w:eastAsia="Times New Roman" w:cs="Calibri"/>
          <w:lang w:eastAsia="ar-SA"/>
        </w:rPr>
        <w:t xml:space="preserve"> zgodnie z zaakceptowanym przez Grantodawcę Wnioskiem o grant</w:t>
      </w:r>
      <w:r w:rsidRPr="009375FC">
        <w:rPr>
          <w:rFonts w:eastAsia="Times New Roman" w:cs="Calibri"/>
          <w:lang w:eastAsia="ar-SA"/>
        </w:rPr>
        <w:t xml:space="preserve">. </w:t>
      </w:r>
    </w:p>
    <w:p w14:paraId="4A396917" w14:textId="3940286D" w:rsidR="007E0D43" w:rsidRPr="009375FC" w:rsidRDefault="007E0D43" w:rsidP="00490FDB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 kwocie wskazanej w ust. 1 mieści się kwota …………… zł na pokrycie </w:t>
      </w:r>
      <w:r w:rsidRPr="0058427B">
        <w:rPr>
          <w:rFonts w:eastAsia="Times New Roman" w:cs="Calibri"/>
          <w:lang w:eastAsia="ar-SA"/>
        </w:rPr>
        <w:t>wydatków tytułem środków trwałych</w:t>
      </w:r>
      <w:r>
        <w:rPr>
          <w:rFonts w:eastAsia="Times New Roman" w:cs="Calibri"/>
          <w:lang w:eastAsia="ar-SA"/>
        </w:rPr>
        <w:t xml:space="preserve"> oraz kwota …</w:t>
      </w:r>
      <w:r w:rsidR="00942ADD">
        <w:rPr>
          <w:rFonts w:eastAsia="Times New Roman" w:cs="Calibri"/>
          <w:lang w:eastAsia="ar-SA"/>
        </w:rPr>
        <w:t>………..</w:t>
      </w:r>
      <w:r>
        <w:rPr>
          <w:rFonts w:eastAsia="Times New Roman" w:cs="Calibri"/>
          <w:lang w:eastAsia="ar-SA"/>
        </w:rPr>
        <w:t>.. zł na pokrycie wydatków w ramach c</w:t>
      </w:r>
      <w:r w:rsidRPr="00490FDB">
        <w:rPr>
          <w:rFonts w:eastAsia="Times New Roman" w:cs="Calibri"/>
          <w:lang w:eastAsia="ar-SA"/>
        </w:rPr>
        <w:t>ross-financing</w:t>
      </w:r>
      <w:r>
        <w:rPr>
          <w:rFonts w:eastAsia="Times New Roman" w:cs="Calibri"/>
          <w:lang w:eastAsia="ar-SA"/>
        </w:rPr>
        <w:t>u.</w:t>
      </w:r>
    </w:p>
    <w:p w14:paraId="1E6A7CE7" w14:textId="78467419" w:rsidR="00845348" w:rsidRDefault="00845348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Grantobiorca zobowiązuje się do wniesienia wkładu finansowego własnego w wysokości ….</w:t>
      </w:r>
      <w:r w:rsidR="00490FDB">
        <w:rPr>
          <w:rFonts w:eastAsia="Times New Roman" w:cs="Calibri"/>
          <w:lang w:eastAsia="ar-SA"/>
        </w:rPr>
        <w:t xml:space="preserve"> zł</w:t>
      </w:r>
      <w:r w:rsidR="007E0D43">
        <w:rPr>
          <w:rFonts w:eastAsia="Times New Roman" w:cs="Calibri"/>
          <w:lang w:eastAsia="ar-SA"/>
        </w:rPr>
        <w:t xml:space="preserve"> </w:t>
      </w:r>
      <w:r w:rsidR="007E0D43" w:rsidRPr="009375FC">
        <w:rPr>
          <w:rFonts w:eastAsia="Times New Roman" w:cs="Calibri"/>
          <w:lang w:eastAsia="ar-SA"/>
        </w:rPr>
        <w:t>(słownie złotych: ………………………)</w:t>
      </w:r>
      <w:r w:rsidR="007E0D43">
        <w:rPr>
          <w:rFonts w:eastAsia="Times New Roman" w:cs="Calibri"/>
          <w:lang w:eastAsia="ar-SA"/>
        </w:rPr>
        <w:t>.</w:t>
      </w:r>
    </w:p>
    <w:p w14:paraId="2CD2A8B5" w14:textId="10010B46" w:rsidR="00F562F8" w:rsidRPr="009375FC" w:rsidRDefault="00F562F8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zobowiązuje się pokryć ze środków własnych wszelkie wydatki </w:t>
      </w:r>
      <w:r w:rsidR="00845348">
        <w:rPr>
          <w:rFonts w:eastAsia="Times New Roman" w:cs="Calibri"/>
          <w:lang w:eastAsia="ar-SA"/>
        </w:rPr>
        <w:t xml:space="preserve">związane z realizacją Grantu </w:t>
      </w:r>
      <w:r w:rsidRPr="009375FC">
        <w:rPr>
          <w:rFonts w:eastAsia="Times New Roman" w:cs="Calibri"/>
          <w:lang w:eastAsia="ar-SA"/>
        </w:rPr>
        <w:t>powyżej kwot</w:t>
      </w:r>
      <w:r w:rsidR="00845348">
        <w:rPr>
          <w:rFonts w:eastAsia="Times New Roman" w:cs="Calibri"/>
          <w:lang w:eastAsia="ar-SA"/>
        </w:rPr>
        <w:t>y</w:t>
      </w:r>
      <w:r w:rsidRPr="009375FC">
        <w:rPr>
          <w:rFonts w:eastAsia="Times New Roman" w:cs="Calibri"/>
          <w:lang w:eastAsia="ar-SA"/>
        </w:rPr>
        <w:t xml:space="preserve"> </w:t>
      </w:r>
      <w:r w:rsidR="00845348">
        <w:rPr>
          <w:rFonts w:eastAsia="Times New Roman" w:cs="Calibri"/>
          <w:lang w:eastAsia="ar-SA"/>
        </w:rPr>
        <w:t>Grantu określonej w ust. 1</w:t>
      </w:r>
      <w:r w:rsidRPr="009375FC">
        <w:rPr>
          <w:rFonts w:eastAsia="Times New Roman" w:cs="Calibri"/>
          <w:lang w:eastAsia="ar-SA"/>
        </w:rPr>
        <w:t xml:space="preserve">.  </w:t>
      </w:r>
    </w:p>
    <w:p w14:paraId="289EDFF4" w14:textId="4B9EDCBA" w:rsidR="00F562F8" w:rsidRPr="00490FDB" w:rsidRDefault="00A1609B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474D94">
        <w:rPr>
          <w:rFonts w:asciiTheme="minorHAnsi" w:hAnsiTheme="minorHAnsi" w:cstheme="minorHAnsi"/>
        </w:rPr>
        <w:t>Grant może być przeznaczony na pokrycie</w:t>
      </w:r>
      <w:r>
        <w:rPr>
          <w:rFonts w:asciiTheme="minorHAnsi" w:hAnsiTheme="minorHAnsi" w:cstheme="minorHAnsi"/>
        </w:rPr>
        <w:t xml:space="preserve"> kwalifikowalnych</w:t>
      </w:r>
      <w:r w:rsidRPr="00474D94">
        <w:rPr>
          <w:rFonts w:asciiTheme="minorHAnsi" w:hAnsiTheme="minorHAnsi" w:cstheme="minorHAnsi"/>
        </w:rPr>
        <w:t xml:space="preserve"> wydatków związanych z </w:t>
      </w:r>
      <w:r>
        <w:rPr>
          <w:rFonts w:asciiTheme="minorHAnsi" w:hAnsiTheme="minorHAnsi" w:cstheme="minorHAnsi"/>
        </w:rPr>
        <w:t xml:space="preserve">realizacją Grantu, </w:t>
      </w:r>
      <w:r w:rsidRPr="00474D94">
        <w:rPr>
          <w:rFonts w:asciiTheme="minorHAnsi" w:hAnsiTheme="minorHAnsi" w:cstheme="minorHAnsi"/>
        </w:rPr>
        <w:t>realizowany</w:t>
      </w:r>
      <w:r w:rsidR="0065645F">
        <w:rPr>
          <w:rFonts w:asciiTheme="minorHAnsi" w:hAnsiTheme="minorHAnsi" w:cstheme="minorHAnsi"/>
        </w:rPr>
        <w:t>ch</w:t>
      </w:r>
      <w:r w:rsidRPr="00474D94">
        <w:rPr>
          <w:rFonts w:asciiTheme="minorHAnsi" w:hAnsiTheme="minorHAnsi" w:cstheme="minorHAnsi"/>
        </w:rPr>
        <w:t xml:space="preserve"> od dnia ogłoszenia naboru do zakończenia okresu realizacji Grantu</w:t>
      </w:r>
      <w:r w:rsidR="002E6AC7">
        <w:rPr>
          <w:rFonts w:asciiTheme="minorHAnsi" w:hAnsiTheme="minorHAnsi" w:cstheme="minorHAnsi"/>
        </w:rPr>
        <w:t xml:space="preserve"> wskazanego w § 2 ust. 2 niniejszej umowy</w:t>
      </w:r>
      <w:r w:rsidRPr="00474D94">
        <w:rPr>
          <w:rFonts w:asciiTheme="minorHAnsi" w:hAnsiTheme="minorHAnsi" w:cstheme="minorHAnsi"/>
        </w:rPr>
        <w:t>, pod warunkiem przestrzegania zasad określonych w Procedurach</w:t>
      </w:r>
      <w:r w:rsidR="002E6AC7">
        <w:rPr>
          <w:rFonts w:asciiTheme="minorHAnsi" w:hAnsiTheme="minorHAnsi" w:cstheme="minorHAnsi"/>
        </w:rPr>
        <w:t xml:space="preserve"> </w:t>
      </w:r>
      <w:r w:rsidR="002E6AC7" w:rsidRPr="009375FC">
        <w:rPr>
          <w:rFonts w:eastAsia="Times New Roman" w:cs="Calibri"/>
          <w:lang w:eastAsia="ar-SA"/>
        </w:rPr>
        <w:t>realizacji projektu grantowego</w:t>
      </w:r>
      <w:r w:rsidR="0065645F">
        <w:rPr>
          <w:rFonts w:eastAsia="Times New Roman" w:cs="Calibri"/>
          <w:lang w:eastAsia="ar-SA"/>
        </w:rPr>
        <w:t>. Grant</w:t>
      </w:r>
      <w:r w:rsidR="00F562F8" w:rsidRPr="009375FC">
        <w:rPr>
          <w:rFonts w:eastAsia="Times New Roman" w:cs="Calibri"/>
          <w:lang w:eastAsia="ar-SA"/>
        </w:rPr>
        <w:t xml:space="preserve"> </w:t>
      </w:r>
      <w:r w:rsidR="0065645F">
        <w:rPr>
          <w:rFonts w:eastAsia="Times New Roman" w:cs="Calibri"/>
          <w:lang w:eastAsia="ar-SA"/>
        </w:rPr>
        <w:t>nie może być przeznaczony na</w:t>
      </w:r>
      <w:r w:rsidR="00F562F8" w:rsidRPr="009375FC">
        <w:rPr>
          <w:rFonts w:eastAsia="Times New Roman" w:cs="Calibri"/>
          <w:lang w:eastAsia="ar-SA"/>
        </w:rPr>
        <w:t xml:space="preserve"> jakiekolwiek działania nieprzewidziane w</w:t>
      </w:r>
      <w:r w:rsidR="0065645F">
        <w:rPr>
          <w:rFonts w:eastAsia="Times New Roman" w:cs="Calibri"/>
          <w:lang w:eastAsia="ar-SA"/>
        </w:rPr>
        <w:t xml:space="preserve"> zaakceptowanym przez Grantodawcę</w:t>
      </w:r>
      <w:r w:rsidR="002E6AC7">
        <w:rPr>
          <w:rFonts w:eastAsia="Times New Roman" w:cs="Calibri"/>
          <w:lang w:eastAsia="ar-SA"/>
        </w:rPr>
        <w:t xml:space="preserve"> </w:t>
      </w:r>
      <w:r w:rsidR="0065645F">
        <w:rPr>
          <w:rFonts w:eastAsia="Times New Roman" w:cs="Calibri"/>
          <w:lang w:eastAsia="ar-SA"/>
        </w:rPr>
        <w:t>W</w:t>
      </w:r>
      <w:r w:rsidR="002E6AC7">
        <w:rPr>
          <w:rFonts w:eastAsia="Times New Roman" w:cs="Calibri"/>
          <w:lang w:eastAsia="ar-SA"/>
        </w:rPr>
        <w:t>niosku o grant złożonym przez Grantobiorcę</w:t>
      </w:r>
      <w:r w:rsidR="00F562F8" w:rsidRPr="009375FC">
        <w:rPr>
          <w:rFonts w:eastAsia="Times New Roman" w:cs="Calibri"/>
          <w:lang w:eastAsia="ar-SA"/>
        </w:rPr>
        <w:t xml:space="preserve">. </w:t>
      </w:r>
    </w:p>
    <w:p w14:paraId="3AEDBFC8" w14:textId="0CF86B25" w:rsidR="00720000" w:rsidRPr="00490FDB" w:rsidRDefault="00720000" w:rsidP="00607932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490FDB">
        <w:rPr>
          <w:rFonts w:cs="Calibri"/>
          <w:lang w:eastAsia="ar-SA"/>
        </w:rPr>
        <w:t xml:space="preserve">Wydatki poniesione w ramach Grantu są uznane za kwalifikowalne, jeśli: </w:t>
      </w:r>
    </w:p>
    <w:p w14:paraId="4DE31EF1" w14:textId="6F7F2935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zostały przewidziane w </w:t>
      </w:r>
      <w:r w:rsidR="0065645F">
        <w:rPr>
          <w:rFonts w:cs="Calibri"/>
          <w:lang w:eastAsia="ar-SA"/>
        </w:rPr>
        <w:t xml:space="preserve">zaakceptowanym przez Grantodawcę </w:t>
      </w:r>
      <w:r w:rsidRPr="00720000">
        <w:rPr>
          <w:rFonts w:cs="Calibri"/>
          <w:lang w:eastAsia="ar-SA"/>
        </w:rPr>
        <w:t xml:space="preserve">zakresie rzeczowo-finansowym </w:t>
      </w:r>
      <w:r>
        <w:rPr>
          <w:rFonts w:cs="Calibri"/>
          <w:lang w:eastAsia="ar-SA"/>
        </w:rPr>
        <w:t>w</w:t>
      </w:r>
      <w:r w:rsidRPr="00720000">
        <w:rPr>
          <w:rFonts w:cs="Calibri"/>
          <w:lang w:eastAsia="ar-SA"/>
        </w:rPr>
        <w:t>niosku</w:t>
      </w:r>
      <w:r>
        <w:rPr>
          <w:rFonts w:cs="Calibri"/>
          <w:lang w:eastAsia="ar-SA"/>
        </w:rPr>
        <w:t xml:space="preserve"> o grant</w:t>
      </w:r>
      <w:r w:rsidRPr="00720000">
        <w:rPr>
          <w:rFonts w:cs="Calibri"/>
          <w:lang w:eastAsia="ar-SA"/>
        </w:rPr>
        <w:t>,</w:t>
      </w:r>
    </w:p>
    <w:p w14:paraId="1D26E1BD" w14:textId="020B53E5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są racjonalne i efektywne, </w:t>
      </w:r>
    </w:p>
    <w:p w14:paraId="77AECF7F" w14:textId="535B4D3E" w:rsidR="00720000" w:rsidRPr="007E4C9A" w:rsidRDefault="00720000" w:rsidP="00C21718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zostały faktycznie poniesione w okresie </w:t>
      </w:r>
      <w:r w:rsidR="00C21718">
        <w:rPr>
          <w:rFonts w:cs="Calibri"/>
          <w:lang w:eastAsia="ar-SA"/>
        </w:rPr>
        <w:t>od ogłoszenia naboru do dnia, w którym upływa termin złożenia końcowego sprawozdania rzeczowo-finansowego</w:t>
      </w:r>
      <w:r w:rsidRPr="00720000">
        <w:rPr>
          <w:rFonts w:cs="Calibri"/>
          <w:lang w:eastAsia="ar-SA"/>
        </w:rPr>
        <w:t>,</w:t>
      </w:r>
      <w:r w:rsidR="00C21718">
        <w:rPr>
          <w:rFonts w:cs="Calibri"/>
          <w:lang w:eastAsia="ar-SA"/>
        </w:rPr>
        <w:t xml:space="preserve"> i są związane </w:t>
      </w:r>
      <w:r w:rsidR="00C21718" w:rsidRPr="0044564A">
        <w:rPr>
          <w:rFonts w:asciiTheme="minorHAnsi" w:hAnsiTheme="minorHAnsi" w:cstheme="minorHAnsi"/>
        </w:rPr>
        <w:t>z działaniami realizowanymi od dnia ogłoszenia naboru do zakończenia okresu realizacji Grantu</w:t>
      </w:r>
      <w:r w:rsidR="00C21718">
        <w:rPr>
          <w:rFonts w:asciiTheme="minorHAnsi" w:hAnsiTheme="minorHAnsi" w:cstheme="minorHAnsi"/>
        </w:rPr>
        <w:t>,</w:t>
      </w:r>
      <w:r w:rsidR="00C21718" w:rsidRPr="00C21718">
        <w:rPr>
          <w:rFonts w:cs="Calibri"/>
          <w:lang w:eastAsia="ar-SA"/>
        </w:rPr>
        <w:t xml:space="preserve"> </w:t>
      </w:r>
      <w:r w:rsidRPr="00C21718">
        <w:rPr>
          <w:rFonts w:cs="Calibri"/>
          <w:lang w:eastAsia="ar-SA"/>
        </w:rPr>
        <w:t xml:space="preserve"> </w:t>
      </w:r>
    </w:p>
    <w:p w14:paraId="085B320D" w14:textId="77777777" w:rsidR="00720000" w:rsidRPr="00720000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 xml:space="preserve">są udokumentowane w formie dokumentów księgowych, </w:t>
      </w:r>
    </w:p>
    <w:p w14:paraId="220FEDD4" w14:textId="77777777" w:rsidR="00D44266" w:rsidRDefault="00720000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 w:rsidRPr="00720000">
        <w:rPr>
          <w:rFonts w:cs="Calibri"/>
          <w:lang w:eastAsia="ar-SA"/>
        </w:rPr>
        <w:t>są zgodne z odrębnymi przepisami prawa powszechnie obowiązującego</w:t>
      </w:r>
      <w:r w:rsidR="00D44266">
        <w:rPr>
          <w:rFonts w:cs="Calibri"/>
          <w:lang w:eastAsia="ar-SA"/>
        </w:rPr>
        <w:t>,</w:t>
      </w:r>
    </w:p>
    <w:p w14:paraId="2D9BDA64" w14:textId="5823AA97" w:rsidR="00720000" w:rsidRPr="00720000" w:rsidRDefault="00D44266" w:rsidP="00490FDB">
      <w:pPr>
        <w:pStyle w:val="Akapitzlist"/>
        <w:numPr>
          <w:ilvl w:val="0"/>
          <w:numId w:val="108"/>
        </w:numPr>
        <w:suppressAutoHyphens/>
        <w:spacing w:after="0" w:line="360" w:lineRule="auto"/>
        <w:ind w:left="709" w:hanging="283"/>
        <w:jc w:val="both"/>
        <w:rPr>
          <w:rFonts w:cs="Calibri"/>
          <w:lang w:eastAsia="ar-SA"/>
        </w:rPr>
      </w:pPr>
      <w:r>
        <w:rPr>
          <w:rFonts w:asciiTheme="minorHAnsi" w:eastAsiaTheme="minorHAnsi" w:hAnsiTheme="minorHAnsi" w:cstheme="minorHAnsi"/>
        </w:rPr>
        <w:lastRenderedPageBreak/>
        <w:t>mieszczą się w k</w:t>
      </w:r>
      <w:r w:rsidRPr="00B215ED">
        <w:rPr>
          <w:rFonts w:asciiTheme="minorHAnsi" w:eastAsiaTheme="minorHAnsi" w:hAnsiTheme="minorHAnsi" w:cstheme="minorHAnsi"/>
        </w:rPr>
        <w:t>atalog</w:t>
      </w:r>
      <w:r>
        <w:rPr>
          <w:rFonts w:asciiTheme="minorHAnsi" w:eastAsiaTheme="minorHAnsi" w:hAnsiTheme="minorHAnsi" w:cstheme="minorHAnsi"/>
        </w:rPr>
        <w:t>u</w:t>
      </w:r>
      <w:r w:rsidRPr="00B215ED">
        <w:rPr>
          <w:rFonts w:asciiTheme="minorHAnsi" w:eastAsiaTheme="minorHAnsi" w:hAnsiTheme="minorHAnsi" w:cstheme="minorHAnsi"/>
        </w:rPr>
        <w:t xml:space="preserve"> maksymalnych stawek jednostkowych </w:t>
      </w:r>
      <w:r>
        <w:rPr>
          <w:rFonts w:asciiTheme="minorHAnsi" w:eastAsiaTheme="minorHAnsi" w:hAnsiTheme="minorHAnsi" w:cstheme="minorHAnsi"/>
        </w:rPr>
        <w:t>dla poszczególnych kategorii wydatków określonych w załączniku nr 2 do niniejszych Procedur, chyba, że Grantobiorca wykaże, iż przekroczenie limitów było uzasadnione obiektywnymi przyczynami</w:t>
      </w:r>
      <w:r w:rsidR="00720000" w:rsidRPr="00720000">
        <w:rPr>
          <w:rFonts w:cs="Calibri"/>
          <w:lang w:eastAsia="ar-SA"/>
        </w:rPr>
        <w:t>.</w:t>
      </w:r>
    </w:p>
    <w:p w14:paraId="21F97692" w14:textId="2DAEFE0B" w:rsidR="00720000" w:rsidRPr="00490FDB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490FDB">
        <w:rPr>
          <w:rFonts w:asciiTheme="minorHAnsi" w:hAnsiTheme="minorHAnsi" w:cstheme="minorHAnsi"/>
          <w:color w:val="000000" w:themeColor="text1"/>
        </w:rPr>
        <w:t xml:space="preserve">W odniesieniu do środków finansowych przekazanych Grantobiorcy, w ramach Grantu, obowiązuje zakaz podwójnego finansowania tych samych wydatków. Jeżeli wydatki ponoszone przez Grantobiorcę zostały zrefundowane/pokryte w ramach innych środków publicznych, nie można ich ponosić ze środków otrzymanych w ramach Grantu. Takie działanie skutkować będzie koniecznością zwrotu proporcjonalnej części otrzymanego Grantu. </w:t>
      </w:r>
    </w:p>
    <w:p w14:paraId="7A468B50" w14:textId="77777777" w:rsidR="00720000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  <w:color w:val="000000" w:themeColor="text1"/>
        </w:rPr>
      </w:pPr>
      <w:r w:rsidRPr="00E742E4">
        <w:rPr>
          <w:rFonts w:asciiTheme="minorHAnsi" w:eastAsiaTheme="minorHAnsi" w:hAnsiTheme="minorHAnsi" w:cstheme="minorHAnsi"/>
          <w:color w:val="000000" w:themeColor="text1"/>
        </w:rPr>
        <w:t>W ramach Grantu koszty administracyjne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(w tym</w:t>
      </w:r>
      <w:r w:rsidRPr="00E56849">
        <w:t xml:space="preserve"> koszt prowadzenia rachunku bankowego, obsługa księgowa, koszty biurowe – telefon, czynsz, prąd</w:t>
      </w:r>
      <w:r>
        <w:t>), koszty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 wynagrodzeń, usług medycznych oraz związane z promocją/informacją </w:t>
      </w:r>
      <w:r w:rsidRPr="00E742E4">
        <w:rPr>
          <w:rFonts w:asciiTheme="minorHAnsi" w:eastAsiaTheme="minorHAnsi" w:hAnsiTheme="minorHAnsi" w:cstheme="minorHAnsi"/>
          <w:color w:val="000000" w:themeColor="text1"/>
        </w:rPr>
        <w:t xml:space="preserve">są niekwalifikowalne. </w:t>
      </w:r>
    </w:p>
    <w:p w14:paraId="7F5B78D1" w14:textId="40D59535" w:rsidR="00720000" w:rsidRPr="00D9614E" w:rsidRDefault="00720000" w:rsidP="00C540FF">
      <w:pPr>
        <w:numPr>
          <w:ilvl w:val="6"/>
          <w:numId w:val="68"/>
        </w:numPr>
        <w:spacing w:after="0" w:line="36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D9614E">
        <w:rPr>
          <w:rFonts w:asciiTheme="minorHAnsi" w:hAnsiTheme="minorHAnsi" w:cstheme="minorHAnsi"/>
        </w:rPr>
        <w:t>Wydatki w ramach Grantu mogą obejmować koszt podatku od towarów i usług (VAT) jedynie w przypadku, gdy Wnioskodawca nie ma prawnej możliwości odzyskania VAT.</w:t>
      </w:r>
    </w:p>
    <w:p w14:paraId="7336D465" w14:textId="64DCB5DA" w:rsidR="00720000" w:rsidRDefault="00720000" w:rsidP="00C540FF">
      <w:pPr>
        <w:pStyle w:val="Akapitzlist"/>
        <w:numPr>
          <w:ilvl w:val="6"/>
          <w:numId w:val="6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inorHAnsi" w:eastAsiaTheme="minorHAnsi" w:hAnsiTheme="minorHAnsi" w:cstheme="minorHAnsi"/>
        </w:rPr>
      </w:pPr>
      <w:r w:rsidRPr="00D9614E">
        <w:rPr>
          <w:rFonts w:asciiTheme="minorHAnsi" w:eastAsiaTheme="minorHAnsi" w:hAnsiTheme="minorHAnsi" w:cstheme="minorHAnsi"/>
        </w:rPr>
        <w:t xml:space="preserve">Grant przyznawany jest na osiągnięcie celów Projektu grantowego. </w:t>
      </w:r>
    </w:p>
    <w:p w14:paraId="2A2A1109" w14:textId="74670B99" w:rsidR="006569C2" w:rsidRPr="009375FC" w:rsidRDefault="006569C2" w:rsidP="00C540FF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C93E41">
        <w:rPr>
          <w:rFonts w:asciiTheme="minorHAnsi" w:hAnsiTheme="minorHAnsi" w:cstheme="minorHAnsi"/>
        </w:rPr>
        <w:t xml:space="preserve">Działania w ramach </w:t>
      </w:r>
      <w:r>
        <w:rPr>
          <w:rFonts w:asciiTheme="minorHAnsi" w:hAnsiTheme="minorHAnsi" w:cstheme="minorHAnsi"/>
        </w:rPr>
        <w:t>G</w:t>
      </w:r>
      <w:r w:rsidRPr="00C93E41">
        <w:rPr>
          <w:rFonts w:asciiTheme="minorHAnsi" w:hAnsiTheme="minorHAnsi" w:cstheme="minorHAnsi"/>
        </w:rPr>
        <w:t xml:space="preserve">rantu nie mogą polegać na finansowaniu zwykłego funkcjonowania placówek opieki </w:t>
      </w:r>
      <w:r>
        <w:rPr>
          <w:rFonts w:asciiTheme="minorHAnsi" w:hAnsiTheme="minorHAnsi" w:cstheme="minorHAnsi"/>
        </w:rPr>
        <w:t>całodobowej</w:t>
      </w:r>
      <w:r w:rsidRPr="00C93E41">
        <w:rPr>
          <w:rFonts w:asciiTheme="minorHAnsi" w:hAnsiTheme="minorHAnsi" w:cstheme="minorHAnsi"/>
        </w:rPr>
        <w:t xml:space="preserve"> ani przyczyniać się do rozwoju</w:t>
      </w:r>
      <w:r>
        <w:rPr>
          <w:rFonts w:asciiTheme="minorHAnsi" w:hAnsiTheme="minorHAnsi" w:cstheme="minorHAnsi"/>
        </w:rPr>
        <w:t xml:space="preserve"> instytucjonalnych form opieki </w:t>
      </w:r>
      <w:r w:rsidRPr="00C93E41">
        <w:rPr>
          <w:rFonts w:asciiTheme="minorHAnsi" w:hAnsiTheme="minorHAnsi" w:cstheme="minorHAnsi"/>
        </w:rPr>
        <w:t>czyli tworzenia w nich nowych miejsc</w:t>
      </w:r>
      <w:r>
        <w:rPr>
          <w:rFonts w:asciiTheme="minorHAnsi" w:hAnsiTheme="minorHAnsi" w:cstheme="minorHAnsi"/>
        </w:rPr>
        <w:t>.</w:t>
      </w:r>
    </w:p>
    <w:p w14:paraId="7F07420A" w14:textId="5591314A" w:rsidR="00720000" w:rsidRPr="00144270" w:rsidRDefault="00451C61" w:rsidP="00C540FF">
      <w:pPr>
        <w:pStyle w:val="Akapitzlist"/>
        <w:numPr>
          <w:ilvl w:val="6"/>
          <w:numId w:val="68"/>
        </w:numPr>
        <w:suppressAutoHyphens/>
        <w:spacing w:after="0" w:line="360" w:lineRule="auto"/>
        <w:ind w:left="426" w:hanging="426"/>
        <w:jc w:val="both"/>
        <w:rPr>
          <w:rFonts w:cs="Calibri"/>
          <w:lang w:eastAsia="ar-SA"/>
        </w:rPr>
      </w:pPr>
      <w:r w:rsidRPr="00D9614E">
        <w:rPr>
          <w:rFonts w:asciiTheme="minorHAnsi" w:hAnsiTheme="minorHAnsi" w:cstheme="minorHAnsi"/>
        </w:rPr>
        <w:t xml:space="preserve">W przypadku gdy Grantobiorca jest przedsiębiorcą w rozumieniu przepisów o pomocy publicznej wartość Grantu stanowi </w:t>
      </w:r>
      <w:r w:rsidRPr="00751EDA">
        <w:rPr>
          <w:rFonts w:asciiTheme="minorHAnsi" w:hAnsiTheme="minorHAnsi" w:cstheme="minorHAnsi"/>
          <w:color w:val="000000" w:themeColor="text1"/>
        </w:rPr>
        <w:t>pomoc de minimis dla przedsiębiorców, która jest udzielana zgodnie z Rozporządzeniem Ministra Infrastruktury i Rozwoju z dnia 2 lipca 2015 r. w sprawie udzielania pomocy de minimis oraz pomocy publicznej w ramach programów operacyjnych finansowanych z Europejskiego Funduszu Społecznego na lata 2014-2020.</w:t>
      </w:r>
      <w:r>
        <w:rPr>
          <w:rFonts w:asciiTheme="minorHAnsi" w:hAnsiTheme="minorHAnsi" w:cstheme="minorHAnsi"/>
          <w:color w:val="000000" w:themeColor="text1"/>
        </w:rPr>
        <w:t xml:space="preserve"> Za </w:t>
      </w:r>
      <w:r w:rsidRPr="00751EDA">
        <w:rPr>
          <w:rFonts w:asciiTheme="minorHAnsi" w:hAnsiTheme="minorHAnsi" w:cstheme="minorHAnsi"/>
          <w:color w:val="000000" w:themeColor="text1"/>
        </w:rPr>
        <w:t xml:space="preserve">dzień udzielenia pomocy de minimis </w:t>
      </w:r>
      <w:r>
        <w:rPr>
          <w:rFonts w:asciiTheme="minorHAnsi" w:hAnsiTheme="minorHAnsi" w:cstheme="minorHAnsi"/>
          <w:color w:val="000000" w:themeColor="text1"/>
        </w:rPr>
        <w:t xml:space="preserve">uznaje się </w:t>
      </w:r>
      <w:r w:rsidRPr="00751EDA">
        <w:rPr>
          <w:rFonts w:asciiTheme="minorHAnsi" w:hAnsiTheme="minorHAnsi" w:cstheme="minorHAnsi"/>
          <w:color w:val="000000" w:themeColor="text1"/>
        </w:rPr>
        <w:t>dat</w:t>
      </w:r>
      <w:r>
        <w:rPr>
          <w:rFonts w:asciiTheme="minorHAnsi" w:hAnsiTheme="minorHAnsi" w:cstheme="minorHAnsi"/>
          <w:color w:val="000000" w:themeColor="text1"/>
        </w:rPr>
        <w:t>ę</w:t>
      </w:r>
      <w:r w:rsidRPr="00751EDA">
        <w:rPr>
          <w:rFonts w:asciiTheme="minorHAnsi" w:hAnsiTheme="minorHAnsi" w:cstheme="minorHAnsi"/>
          <w:color w:val="000000" w:themeColor="text1"/>
        </w:rPr>
        <w:t xml:space="preserve"> podpisania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751EDA">
        <w:rPr>
          <w:rFonts w:asciiTheme="minorHAnsi" w:hAnsiTheme="minorHAnsi" w:cstheme="minorHAnsi"/>
          <w:color w:val="000000" w:themeColor="text1"/>
        </w:rPr>
        <w:t>mowy. Na potwierdzenie wysokości udzielonej pomocy de minimis Grantobiorca otrzymuje Zaświadczenie o pomocy de minimis.</w:t>
      </w:r>
    </w:p>
    <w:p w14:paraId="36FC7A33" w14:textId="77777777" w:rsidR="00EB42B0" w:rsidRDefault="00EB42B0" w:rsidP="00EB42B0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72024FF5" w14:textId="294AD5E5" w:rsidR="00F562F8" w:rsidRPr="009375FC" w:rsidRDefault="00F562F8" w:rsidP="0044564A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Zobowiązania Grantobiorcy</w:t>
      </w:r>
    </w:p>
    <w:p w14:paraId="5DC24C4F" w14:textId="77777777" w:rsidR="00F562F8" w:rsidRPr="009375FC" w:rsidRDefault="00F562F8" w:rsidP="0044564A">
      <w:pPr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4</w:t>
      </w:r>
    </w:p>
    <w:p w14:paraId="01F65888" w14:textId="77777777" w:rsidR="00F562F8" w:rsidRPr="009375FC" w:rsidRDefault="00F562F8" w:rsidP="0044564A">
      <w:pPr>
        <w:suppressAutoHyphens/>
        <w:spacing w:after="0"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Grantobiorca zobowiązuje się w szczególności do:</w:t>
      </w:r>
    </w:p>
    <w:p w14:paraId="62AF071C" w14:textId="77777777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wniesienia zabezpieczenia prawidłowej realizacji Umowy, zgodnie z § 5 ust. 1,</w:t>
      </w:r>
    </w:p>
    <w:p w14:paraId="6FB0B5BB" w14:textId="3A2C6FCE" w:rsidR="00F562F8" w:rsidRDefault="00F562F8" w:rsidP="00C873DC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wykorzystania środków Grantu zgodnie z niniejszą Umową oraz Procedurami realizacji projektu grantowego,</w:t>
      </w:r>
    </w:p>
    <w:p w14:paraId="5B841CDF" w14:textId="77777777" w:rsidR="00C029AC" w:rsidRDefault="00C873DC" w:rsidP="00C029AC">
      <w:pPr>
        <w:pStyle w:val="Akapitzlist"/>
        <w:numPr>
          <w:ilvl w:val="0"/>
          <w:numId w:val="69"/>
        </w:numPr>
        <w:spacing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C873DC">
        <w:rPr>
          <w:rFonts w:eastAsia="Times New Roman" w:cs="Calibri"/>
          <w:lang w:eastAsia="ar-SA"/>
        </w:rPr>
        <w:t>podpisani</w:t>
      </w:r>
      <w:r>
        <w:rPr>
          <w:rFonts w:eastAsia="Times New Roman" w:cs="Calibri"/>
          <w:lang w:eastAsia="ar-SA"/>
        </w:rPr>
        <w:t>a</w:t>
      </w:r>
      <w:r w:rsidRPr="00C873DC">
        <w:rPr>
          <w:rFonts w:eastAsia="Times New Roman" w:cs="Calibri"/>
          <w:lang w:eastAsia="ar-SA"/>
        </w:rPr>
        <w:t xml:space="preserve"> oświadczenia uczestnika projektu grantowego reprezentującego podmiot prowadzący placówkę całodobowej opieki oraz uzyskani</w:t>
      </w:r>
      <w:r>
        <w:rPr>
          <w:rFonts w:eastAsia="Times New Roman" w:cs="Calibri"/>
          <w:lang w:eastAsia="ar-SA"/>
        </w:rPr>
        <w:t>a</w:t>
      </w:r>
      <w:r w:rsidRPr="00C873DC">
        <w:rPr>
          <w:rFonts w:eastAsia="Times New Roman" w:cs="Calibri"/>
          <w:lang w:eastAsia="ar-SA"/>
        </w:rPr>
        <w:t xml:space="preserve"> takich oświadczeń od uczestników projektu grantowego, którzy uzyskują bezpośrednie korzyści z udziału w projekcie</w:t>
      </w:r>
      <w:r w:rsidR="003635FE">
        <w:rPr>
          <w:rFonts w:eastAsia="Times New Roman" w:cs="Calibri"/>
          <w:lang w:eastAsia="ar-SA"/>
        </w:rPr>
        <w:t>;</w:t>
      </w:r>
      <w:r w:rsidRPr="00C873DC">
        <w:rPr>
          <w:rFonts w:eastAsia="Times New Roman" w:cs="Calibri"/>
          <w:lang w:eastAsia="ar-SA"/>
        </w:rPr>
        <w:t xml:space="preserve"> </w:t>
      </w:r>
      <w:r w:rsidR="003635FE">
        <w:rPr>
          <w:rFonts w:eastAsia="Times New Roman" w:cs="Calibri"/>
          <w:lang w:eastAsia="ar-SA"/>
        </w:rPr>
        <w:t>w</w:t>
      </w:r>
      <w:r w:rsidRPr="00C873DC">
        <w:rPr>
          <w:rFonts w:eastAsia="Times New Roman" w:cs="Calibri"/>
          <w:lang w:eastAsia="ar-SA"/>
        </w:rPr>
        <w:t>zór oświadczenia jest załącznikiem do umowy o powierzenie grantu</w:t>
      </w:r>
      <w:r>
        <w:rPr>
          <w:rFonts w:eastAsia="Times New Roman" w:cs="Calibri"/>
          <w:lang w:eastAsia="ar-SA"/>
        </w:rPr>
        <w:t>,</w:t>
      </w:r>
    </w:p>
    <w:p w14:paraId="400BD0A7" w14:textId="20F5C74F" w:rsidR="00C029AC" w:rsidRPr="00144270" w:rsidRDefault="00C029AC" w:rsidP="00144270">
      <w:pPr>
        <w:pStyle w:val="Akapitzlist"/>
        <w:numPr>
          <w:ilvl w:val="0"/>
          <w:numId w:val="69"/>
        </w:numPr>
        <w:spacing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144270">
        <w:rPr>
          <w:rFonts w:asciiTheme="minorHAnsi" w:hAnsiTheme="minorHAnsi" w:cstheme="minorHAnsi"/>
        </w:rPr>
        <w:lastRenderedPageBreak/>
        <w:t>informowani</w:t>
      </w:r>
      <w:r>
        <w:rPr>
          <w:rFonts w:asciiTheme="minorHAnsi" w:hAnsiTheme="minorHAnsi" w:cstheme="minorHAnsi"/>
        </w:rPr>
        <w:t>a</w:t>
      </w:r>
      <w:r w:rsidRPr="00144270">
        <w:rPr>
          <w:rFonts w:asciiTheme="minorHAnsi" w:hAnsiTheme="minorHAnsi" w:cstheme="minorHAnsi"/>
        </w:rPr>
        <w:t xml:space="preserve"> Grantodawcy o zmianie swojej sytuacji skutkującej nabyciem prawa  (potencjalnej  prawnej  możliwości)  do  obniżenia kwoty podatku należnego o kwotę podatku  naliczonego  lub ubiegania się o zwrot VAT w wyniku realizacji Grantu,</w:t>
      </w:r>
    </w:p>
    <w:p w14:paraId="416D64C6" w14:textId="52DA63EA" w:rsidR="00F562F8" w:rsidRPr="009375FC" w:rsidRDefault="00F562F8" w:rsidP="0044564A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przechowywania całości dokumentacji związanej z realizacją niniejszej Umowy w okresie jej realizacji</w:t>
      </w:r>
      <w:r w:rsidR="00683590">
        <w:rPr>
          <w:rFonts w:eastAsia="Times New Roman" w:cs="Calibri"/>
          <w:lang w:eastAsia="ar-SA"/>
        </w:rPr>
        <w:t>,</w:t>
      </w:r>
      <w:r w:rsidRPr="009375FC">
        <w:rPr>
          <w:rFonts w:eastAsia="Times New Roman" w:cs="Calibri"/>
          <w:lang w:eastAsia="ar-SA"/>
        </w:rPr>
        <w:t xml:space="preserve"> a po jej zakończeniu </w:t>
      </w:r>
      <w:r w:rsidR="00787C6D" w:rsidRPr="0044564A">
        <w:rPr>
          <w:rFonts w:eastAsia="Times New Roman" w:cs="Calibri"/>
          <w:lang w:eastAsia="ar-SA"/>
        </w:rPr>
        <w:t xml:space="preserve">przez okres </w:t>
      </w:r>
      <w:r w:rsidR="006D04AF" w:rsidRPr="0044564A">
        <w:rPr>
          <w:rFonts w:eastAsia="Times New Roman" w:cs="Calibri"/>
          <w:lang w:eastAsia="ar-SA"/>
        </w:rPr>
        <w:t>…</w:t>
      </w:r>
      <w:r w:rsidR="0009701C" w:rsidRPr="0044564A">
        <w:rPr>
          <w:rFonts w:eastAsia="Times New Roman" w:cs="Calibri"/>
          <w:lang w:eastAsia="ar-SA"/>
        </w:rPr>
        <w:t xml:space="preserve"> lat</w:t>
      </w:r>
      <w:r w:rsidR="00683590" w:rsidRPr="0044564A">
        <w:rPr>
          <w:rFonts w:eastAsia="Times New Roman" w:cs="Calibri"/>
          <w:lang w:eastAsia="ar-SA"/>
        </w:rPr>
        <w:t>,</w:t>
      </w:r>
      <w:r w:rsidRPr="009375FC">
        <w:rPr>
          <w:rFonts w:eastAsia="Times New Roman" w:cs="Calibri"/>
          <w:lang w:eastAsia="ar-SA"/>
        </w:rPr>
        <w:t xml:space="preserve"> </w:t>
      </w:r>
      <w:r w:rsidR="003635FE">
        <w:rPr>
          <w:rFonts w:asciiTheme="minorHAnsi" w:hAnsiTheme="minorHAnsi" w:cstheme="minorHAnsi"/>
        </w:rPr>
        <w:t>przy czym Grantobiorca posiadający siedzibę poza województwem małopolskim, ma obowiązek przechowywania dokumentacji w tej placówce na</w:t>
      </w:r>
      <w:r w:rsidR="003635FE" w:rsidRPr="00754D3F">
        <w:rPr>
          <w:rFonts w:asciiTheme="minorHAnsi" w:hAnsiTheme="minorHAnsi" w:cstheme="minorHAnsi"/>
        </w:rPr>
        <w:t xml:space="preserve"> teren</w:t>
      </w:r>
      <w:r w:rsidR="003635FE">
        <w:rPr>
          <w:rFonts w:asciiTheme="minorHAnsi" w:hAnsiTheme="minorHAnsi" w:cstheme="minorHAnsi"/>
        </w:rPr>
        <w:t>ie</w:t>
      </w:r>
      <w:r w:rsidR="003635FE" w:rsidRPr="00754D3F">
        <w:rPr>
          <w:rFonts w:asciiTheme="minorHAnsi" w:hAnsiTheme="minorHAnsi" w:cstheme="minorHAnsi"/>
        </w:rPr>
        <w:t xml:space="preserve"> województwa małopolskiego</w:t>
      </w:r>
      <w:r w:rsidR="003635FE">
        <w:rPr>
          <w:rFonts w:asciiTheme="minorHAnsi" w:hAnsiTheme="minorHAnsi" w:cstheme="minorHAnsi"/>
        </w:rPr>
        <w:t>, która jest objęta realizacją Grantu,</w:t>
      </w:r>
      <w:r w:rsidRPr="009375FC">
        <w:rPr>
          <w:rFonts w:eastAsia="Times New Roman" w:cs="Calibri"/>
          <w:lang w:eastAsia="ar-SA"/>
        </w:rPr>
        <w:t xml:space="preserve">  </w:t>
      </w:r>
    </w:p>
    <w:p w14:paraId="1CBFD61A" w14:textId="479B2325" w:rsidR="00F562F8" w:rsidRPr="009375FC" w:rsidRDefault="00F562F8" w:rsidP="0044564A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niezwłocznego informowania (</w:t>
      </w:r>
      <w:r w:rsidR="003635FE">
        <w:rPr>
          <w:rFonts w:eastAsia="Times New Roman" w:cs="Calibri"/>
          <w:lang w:eastAsia="ar-SA"/>
        </w:rPr>
        <w:t>na piśmie</w:t>
      </w:r>
      <w:r w:rsidR="003635FE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lub za pośrednictwem poczty elektronicznej) Grantodawcy o zaistniałych nieprawidłowościach lub o zamiarze zaprzestania realizacji niniejszej Umowy, a także o wszelkich innych kwestiach, które mogą zagrozić jej realizacji,</w:t>
      </w:r>
    </w:p>
    <w:p w14:paraId="06855294" w14:textId="1F37FA93" w:rsidR="00F562F8" w:rsidRPr="009375FC" w:rsidRDefault="00F562F8" w:rsidP="0044564A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poddawania się monitoringowi i kontroli oraz przekazywani</w:t>
      </w:r>
      <w:r w:rsidR="00683590">
        <w:rPr>
          <w:rFonts w:eastAsia="Times New Roman" w:cs="Calibri"/>
          <w:lang w:eastAsia="ar-SA"/>
        </w:rPr>
        <w:t>a</w:t>
      </w:r>
      <w:r w:rsidRPr="009375FC">
        <w:rPr>
          <w:rFonts w:eastAsia="Times New Roman" w:cs="Calibri"/>
          <w:lang w:eastAsia="ar-SA"/>
        </w:rPr>
        <w:t xml:space="preserve"> Grantodawcy </w:t>
      </w:r>
      <w:r w:rsidR="00683590">
        <w:rPr>
          <w:rFonts w:eastAsia="Times New Roman" w:cs="Calibri"/>
          <w:lang w:eastAsia="ar-SA"/>
        </w:rPr>
        <w:t>sprawozdań rzeczowo-finansowych</w:t>
      </w:r>
      <w:r w:rsidRPr="009375FC">
        <w:rPr>
          <w:rFonts w:eastAsia="Times New Roman" w:cs="Calibri"/>
          <w:lang w:eastAsia="ar-SA"/>
        </w:rPr>
        <w:t>,</w:t>
      </w:r>
    </w:p>
    <w:p w14:paraId="43BDB4E8" w14:textId="093075EE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stałej współpracy z Grantodawcą w trakcie realizacji </w:t>
      </w:r>
      <w:r w:rsidR="00683590">
        <w:rPr>
          <w:rFonts w:eastAsia="Times New Roman" w:cs="Calibri"/>
          <w:lang w:eastAsia="ar-SA"/>
        </w:rPr>
        <w:t>niniejszej umowy</w:t>
      </w:r>
      <w:r w:rsidRPr="009375FC">
        <w:rPr>
          <w:rFonts w:eastAsia="Times New Roman" w:cs="Calibri"/>
          <w:lang w:eastAsia="ar-SA"/>
        </w:rPr>
        <w:t>,</w:t>
      </w:r>
    </w:p>
    <w:p w14:paraId="5FD20A83" w14:textId="2328D353" w:rsidR="00F562F8" w:rsidRDefault="00F562F8" w:rsidP="00683590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przedstawiania informacji na temat postępów w</w:t>
      </w:r>
      <w:r w:rsidR="00683590">
        <w:rPr>
          <w:rFonts w:eastAsia="Times New Roman" w:cs="Calibri"/>
          <w:lang w:eastAsia="ar-SA"/>
        </w:rPr>
        <w:t xml:space="preserve"> r</w:t>
      </w:r>
      <w:r w:rsidRPr="009375FC">
        <w:rPr>
          <w:rFonts w:eastAsia="Times New Roman" w:cs="Calibri"/>
          <w:lang w:eastAsia="ar-SA"/>
        </w:rPr>
        <w:t>e</w:t>
      </w:r>
      <w:r w:rsidR="00683590">
        <w:rPr>
          <w:rFonts w:eastAsia="Times New Roman" w:cs="Calibri"/>
          <w:lang w:eastAsia="ar-SA"/>
        </w:rPr>
        <w:t>alizacji Grantu w czasie i w formie wskazanymi przez</w:t>
      </w:r>
      <w:r w:rsidRPr="009375FC">
        <w:rPr>
          <w:rFonts w:eastAsia="Times New Roman" w:cs="Calibri"/>
          <w:lang w:eastAsia="ar-SA"/>
        </w:rPr>
        <w:t xml:space="preserve"> Grantodawcę, </w:t>
      </w:r>
    </w:p>
    <w:p w14:paraId="5AFD465B" w14:textId="71C7B4B9" w:rsidR="003635FE" w:rsidRPr="009375FC" w:rsidRDefault="003635FE" w:rsidP="00144270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3635FE">
        <w:rPr>
          <w:rFonts w:eastAsia="Times New Roman" w:cs="Calibri"/>
          <w:lang w:eastAsia="ar-SA"/>
        </w:rPr>
        <w:t>wykorzystani</w:t>
      </w:r>
      <w:r>
        <w:rPr>
          <w:rFonts w:eastAsia="Times New Roman" w:cs="Calibri"/>
          <w:lang w:eastAsia="ar-SA"/>
        </w:rPr>
        <w:t>a</w:t>
      </w:r>
      <w:r w:rsidRPr="003635FE">
        <w:rPr>
          <w:rFonts w:eastAsia="Times New Roman" w:cs="Calibri"/>
          <w:lang w:eastAsia="ar-SA"/>
        </w:rPr>
        <w:t xml:space="preserve"> potencjału podmiotów ekonomii społecznej, w tym przedsiębiorstw społecznych, poprzez finansowanie, w miarę możliwości i dostępu, zakupu od tych podmiotów usług lub produktów</w:t>
      </w:r>
      <w:r>
        <w:rPr>
          <w:rFonts w:eastAsia="Times New Roman" w:cs="Calibri"/>
          <w:lang w:eastAsia="ar-SA"/>
        </w:rPr>
        <w:t>,</w:t>
      </w:r>
    </w:p>
    <w:p w14:paraId="629732E2" w14:textId="77777777" w:rsidR="0036346C" w:rsidRPr="0044564A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informowania</w:t>
      </w:r>
      <w:r w:rsidR="0036346C">
        <w:rPr>
          <w:rFonts w:eastAsia="Times New Roman" w:cs="Calibri"/>
          <w:lang w:eastAsia="ar-SA"/>
        </w:rPr>
        <w:t>, w zakresie odrębnie ustalonym z Grantodawcą,</w:t>
      </w:r>
      <w:r w:rsidRPr="009375FC">
        <w:rPr>
          <w:rFonts w:eastAsia="Times New Roman" w:cs="Calibri"/>
          <w:lang w:eastAsia="ar-SA"/>
        </w:rPr>
        <w:t xml:space="preserve"> o </w:t>
      </w:r>
      <w:r w:rsidR="00683590" w:rsidRPr="009375FC">
        <w:rPr>
          <w:rFonts w:eastAsia="Times New Roman" w:cs="Calibri"/>
          <w:lang w:eastAsia="ar-SA"/>
        </w:rPr>
        <w:t xml:space="preserve">otrzymanym </w:t>
      </w:r>
      <w:r w:rsidRPr="009375FC">
        <w:rPr>
          <w:rFonts w:eastAsia="Times New Roman" w:cs="Calibri"/>
          <w:lang w:eastAsia="ar-SA"/>
        </w:rPr>
        <w:t xml:space="preserve">Grancie w ramach projektu grantowego </w:t>
      </w:r>
      <w:r w:rsidR="00683590" w:rsidRPr="007E1E22">
        <w:rPr>
          <w:rFonts w:asciiTheme="minorHAnsi" w:eastAsia="Times New Roman" w:hAnsiTheme="minorHAnsi" w:cstheme="minorHAnsi"/>
          <w:iCs/>
          <w:lang w:eastAsia="pl-PL"/>
        </w:rPr>
        <w:t>Małopolska Tarcza Antykryzysowa - Pakiet Społeczny. Bezpieczny Dom</w:t>
      </w:r>
      <w:r w:rsidR="00683590" w:rsidRPr="009375FC">
        <w:rPr>
          <w:rFonts w:eastAsia="Times New Roman" w:cs="Calibri"/>
          <w:lang w:eastAsia="ar-SA"/>
        </w:rPr>
        <w:t xml:space="preserve">, współfinansowanego ze środków Europejskiego Funduszu Społecznego w ramach </w:t>
      </w:r>
      <w:r w:rsidR="00683590" w:rsidRPr="009375FC">
        <w:rPr>
          <w:rFonts w:asciiTheme="minorHAnsi" w:hAnsiTheme="minorHAnsi" w:cstheme="minorHAnsi"/>
        </w:rPr>
        <w:t>Regionalnego Programu Operacyjnego Województwa Małopolskiego na lata 2014 – 2020</w:t>
      </w:r>
      <w:r w:rsidR="0036346C">
        <w:rPr>
          <w:rFonts w:asciiTheme="minorHAnsi" w:hAnsiTheme="minorHAnsi" w:cstheme="minorHAnsi"/>
        </w:rPr>
        <w:t>,</w:t>
      </w:r>
    </w:p>
    <w:p w14:paraId="7B60BC55" w14:textId="23C79FC7" w:rsidR="00F562F8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oznaczania wszystkich materiałów i dokumentów związanych z realizacją </w:t>
      </w:r>
      <w:r w:rsidR="00683590">
        <w:rPr>
          <w:rFonts w:eastAsia="Times New Roman" w:cs="Calibri"/>
          <w:lang w:eastAsia="ar-SA"/>
        </w:rPr>
        <w:t>u</w:t>
      </w:r>
      <w:r w:rsidRPr="009375FC">
        <w:rPr>
          <w:rFonts w:eastAsia="Times New Roman" w:cs="Calibri"/>
          <w:lang w:eastAsia="ar-SA"/>
        </w:rPr>
        <w:t>mowy znakami Unii Europejskiej z nazwą Programu, Funduszy Europejskich z nazwą Europejski Fundusz Społeczny, barwami Rzeczypospolitej Polskiej</w:t>
      </w:r>
      <w:r w:rsidR="00683590">
        <w:rPr>
          <w:rFonts w:eastAsia="Times New Roman" w:cs="Calibri"/>
          <w:lang w:eastAsia="ar-SA"/>
        </w:rPr>
        <w:t xml:space="preserve"> i</w:t>
      </w:r>
      <w:r w:rsidRPr="009375FC">
        <w:rPr>
          <w:rFonts w:eastAsia="Times New Roman" w:cs="Calibri"/>
          <w:lang w:eastAsia="ar-SA"/>
        </w:rPr>
        <w:t xml:space="preserve"> logiem</w:t>
      </w:r>
      <w:r w:rsidR="000C54B1">
        <w:rPr>
          <w:rFonts w:eastAsia="Times New Roman" w:cs="Calibri"/>
          <w:lang w:eastAsia="ar-SA"/>
        </w:rPr>
        <w:t xml:space="preserve"> </w:t>
      </w:r>
      <w:r w:rsidR="000C54B1">
        <w:t>Województwa Małopolskiego</w:t>
      </w:r>
      <w:r w:rsidRPr="009375FC">
        <w:rPr>
          <w:rFonts w:eastAsia="Times New Roman" w:cs="Calibri"/>
          <w:lang w:eastAsia="ar-SA"/>
        </w:rPr>
        <w:t>; wzory znaków zostaną przekazane Grantobiorcy przez Grantodawcę w wersji elektronicznej w dniu podpisania niniejszej Umowy</w:t>
      </w:r>
      <w:r w:rsidR="00AE45AA">
        <w:rPr>
          <w:rFonts w:eastAsia="Times New Roman" w:cs="Calibri"/>
          <w:lang w:eastAsia="ar-SA"/>
        </w:rPr>
        <w:t>;</w:t>
      </w:r>
    </w:p>
    <w:p w14:paraId="10D62142" w14:textId="66D1ED30" w:rsidR="001B5A57" w:rsidRPr="009375FC" w:rsidRDefault="00F562F8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nieprzenoszenia na rzecz osób trzecich bez zgody Grantodawcy, wyrażonej pod rygorem nieważności na piśmie, praw i obowiązków wynikających z niniejszej Umowy</w:t>
      </w:r>
      <w:r w:rsidR="001B5A57">
        <w:rPr>
          <w:rFonts w:eastAsia="Times New Roman" w:cs="Calibri"/>
          <w:lang w:eastAsia="ar-SA"/>
        </w:rPr>
        <w:t>,</w:t>
      </w:r>
    </w:p>
    <w:p w14:paraId="50405E84" w14:textId="7731CDEA" w:rsidR="00F562F8" w:rsidRPr="009375FC" w:rsidRDefault="001B5A57" w:rsidP="00490FDB">
      <w:pPr>
        <w:pStyle w:val="Akapitzlist"/>
        <w:numPr>
          <w:ilvl w:val="0"/>
          <w:numId w:val="69"/>
        </w:numPr>
        <w:suppressAutoHyphens/>
        <w:spacing w:after="0" w:line="360" w:lineRule="auto"/>
        <w:ind w:left="709" w:hanging="425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zwrotu części lub całości Grantu w przypadkach określonych w niniejszej Umowie</w:t>
      </w:r>
      <w:r w:rsidR="00F562F8" w:rsidRPr="009375FC">
        <w:rPr>
          <w:rFonts w:eastAsia="Times New Roman" w:cs="Calibri"/>
          <w:lang w:eastAsia="ar-SA"/>
        </w:rPr>
        <w:t>.</w:t>
      </w:r>
    </w:p>
    <w:p w14:paraId="7B7742CE" w14:textId="77777777" w:rsidR="00EB42B0" w:rsidRDefault="00EB42B0" w:rsidP="00EB42B0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3D7C5D69" w14:textId="77777777" w:rsidR="00C760CD" w:rsidRDefault="00C760CD" w:rsidP="00490FDB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</w:p>
    <w:p w14:paraId="5076DC19" w14:textId="00669BE5" w:rsidR="00F562F8" w:rsidRPr="009375FC" w:rsidRDefault="00F562F8" w:rsidP="00490FDB">
      <w:pPr>
        <w:tabs>
          <w:tab w:val="left" w:pos="8081"/>
        </w:tabs>
        <w:suppressAutoHyphens/>
        <w:spacing w:after="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 xml:space="preserve">Zabezpieczenie prawidłowej realizacji Umowy </w:t>
      </w:r>
      <w:r w:rsidRPr="009375FC">
        <w:rPr>
          <w:rFonts w:eastAsia="Times New Roman" w:cs="Calibri"/>
          <w:vertAlign w:val="superscript"/>
          <w:lang w:eastAsia="ar-SA"/>
        </w:rPr>
        <w:footnoteReference w:id="6"/>
      </w:r>
    </w:p>
    <w:p w14:paraId="7AE6855E" w14:textId="77777777" w:rsidR="00F562F8" w:rsidRPr="009375FC" w:rsidRDefault="00F562F8" w:rsidP="00A85755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5</w:t>
      </w:r>
    </w:p>
    <w:p w14:paraId="789762A1" w14:textId="4CB58E55" w:rsidR="00F562F8" w:rsidRPr="009375FC" w:rsidRDefault="00F562F8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wnosi zabezpieczenie prawidłowej realizacji Umowy, nie później niż w terminie </w:t>
      </w:r>
      <w:r w:rsidR="00E7057D">
        <w:rPr>
          <w:rFonts w:eastAsia="Times New Roman" w:cs="Calibri"/>
          <w:lang w:eastAsia="ar-SA"/>
        </w:rPr>
        <w:t>14</w:t>
      </w:r>
      <w:r w:rsidRPr="009375FC">
        <w:rPr>
          <w:rFonts w:eastAsia="Times New Roman" w:cs="Calibri"/>
          <w:lang w:eastAsia="ar-SA"/>
        </w:rPr>
        <w:t xml:space="preserve"> dni od dnia zawarcia niniejszej Umowy o wartości …………..  zł w formie Weksla in blanco z poręczeniem wekslowym (100 % kwoty </w:t>
      </w:r>
      <w:r w:rsidR="00E7057D">
        <w:rPr>
          <w:rFonts w:eastAsia="Times New Roman" w:cs="Calibri"/>
          <w:lang w:eastAsia="ar-SA"/>
        </w:rPr>
        <w:t>G</w:t>
      </w:r>
      <w:r w:rsidRPr="009375FC">
        <w:rPr>
          <w:rFonts w:eastAsia="Times New Roman" w:cs="Calibri"/>
          <w:lang w:eastAsia="ar-SA"/>
        </w:rPr>
        <w:t>rantu).</w:t>
      </w:r>
    </w:p>
    <w:p w14:paraId="537E4228" w14:textId="6C222453" w:rsidR="00E31320" w:rsidRPr="009375FC" w:rsidRDefault="00F562F8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Zabezpieczenie, o którym mowa w ust. 1, ustanawiane jest do dnia …… z możliwością wcześniejszego zwolnienia zabezpieczenia.</w:t>
      </w:r>
    </w:p>
    <w:p w14:paraId="53764ED1" w14:textId="0F5E8B7E" w:rsidR="00F562F8" w:rsidRPr="009375FC" w:rsidRDefault="00E31320" w:rsidP="00490FDB">
      <w:pPr>
        <w:pStyle w:val="Akapitzlist"/>
        <w:numPr>
          <w:ilvl w:val="0"/>
          <w:numId w:val="70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490FDB">
        <w:rPr>
          <w:rFonts w:asciiTheme="minorHAnsi" w:hAnsiTheme="minorHAnsi" w:cstheme="minorHAnsi"/>
          <w:color w:val="000000" w:themeColor="text1"/>
        </w:rPr>
        <w:t>Grantobiorca zobowiązany jest do utrzymywania zabezpieczenia do czasu dokonania przez Grantodawcę</w:t>
      </w:r>
      <w:r w:rsidRPr="00490FDB" w:rsidDel="0081257F">
        <w:rPr>
          <w:rFonts w:asciiTheme="minorHAnsi" w:hAnsiTheme="minorHAnsi" w:cstheme="minorHAnsi"/>
          <w:color w:val="000000" w:themeColor="text1"/>
        </w:rPr>
        <w:t xml:space="preserve"> </w:t>
      </w:r>
      <w:r w:rsidRPr="00490FDB">
        <w:rPr>
          <w:rFonts w:asciiTheme="minorHAnsi" w:hAnsiTheme="minorHAnsi" w:cstheme="minorHAnsi"/>
          <w:color w:val="000000" w:themeColor="text1"/>
        </w:rPr>
        <w:t>rozliczenia końcowego Grantu, a w przypadku obowiązywania w odniesieniu do danego Grantu okresu trwałości, do końca okresu trwałości</w:t>
      </w:r>
      <w:r w:rsidR="00F562F8" w:rsidRPr="009375FC">
        <w:rPr>
          <w:rFonts w:eastAsia="Times New Roman" w:cs="Calibri"/>
          <w:lang w:eastAsia="ar-SA"/>
        </w:rPr>
        <w:t xml:space="preserve">. </w:t>
      </w:r>
    </w:p>
    <w:p w14:paraId="7CBA946B" w14:textId="77777777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System płatności</w:t>
      </w:r>
    </w:p>
    <w:p w14:paraId="1CDCCDAD" w14:textId="77777777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6</w:t>
      </w:r>
    </w:p>
    <w:p w14:paraId="5DCB229D" w14:textId="77777777" w:rsidR="00F562F8" w:rsidRPr="009375FC" w:rsidRDefault="00F562F8" w:rsidP="00490FDB">
      <w:pPr>
        <w:pStyle w:val="Akapitzlist"/>
        <w:numPr>
          <w:ilvl w:val="6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 jest przekazywany na rzecz Grantobiorcy w systemie płatności zaliczkowej zgodnie z Harmonogramem płatności stanowiącym załącznik nr 3 do niniejszej Umowy.</w:t>
      </w:r>
    </w:p>
    <w:p w14:paraId="550FD842" w14:textId="2E272DBD" w:rsidR="00D100D9" w:rsidRPr="00193A16" w:rsidRDefault="00F562F8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 będzie przekazany przez Grantodawcę na rachunek bankowy: Grantobiorcy/realizatora</w:t>
      </w:r>
      <w:bookmarkStart w:id="2" w:name="_Ref41303106"/>
      <w:r w:rsidRPr="009375FC">
        <w:rPr>
          <w:vertAlign w:val="superscript"/>
          <w:lang w:eastAsia="ar-SA"/>
        </w:rPr>
        <w:footnoteReference w:id="7"/>
      </w:r>
      <w:bookmarkEnd w:id="2"/>
      <w:r w:rsidRPr="009375FC">
        <w:rPr>
          <w:rFonts w:eastAsia="Times New Roman" w:cs="Calibri"/>
          <w:lang w:eastAsia="ar-SA"/>
        </w:rPr>
        <w:t xml:space="preserve">  o numerze ………………</w:t>
      </w:r>
      <w:r w:rsidR="00D100D9">
        <w:rPr>
          <w:rFonts w:eastAsia="Times New Roman" w:cs="Calibri"/>
          <w:lang w:eastAsia="ar-SA"/>
        </w:rPr>
        <w:t>…</w:t>
      </w:r>
      <w:r w:rsidRPr="009375FC">
        <w:rPr>
          <w:rFonts w:cs="Calibri"/>
          <w:lang w:eastAsia="ar-SA"/>
        </w:rPr>
        <w:t xml:space="preserve"> </w:t>
      </w:r>
    </w:p>
    <w:p w14:paraId="54FBC6C9" w14:textId="3012844D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Grantobiorca oświadcza, że z rachunku bankowego</w:t>
      </w:r>
      <w:r w:rsidR="00D100D9">
        <w:rPr>
          <w:rFonts w:eastAsia="Times New Roman" w:cs="Calibri"/>
          <w:lang w:eastAsia="ar-SA"/>
        </w:rPr>
        <w:t xml:space="preserve"> wskazanego w ust. 2</w:t>
      </w:r>
      <w:r w:rsidRPr="009375FC">
        <w:rPr>
          <w:rFonts w:eastAsia="Times New Roman" w:cs="Calibri"/>
          <w:lang w:eastAsia="ar-SA"/>
        </w:rPr>
        <w:t xml:space="preserve"> nie jest prowadzona egzekucja. Grantobiorca zobowiązuje się niezwłocznie poinformować Grantodawcę o zajęciu </w:t>
      </w:r>
      <w:r w:rsidR="00D100D9">
        <w:rPr>
          <w:rFonts w:eastAsia="Times New Roman" w:cs="Calibri"/>
          <w:lang w:eastAsia="ar-SA"/>
        </w:rPr>
        <w:t xml:space="preserve">tego </w:t>
      </w:r>
      <w:r w:rsidRPr="009375FC">
        <w:rPr>
          <w:rFonts w:eastAsia="Times New Roman" w:cs="Calibri"/>
          <w:lang w:eastAsia="ar-SA"/>
        </w:rPr>
        <w:t>rachunku bankowego w okresie realizacji niniejszej Umowy (do momentu ostatecznego rozliczenia środków Grantu przez Grantodawcę).</w:t>
      </w:r>
    </w:p>
    <w:p w14:paraId="5A06007C" w14:textId="153B0FF7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Wypłata pierwszej transzy Grantu nastąpi w ciągu 14 dni od dnia wniesienia przez Grantobiorcę zabezpieczenia, o którym mowa w § 5 niniejszej Umowy/podpisania niniejszej Umowy</w:t>
      </w:r>
      <w:r w:rsidR="00587E29" w:rsidRPr="009375FC">
        <w:rPr>
          <w:vertAlign w:val="superscript"/>
          <w:lang w:eastAsia="ar-SA"/>
        </w:rPr>
        <w:footnoteReference w:id="8"/>
      </w:r>
      <w:r w:rsidRPr="009375FC">
        <w:rPr>
          <w:rFonts w:eastAsia="Times New Roman" w:cs="Calibri"/>
          <w:lang w:eastAsia="ar-SA"/>
        </w:rPr>
        <w:t>.</w:t>
      </w:r>
    </w:p>
    <w:p w14:paraId="33EDC33F" w14:textId="591C564B" w:rsidR="00F562F8" w:rsidRPr="009375FC" w:rsidRDefault="00F562F8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Wypłata kolejnej transzy</w:t>
      </w:r>
      <w:r w:rsidR="008F2BC1" w:rsidRPr="009375FC">
        <w:rPr>
          <w:rFonts w:eastAsia="Times New Roman" w:cs="Calibri"/>
          <w:lang w:eastAsia="ar-SA"/>
        </w:rPr>
        <w:t xml:space="preserve"> (jeśli dotyczy)</w:t>
      </w:r>
      <w:r w:rsidRPr="009375FC">
        <w:rPr>
          <w:rFonts w:eastAsia="Times New Roman" w:cs="Calibri"/>
          <w:lang w:eastAsia="ar-SA"/>
        </w:rPr>
        <w:t xml:space="preserve"> nastąpi po upływie okresu rozliczeniowego określonego w Harmonogramie płatności i uzależniona jest od </w:t>
      </w:r>
      <w:r w:rsidR="00D100D9">
        <w:rPr>
          <w:rFonts w:asciiTheme="minorHAnsi" w:hAnsiTheme="minorHAnsi" w:cstheme="minorHAnsi"/>
          <w:color w:val="000000" w:themeColor="text1"/>
        </w:rPr>
        <w:t>akceptacji sprawozdania rzeczowo-finansowego za dany okres rozliczeniowy</w:t>
      </w:r>
      <w:r w:rsidR="00F63C15">
        <w:rPr>
          <w:rFonts w:eastAsia="Times New Roman" w:cs="Calibri"/>
          <w:lang w:eastAsia="ar-SA"/>
        </w:rPr>
        <w:t xml:space="preserve">, </w:t>
      </w:r>
      <w:r w:rsidR="00F63C15" w:rsidRPr="00D9614E">
        <w:rPr>
          <w:rFonts w:asciiTheme="minorHAnsi" w:hAnsiTheme="minorHAnsi" w:cstheme="minorHAnsi"/>
          <w:color w:val="000000" w:themeColor="text1"/>
        </w:rPr>
        <w:t>uwzględniającego opis zrealizowanych działań i osiągniętych efektów grantu wraz z oświadczeniem o wydatkowaniu środków zgodnie z przeznaczeniem grantu, w terminie zgodnym z harmonogramem dla danego etapu</w:t>
      </w:r>
      <w:r w:rsidR="00F63C15">
        <w:rPr>
          <w:rFonts w:asciiTheme="minorHAnsi" w:hAnsiTheme="minorHAnsi" w:cstheme="minorHAnsi"/>
          <w:color w:val="000000" w:themeColor="text1"/>
        </w:rPr>
        <w:t>.</w:t>
      </w:r>
      <w:r w:rsidRPr="009375FC">
        <w:rPr>
          <w:rFonts w:eastAsia="Times New Roman" w:cs="Calibri"/>
          <w:lang w:eastAsia="ar-SA"/>
        </w:rPr>
        <w:t xml:space="preserve"> </w:t>
      </w:r>
    </w:p>
    <w:p w14:paraId="7F9B0527" w14:textId="4BEB389E" w:rsidR="00F562F8" w:rsidRDefault="00D100D9" w:rsidP="0044564A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E742E4">
        <w:rPr>
          <w:rFonts w:asciiTheme="minorHAnsi" w:hAnsiTheme="minorHAnsi" w:cstheme="minorHAnsi"/>
          <w:color w:val="000000" w:themeColor="text1"/>
        </w:rPr>
        <w:t>Grantobiorcy nie będą zobowiązani do</w:t>
      </w:r>
      <w:r>
        <w:rPr>
          <w:rFonts w:asciiTheme="minorHAnsi" w:hAnsiTheme="minorHAnsi" w:cstheme="minorHAnsi"/>
          <w:color w:val="000000" w:themeColor="text1"/>
        </w:rPr>
        <w:t xml:space="preserve"> przedstawiania dowodów księgowych wraz ze sprawozdaniem rzeczowo-finansowym (z zastrzeżeniem prawa Grantodawcy do weryfikacji </w:t>
      </w:r>
      <w:r>
        <w:rPr>
          <w:rFonts w:asciiTheme="minorHAnsi" w:hAnsiTheme="minorHAnsi" w:cstheme="minorHAnsi"/>
          <w:color w:val="000000" w:themeColor="text1"/>
        </w:rPr>
        <w:lastRenderedPageBreak/>
        <w:t>dowodów księgowych w toku kontroli)</w:t>
      </w:r>
      <w:r w:rsidRPr="00E742E4">
        <w:rPr>
          <w:rFonts w:asciiTheme="minorHAnsi" w:hAnsiTheme="minorHAnsi" w:cstheme="minorHAnsi"/>
          <w:color w:val="000000" w:themeColor="text1"/>
        </w:rPr>
        <w:t xml:space="preserve">. Warunkiem rozliczenia grantu będzie </w:t>
      </w:r>
      <w:r>
        <w:rPr>
          <w:rFonts w:asciiTheme="minorHAnsi" w:hAnsiTheme="minorHAnsi" w:cstheme="minorHAnsi"/>
          <w:color w:val="000000" w:themeColor="text1"/>
        </w:rPr>
        <w:t>zaakceptowanie sprawozdania rzeczowo-finansowego</w:t>
      </w:r>
      <w:r w:rsidR="00F562F8" w:rsidRPr="009375FC">
        <w:rPr>
          <w:rFonts w:eastAsia="Times New Roman" w:cs="Calibri"/>
          <w:lang w:eastAsia="ar-SA"/>
        </w:rPr>
        <w:t>.</w:t>
      </w:r>
      <w:r w:rsidR="00D3554F">
        <w:rPr>
          <w:rFonts w:eastAsia="Times New Roman" w:cs="Calibri"/>
          <w:lang w:eastAsia="ar-SA"/>
        </w:rPr>
        <w:t xml:space="preserve"> </w:t>
      </w:r>
    </w:p>
    <w:p w14:paraId="653FC97F" w14:textId="27BC9CAE" w:rsidR="001018B9" w:rsidRDefault="00D3554F" w:rsidP="004A4283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Sprawozdania rzeczowo-finansowe (częściowe, końcowe) </w:t>
      </w:r>
      <w:r w:rsidRPr="00D3554F">
        <w:rPr>
          <w:rFonts w:eastAsia="Times New Roman" w:cs="Calibri"/>
          <w:lang w:eastAsia="ar-SA"/>
        </w:rPr>
        <w:t xml:space="preserve">obejmują opis działań i ich efektów, dane dotyczące kwestii finansowych  w postaci oświadczenia o zgodności poniesionych wydatków z kryteriami kwalifikowalności, </w:t>
      </w:r>
      <w:r>
        <w:rPr>
          <w:rFonts w:eastAsia="Times New Roman" w:cs="Calibri"/>
          <w:lang w:eastAsia="ar-SA"/>
        </w:rPr>
        <w:t>oświadczenia</w:t>
      </w:r>
      <w:r w:rsidRPr="00D3554F">
        <w:rPr>
          <w:rFonts w:eastAsia="Times New Roman" w:cs="Calibri"/>
          <w:lang w:eastAsia="ar-SA"/>
        </w:rPr>
        <w:t xml:space="preserve"> o wysokości wniesionego wkładu własnego (jeśli dotyczy) oraz cross – financingu (jeśli dotyczy) i środków trwałych (jeśli dotyczy)</w:t>
      </w:r>
      <w:r>
        <w:rPr>
          <w:rFonts w:eastAsia="Times New Roman" w:cs="Calibri"/>
          <w:lang w:eastAsia="ar-SA"/>
        </w:rPr>
        <w:t>.</w:t>
      </w:r>
      <w:r w:rsidR="00F905D3">
        <w:rPr>
          <w:rFonts w:eastAsia="Times New Roman" w:cs="Calibri"/>
          <w:lang w:eastAsia="ar-SA"/>
        </w:rPr>
        <w:t xml:space="preserve"> Ponadto, sprawozdania obejmują oświadczenie, że wydatki </w:t>
      </w:r>
      <w:r w:rsidR="00F905D3" w:rsidRPr="00F905D3">
        <w:rPr>
          <w:rFonts w:eastAsia="Times New Roman" w:cs="Calibri"/>
          <w:lang w:eastAsia="ar-SA"/>
        </w:rPr>
        <w:t>mieszczą się w katalogu maksymalnych stawek jednostkowych dla poszczególnych kategorii wydatków określonych w załączniku nr 2 do Procedur</w:t>
      </w:r>
      <w:r w:rsidR="00F905D3">
        <w:rPr>
          <w:rFonts w:eastAsia="Times New Roman" w:cs="Calibri"/>
          <w:lang w:eastAsia="ar-SA"/>
        </w:rPr>
        <w:t xml:space="preserve"> </w:t>
      </w:r>
      <w:r w:rsidR="00F905D3" w:rsidRPr="009375FC">
        <w:rPr>
          <w:rFonts w:eastAsia="Times New Roman" w:cs="Calibri"/>
          <w:lang w:eastAsia="ar-SA"/>
        </w:rPr>
        <w:t>realizacji projektu grantowego</w:t>
      </w:r>
      <w:r w:rsidR="00F905D3">
        <w:rPr>
          <w:rFonts w:eastAsia="Times New Roman" w:cs="Calibri"/>
          <w:lang w:eastAsia="ar-SA"/>
        </w:rPr>
        <w:t xml:space="preserve"> albo</w:t>
      </w:r>
      <w:r w:rsidR="00F905D3" w:rsidRPr="00F905D3">
        <w:rPr>
          <w:rFonts w:eastAsia="Times New Roman" w:cs="Calibri"/>
          <w:lang w:eastAsia="ar-SA"/>
        </w:rPr>
        <w:t xml:space="preserve"> w</w:t>
      </w:r>
      <w:r w:rsidR="00F905D3">
        <w:rPr>
          <w:rFonts w:eastAsia="Times New Roman" w:cs="Calibri"/>
          <w:lang w:eastAsia="ar-SA"/>
        </w:rPr>
        <w:t>yjaśnienia Grantobiorcy wykazujące</w:t>
      </w:r>
      <w:r w:rsidR="00F905D3" w:rsidRPr="00F905D3">
        <w:rPr>
          <w:rFonts w:eastAsia="Times New Roman" w:cs="Calibri"/>
          <w:lang w:eastAsia="ar-SA"/>
        </w:rPr>
        <w:t>, iż przekroczenie limitów było uzasadnione obiektywnymi przyczynami</w:t>
      </w:r>
      <w:r w:rsidR="00F905D3">
        <w:rPr>
          <w:rFonts w:eastAsia="Times New Roman" w:cs="Calibri"/>
          <w:lang w:eastAsia="ar-SA"/>
        </w:rPr>
        <w:t>.</w:t>
      </w:r>
    </w:p>
    <w:p w14:paraId="2F48C763" w14:textId="17CDFCA0" w:rsidR="00F63C15" w:rsidRPr="009375FC" w:rsidRDefault="00F63C15" w:rsidP="0044564A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F63C15">
        <w:rPr>
          <w:rFonts w:eastAsia="Times New Roman" w:cs="Calibri"/>
          <w:lang w:eastAsia="ar-SA"/>
        </w:rPr>
        <w:t>Sprawozdani</w:t>
      </w:r>
      <w:r>
        <w:rPr>
          <w:rFonts w:eastAsia="Times New Roman" w:cs="Calibri"/>
          <w:lang w:eastAsia="ar-SA"/>
        </w:rPr>
        <w:t>a</w:t>
      </w:r>
      <w:r w:rsidRPr="00F63C15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rzeczowo-finansowe</w:t>
      </w:r>
      <w:r w:rsidRPr="00F63C15">
        <w:rPr>
          <w:rFonts w:eastAsia="Times New Roman" w:cs="Calibri"/>
          <w:lang w:eastAsia="ar-SA"/>
        </w:rPr>
        <w:t xml:space="preserve"> powinn</w:t>
      </w:r>
      <w:r>
        <w:rPr>
          <w:rFonts w:eastAsia="Times New Roman" w:cs="Calibri"/>
          <w:lang w:eastAsia="ar-SA"/>
        </w:rPr>
        <w:t>y</w:t>
      </w:r>
      <w:r w:rsidRPr="00F63C15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by</w:t>
      </w:r>
      <w:r w:rsidRPr="00F63C15">
        <w:rPr>
          <w:rFonts w:eastAsia="Times New Roman" w:cs="Calibri"/>
          <w:lang w:eastAsia="ar-SA"/>
        </w:rPr>
        <w:t xml:space="preserve">ć </w:t>
      </w:r>
      <w:r>
        <w:rPr>
          <w:rFonts w:eastAsia="Times New Roman" w:cs="Calibri"/>
          <w:lang w:eastAsia="ar-SA"/>
        </w:rPr>
        <w:t xml:space="preserve">składane </w:t>
      </w:r>
      <w:r w:rsidRPr="00F63C15">
        <w:rPr>
          <w:rFonts w:eastAsia="Times New Roman" w:cs="Calibri"/>
          <w:lang w:eastAsia="ar-SA"/>
        </w:rPr>
        <w:t xml:space="preserve">za okres wykazany w Harmonogramie płatności, stanowiącym załącznik do </w:t>
      </w:r>
      <w:r>
        <w:rPr>
          <w:rFonts w:eastAsia="Times New Roman" w:cs="Calibri"/>
          <w:lang w:eastAsia="ar-SA"/>
        </w:rPr>
        <w:t>niniejszej u</w:t>
      </w:r>
      <w:r w:rsidRPr="00F63C15">
        <w:rPr>
          <w:rFonts w:eastAsia="Times New Roman" w:cs="Calibri"/>
          <w:lang w:eastAsia="ar-SA"/>
        </w:rPr>
        <w:t xml:space="preserve">mowy, w </w:t>
      </w:r>
      <w:r>
        <w:rPr>
          <w:rFonts w:eastAsia="Times New Roman" w:cs="Calibri"/>
          <w:lang w:eastAsia="ar-SA"/>
        </w:rPr>
        <w:t>terminie</w:t>
      </w:r>
      <w:r w:rsidRPr="00F63C15">
        <w:rPr>
          <w:rFonts w:eastAsia="Times New Roman" w:cs="Calibri"/>
          <w:lang w:eastAsia="ar-SA"/>
        </w:rPr>
        <w:t xml:space="preserve"> 5 dni po upływie okresu rozliczeniowego w przypadku rozliczania transzy oraz w </w:t>
      </w:r>
      <w:r>
        <w:rPr>
          <w:rFonts w:eastAsia="Times New Roman" w:cs="Calibri"/>
          <w:lang w:eastAsia="ar-SA"/>
        </w:rPr>
        <w:t>terminie</w:t>
      </w:r>
      <w:r w:rsidRPr="00F63C15">
        <w:rPr>
          <w:rFonts w:eastAsia="Times New Roman" w:cs="Calibri"/>
          <w:lang w:eastAsia="ar-SA"/>
        </w:rPr>
        <w:t xml:space="preserve"> 1</w:t>
      </w:r>
      <w:r w:rsidR="00562C94">
        <w:rPr>
          <w:rFonts w:eastAsia="Times New Roman" w:cs="Calibri"/>
          <w:lang w:eastAsia="ar-SA"/>
        </w:rPr>
        <w:t>0</w:t>
      </w:r>
      <w:r w:rsidRPr="00F63C15">
        <w:rPr>
          <w:rFonts w:eastAsia="Times New Roman" w:cs="Calibri"/>
          <w:lang w:eastAsia="ar-SA"/>
        </w:rPr>
        <w:t xml:space="preserve"> dni od zakończenia realizacji Grantu</w:t>
      </w:r>
      <w:r>
        <w:rPr>
          <w:rFonts w:eastAsia="Times New Roman" w:cs="Calibri"/>
          <w:lang w:eastAsia="ar-SA"/>
        </w:rPr>
        <w:t>.</w:t>
      </w:r>
    </w:p>
    <w:p w14:paraId="4F86CF97" w14:textId="2F275E01" w:rsidR="00B351D6" w:rsidRDefault="00F562F8" w:rsidP="00365B57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sporządza dokumenty o których mowa w ust. </w:t>
      </w:r>
      <w:r w:rsidR="00365B57">
        <w:rPr>
          <w:rFonts w:eastAsia="Times New Roman" w:cs="Calibri"/>
          <w:lang w:eastAsia="ar-SA"/>
        </w:rPr>
        <w:t>7</w:t>
      </w:r>
      <w:r w:rsidRPr="009375FC">
        <w:rPr>
          <w:rFonts w:eastAsia="Times New Roman" w:cs="Calibri"/>
          <w:lang w:eastAsia="ar-SA"/>
        </w:rPr>
        <w:t xml:space="preserve"> w języku polskim i przedkłada do Grantodawcy w formie elektronicznej (podpisany skan). W razie wystąpienia błędów Grantodawca przekazuje drogą elektroniczną stosowne uwagi do Grantobiorcy, który w terminie </w:t>
      </w:r>
      <w:r w:rsidR="00365B57">
        <w:rPr>
          <w:rFonts w:eastAsia="Times New Roman" w:cs="Calibri"/>
          <w:lang w:eastAsia="ar-SA"/>
        </w:rPr>
        <w:t>3</w:t>
      </w:r>
      <w:r w:rsidRPr="009375FC">
        <w:rPr>
          <w:rFonts w:eastAsia="Times New Roman" w:cs="Calibri"/>
          <w:lang w:eastAsia="ar-SA"/>
        </w:rPr>
        <w:t xml:space="preserve"> dni roboczych od otrzymania uwag przekazuje skorygowaną dokumentację, dokonuje uzupełnienia dokumentacji lub udziela stosownych wyjaśnień. Grantodawca może uzupełniać lub poprawiać dokumentację w zakresie oczywistych omyłek o charakterze </w:t>
      </w:r>
      <w:r w:rsidR="00365B57">
        <w:rPr>
          <w:rFonts w:eastAsia="Times New Roman" w:cs="Calibri"/>
          <w:lang w:eastAsia="ar-SA"/>
        </w:rPr>
        <w:t>pisarskim</w:t>
      </w:r>
      <w:r w:rsidR="00365B57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lub rachunkowym.</w:t>
      </w:r>
    </w:p>
    <w:p w14:paraId="348E44F1" w14:textId="2410755C" w:rsidR="00B351D6" w:rsidRDefault="00B351D6" w:rsidP="004822A5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eastAsiaTheme="minorHAnsi" w:hAnsiTheme="minorHAnsi" w:cstheme="minorHAnsi"/>
          <w:color w:val="000000" w:themeColor="text1"/>
        </w:rPr>
        <w:t>W przypadku nie</w:t>
      </w:r>
      <w:r>
        <w:rPr>
          <w:rFonts w:asciiTheme="minorHAnsi" w:eastAsiaTheme="minorHAnsi" w:hAnsiTheme="minorHAnsi" w:cstheme="minorHAnsi"/>
          <w:color w:val="000000" w:themeColor="text1"/>
        </w:rPr>
        <w:t>zaakceptowania przez Grantodawcę cz</w:t>
      </w:r>
      <w:r w:rsidR="00562C94">
        <w:rPr>
          <w:rFonts w:asciiTheme="minorHAnsi" w:eastAsiaTheme="minorHAnsi" w:hAnsiTheme="minorHAnsi" w:cstheme="minorHAnsi"/>
          <w:color w:val="000000" w:themeColor="text1"/>
        </w:rPr>
        <w:t>ęścio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wego sprawozdania rzeczowo-finansowego </w:t>
      </w:r>
      <w:r w:rsidR="005A69C2">
        <w:rPr>
          <w:rFonts w:asciiTheme="minorHAnsi" w:eastAsiaTheme="minorHAnsi" w:hAnsiTheme="minorHAnsi" w:cstheme="minorHAnsi"/>
          <w:color w:val="000000" w:themeColor="text1"/>
        </w:rPr>
        <w:t>z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realizacji grantu Grantobiorca zwraca koszt przypisany w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niniejszej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umowie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w tym etapie działania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lub kolejna transza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może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>zosta</w:t>
      </w:r>
      <w:r>
        <w:rPr>
          <w:rFonts w:asciiTheme="minorHAnsi" w:eastAsiaTheme="minorHAnsi" w:hAnsiTheme="minorHAnsi" w:cstheme="minorHAnsi"/>
          <w:color w:val="000000" w:themeColor="text1"/>
        </w:rPr>
        <w:t>ć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 pomniejszona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przez Grantodawcę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o wartość przypisaną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w tym etapie działania.</w:t>
      </w:r>
    </w:p>
    <w:p w14:paraId="42005C76" w14:textId="02BAFCDA" w:rsidR="004822A5" w:rsidRPr="009375FC" w:rsidRDefault="00163D6A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t xml:space="preserve">W sytuacji opisanej w ust. </w:t>
      </w:r>
      <w:r>
        <w:rPr>
          <w:rFonts w:asciiTheme="minorHAnsi" w:hAnsiTheme="minorHAnsi" w:cstheme="minorHAnsi"/>
          <w:color w:val="000000" w:themeColor="text1"/>
        </w:rPr>
        <w:t>10</w:t>
      </w:r>
      <w:r w:rsidRPr="00903BA0">
        <w:rPr>
          <w:rFonts w:asciiTheme="minorHAnsi" w:hAnsiTheme="minorHAnsi" w:cstheme="minorHAnsi"/>
          <w:color w:val="000000" w:themeColor="text1"/>
        </w:rPr>
        <w:t xml:space="preserve"> Grantobiorca jest zobowiązany do złożenia korekty </w:t>
      </w:r>
      <w:r>
        <w:rPr>
          <w:rFonts w:asciiTheme="minorHAnsi" w:hAnsiTheme="minorHAnsi" w:cstheme="minorHAnsi"/>
          <w:color w:val="000000" w:themeColor="text1"/>
        </w:rPr>
        <w:t>sprawozdania rzeczowo-finansowego.</w:t>
      </w:r>
    </w:p>
    <w:p w14:paraId="6233EED1" w14:textId="32CDCC48" w:rsidR="004822A5" w:rsidRPr="00193A16" w:rsidRDefault="004822A5" w:rsidP="00193A16">
      <w:pPr>
        <w:pStyle w:val="Akapitzlist"/>
        <w:numPr>
          <w:ilvl w:val="0"/>
          <w:numId w:val="72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CF0B21">
        <w:rPr>
          <w:rFonts w:asciiTheme="minorHAnsi" w:hAnsiTheme="minorHAnsi" w:cstheme="minorHAnsi"/>
        </w:rPr>
        <w:t xml:space="preserve">Podstawą rozliczenia grantu będzie </w:t>
      </w:r>
      <w:r w:rsidRPr="00CF0B21">
        <w:rPr>
          <w:rFonts w:asciiTheme="minorHAnsi" w:hAnsiTheme="minorHAnsi" w:cstheme="minorHAnsi"/>
          <w:b/>
        </w:rPr>
        <w:t>oświadczenie Grantobiorcy</w:t>
      </w:r>
      <w:r w:rsidRPr="00CF0B21">
        <w:rPr>
          <w:rFonts w:asciiTheme="minorHAnsi" w:hAnsiTheme="minorHAnsi" w:cstheme="minorHAnsi"/>
        </w:rPr>
        <w:t xml:space="preserve"> wskazujące czy środki grantu </w:t>
      </w:r>
      <w:r w:rsidRPr="00193A16">
        <w:rPr>
          <w:rFonts w:asciiTheme="minorHAnsi" w:hAnsiTheme="minorHAnsi" w:cstheme="minorHAnsi"/>
          <w:color w:val="000000" w:themeColor="text1"/>
        </w:rPr>
        <w:t xml:space="preserve">przyczyniły się do poprawy bezpieczeństwa mieszkańców, pacjentów i pracowników danej placówki (cel projektu) oraz zaakceptowane przez Grantodawcę </w:t>
      </w:r>
      <w:r>
        <w:rPr>
          <w:rFonts w:asciiTheme="minorHAnsi" w:hAnsiTheme="minorHAnsi" w:cstheme="minorHAnsi"/>
          <w:color w:val="000000" w:themeColor="text1"/>
        </w:rPr>
        <w:t xml:space="preserve">końcowe </w:t>
      </w:r>
      <w:r w:rsidRPr="00193A16">
        <w:rPr>
          <w:rFonts w:asciiTheme="minorHAnsi" w:hAnsiTheme="minorHAnsi" w:cstheme="minorHAnsi"/>
          <w:color w:val="000000" w:themeColor="text1"/>
        </w:rPr>
        <w:t>sprawozdanie</w:t>
      </w:r>
      <w:r>
        <w:rPr>
          <w:rFonts w:asciiTheme="minorHAnsi" w:hAnsiTheme="minorHAnsi" w:cstheme="minorHAnsi"/>
          <w:color w:val="000000" w:themeColor="text1"/>
        </w:rPr>
        <w:t xml:space="preserve"> rzeczowo-finansowe</w:t>
      </w:r>
      <w:r w:rsidRPr="00193A16">
        <w:rPr>
          <w:rFonts w:asciiTheme="minorHAnsi" w:hAnsiTheme="minorHAnsi" w:cstheme="minorHAnsi"/>
          <w:color w:val="000000" w:themeColor="text1"/>
        </w:rPr>
        <w:t>.</w:t>
      </w:r>
      <w:r w:rsidRPr="00193A16">
        <w:rPr>
          <w:rFonts w:asciiTheme="minorHAnsi" w:hAnsiTheme="minorHAnsi" w:cstheme="minorHAnsi"/>
          <w:color w:val="FF0000"/>
        </w:rPr>
        <w:t xml:space="preserve"> </w:t>
      </w:r>
    </w:p>
    <w:p w14:paraId="33C67A88" w14:textId="72151CA5" w:rsidR="00163D6A" w:rsidRPr="00193A16" w:rsidRDefault="004822A5" w:rsidP="00163D6A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3E249F">
        <w:rPr>
          <w:rFonts w:asciiTheme="minorHAnsi" w:hAnsiTheme="minorHAnsi" w:cstheme="minorHAnsi"/>
          <w:color w:val="000000" w:themeColor="text1"/>
        </w:rPr>
        <w:t>W przypadku nie</w:t>
      </w:r>
      <w:r>
        <w:rPr>
          <w:rFonts w:asciiTheme="minorHAnsi" w:hAnsiTheme="minorHAnsi" w:cstheme="minorHAnsi"/>
          <w:color w:val="000000" w:themeColor="text1"/>
        </w:rPr>
        <w:t xml:space="preserve">realizowania </w:t>
      </w:r>
      <w:r w:rsidRPr="003E249F">
        <w:rPr>
          <w:rFonts w:asciiTheme="minorHAnsi" w:hAnsiTheme="minorHAnsi" w:cstheme="minorHAnsi"/>
          <w:color w:val="000000" w:themeColor="text1"/>
        </w:rPr>
        <w:t xml:space="preserve">przez Grantobiorcę </w:t>
      </w:r>
      <w:r>
        <w:rPr>
          <w:rFonts w:asciiTheme="minorHAnsi" w:hAnsiTheme="minorHAnsi" w:cstheme="minorHAnsi"/>
          <w:color w:val="000000" w:themeColor="text1"/>
        </w:rPr>
        <w:t xml:space="preserve">działań określonych </w:t>
      </w:r>
      <w:r w:rsidRPr="003E249F">
        <w:rPr>
          <w:rFonts w:asciiTheme="minorHAnsi" w:hAnsiTheme="minorHAnsi" w:cstheme="minorHAnsi"/>
          <w:color w:val="000000" w:themeColor="text1"/>
        </w:rPr>
        <w:t xml:space="preserve">w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3E249F">
        <w:rPr>
          <w:rFonts w:asciiTheme="minorHAnsi" w:hAnsiTheme="minorHAnsi" w:cstheme="minorHAnsi"/>
          <w:color w:val="000000" w:themeColor="text1"/>
        </w:rPr>
        <w:t>mowie, przy jednoczesnym niepodejmowaniu działań zaradczych lub podejrzeniu przeznaczeni</w:t>
      </w:r>
      <w:r>
        <w:rPr>
          <w:rFonts w:asciiTheme="minorHAnsi" w:hAnsiTheme="minorHAnsi" w:cstheme="minorHAnsi"/>
          <w:color w:val="000000" w:themeColor="text1"/>
        </w:rPr>
        <w:t>a</w:t>
      </w:r>
      <w:r w:rsidRPr="003E249F">
        <w:rPr>
          <w:rFonts w:asciiTheme="minorHAnsi" w:hAnsiTheme="minorHAnsi" w:cstheme="minorHAnsi"/>
          <w:color w:val="000000" w:themeColor="text1"/>
        </w:rPr>
        <w:t xml:space="preserve"> środków niezgodnie z </w:t>
      </w:r>
      <w:r>
        <w:rPr>
          <w:rFonts w:asciiTheme="minorHAnsi" w:hAnsiTheme="minorHAnsi" w:cstheme="minorHAnsi"/>
          <w:color w:val="000000" w:themeColor="text1"/>
        </w:rPr>
        <w:t>niniejszą u</w:t>
      </w:r>
      <w:r w:rsidRPr="003E249F">
        <w:rPr>
          <w:rFonts w:asciiTheme="minorHAnsi" w:hAnsiTheme="minorHAnsi" w:cstheme="minorHAnsi"/>
          <w:color w:val="000000" w:themeColor="text1"/>
        </w:rPr>
        <w:t xml:space="preserve">mową, </w:t>
      </w:r>
      <w:r>
        <w:rPr>
          <w:rFonts w:asciiTheme="minorHAnsi" w:hAnsiTheme="minorHAnsi" w:cstheme="minorHAnsi"/>
          <w:color w:val="000000" w:themeColor="text1"/>
        </w:rPr>
        <w:t xml:space="preserve">Grantodawca </w:t>
      </w:r>
      <w:r w:rsidRPr="003E249F">
        <w:rPr>
          <w:rFonts w:asciiTheme="minorHAnsi" w:hAnsiTheme="minorHAnsi" w:cstheme="minorHAnsi"/>
          <w:color w:val="000000" w:themeColor="text1"/>
        </w:rPr>
        <w:t>może powziąć decyzję o niewypłaceniu kolejnych transzy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63D53543" w14:textId="360D0AA7" w:rsidR="00163D6A" w:rsidRPr="00193A16" w:rsidRDefault="00163D6A" w:rsidP="00193A16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193A16">
        <w:rPr>
          <w:rFonts w:asciiTheme="minorHAnsi" w:eastAsiaTheme="minorHAnsi" w:hAnsiTheme="minorHAnsi" w:cstheme="minorHAnsi"/>
          <w:color w:val="000000" w:themeColor="text1"/>
        </w:rPr>
        <w:lastRenderedPageBreak/>
        <w:t xml:space="preserve">Grantobiorca w sytuacji zaistnienia obiektywnych przeszkód w dalszym wdrażaniu Grantu ma możliwość wnioskować o przerwanie jego realizacji i rozliczenia się za zrealizowane do danego momentu działania. W przypadku zaakceptowania przez </w:t>
      </w:r>
      <w:r>
        <w:rPr>
          <w:rFonts w:asciiTheme="minorHAnsi" w:eastAsiaTheme="minorHAnsi" w:hAnsiTheme="minorHAnsi" w:cstheme="minorHAnsi"/>
          <w:color w:val="000000" w:themeColor="text1"/>
        </w:rPr>
        <w:t xml:space="preserve">Grantodawcę </w:t>
      </w:r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wniosku Grantobiorcy, zwrotowi podlega ta część Grantu, która została wypłacona na poczet niezrealizowanych działań opisanych w </w:t>
      </w:r>
      <w:r>
        <w:rPr>
          <w:rFonts w:asciiTheme="minorHAnsi" w:eastAsiaTheme="minorHAnsi" w:hAnsiTheme="minorHAnsi" w:cstheme="minorHAnsi"/>
          <w:color w:val="000000" w:themeColor="text1"/>
        </w:rPr>
        <w:t>niniejszej u</w:t>
      </w:r>
      <w:r w:rsidRPr="00193A16">
        <w:rPr>
          <w:rFonts w:asciiTheme="minorHAnsi" w:eastAsiaTheme="minorHAnsi" w:hAnsiTheme="minorHAnsi" w:cstheme="minorHAnsi"/>
          <w:color w:val="000000" w:themeColor="text1"/>
        </w:rPr>
        <w:t xml:space="preserve">mowie. </w:t>
      </w:r>
    </w:p>
    <w:p w14:paraId="16D80175" w14:textId="61E945AD" w:rsidR="00F562F8" w:rsidRPr="009375FC" w:rsidRDefault="00163D6A" w:rsidP="0044564A">
      <w:pPr>
        <w:pStyle w:val="Akapitzlist"/>
        <w:numPr>
          <w:ilvl w:val="0"/>
          <w:numId w:val="72"/>
        </w:numPr>
        <w:suppressAutoHyphens/>
        <w:spacing w:after="120" w:line="360" w:lineRule="auto"/>
        <w:ind w:left="426"/>
        <w:jc w:val="both"/>
        <w:rPr>
          <w:rFonts w:eastAsia="Times New Roman" w:cs="Calibri"/>
          <w:b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t xml:space="preserve">W sytuacji, gdy w związku z zawinioną nienależytą realizacją </w:t>
      </w:r>
      <w:r>
        <w:rPr>
          <w:rFonts w:asciiTheme="minorHAnsi" w:hAnsiTheme="minorHAnsi" w:cstheme="minorHAnsi"/>
          <w:color w:val="000000" w:themeColor="text1"/>
        </w:rPr>
        <w:t>niniejszej u</w:t>
      </w:r>
      <w:r w:rsidRPr="00903BA0">
        <w:rPr>
          <w:rFonts w:asciiTheme="minorHAnsi" w:hAnsiTheme="minorHAnsi" w:cstheme="minorHAnsi"/>
          <w:color w:val="000000" w:themeColor="text1"/>
        </w:rPr>
        <w:t xml:space="preserve">mowy przez Grantobiorcę, na Grantodawcę zostanie nałożona korekta finansowa, Grantobiorca, niezależnie od obowiązku zwrotu środków zgodnie z </w:t>
      </w:r>
      <w:r w:rsidRPr="00D9614E">
        <w:rPr>
          <w:rFonts w:asciiTheme="minorHAnsi" w:hAnsiTheme="minorHAnsi" w:cstheme="minorHAnsi"/>
        </w:rPr>
        <w:t xml:space="preserve">§ </w:t>
      </w:r>
      <w:r w:rsidR="00354916">
        <w:rPr>
          <w:rFonts w:asciiTheme="minorHAnsi" w:hAnsiTheme="minorHAnsi" w:cstheme="minorHAnsi"/>
        </w:rPr>
        <w:t>9</w:t>
      </w:r>
      <w:r w:rsidRPr="00D9614E">
        <w:rPr>
          <w:rFonts w:asciiTheme="minorHAnsi" w:hAnsiTheme="minorHAnsi" w:cstheme="minorHAnsi"/>
        </w:rPr>
        <w:t xml:space="preserve"> niniejsz</w:t>
      </w:r>
      <w:r>
        <w:rPr>
          <w:rFonts w:asciiTheme="minorHAnsi" w:hAnsiTheme="minorHAnsi" w:cstheme="minorHAnsi"/>
        </w:rPr>
        <w:t>ej umowy</w:t>
      </w:r>
      <w:r w:rsidRPr="00D9614E">
        <w:rPr>
          <w:rFonts w:asciiTheme="minorHAnsi" w:hAnsiTheme="minorHAnsi" w:cstheme="minorHAnsi"/>
        </w:rPr>
        <w:t xml:space="preserve">, </w:t>
      </w:r>
      <w:r w:rsidRPr="00903BA0">
        <w:rPr>
          <w:rFonts w:asciiTheme="minorHAnsi" w:hAnsiTheme="minorHAnsi" w:cstheme="minorHAnsi"/>
          <w:color w:val="000000" w:themeColor="text1"/>
        </w:rPr>
        <w:t>zobowiązany będzie do naprawienia szkody powstałej z tego tytułu po stronie Grantodawcy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5CC6C1B0" w14:textId="77777777" w:rsidR="001C504A" w:rsidRDefault="001C504A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77BC9947" w14:textId="1AD79DA0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Monitorowanie i kontrola Grantu</w:t>
      </w:r>
    </w:p>
    <w:p w14:paraId="19512657" w14:textId="4D22E5C6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84A1E">
        <w:rPr>
          <w:rFonts w:eastAsia="Times New Roman" w:cs="Calibri"/>
          <w:b/>
          <w:lang w:eastAsia="ar-SA"/>
        </w:rPr>
        <w:t>7</w:t>
      </w:r>
    </w:p>
    <w:p w14:paraId="5938A0A9" w14:textId="47E38175" w:rsidR="00F562F8" w:rsidRPr="00193A16" w:rsidRDefault="00F562F8" w:rsidP="00193A16">
      <w:pPr>
        <w:suppressAutoHyphens/>
        <w:spacing w:line="360" w:lineRule="auto"/>
        <w:jc w:val="both"/>
        <w:rPr>
          <w:rFonts w:eastAsia="Times New Roman" w:cs="Calibri"/>
          <w:lang w:eastAsia="ar-SA"/>
        </w:rPr>
      </w:pPr>
      <w:r w:rsidRPr="00193A16">
        <w:rPr>
          <w:rFonts w:eastAsia="Times New Roman" w:cs="Calibri"/>
          <w:lang w:eastAsia="ar-SA"/>
        </w:rPr>
        <w:t>Grantobiorca zobowiązuje się poddać kontroli i monitoringowi w zakresie realizacji niniejszej Umowy, zarówno przez Grantodawcę, jak i inne podmioty uprawnione do przeprowadzenia kontroli,  w zakresie jego prawidłowości realizacji, umożliwić pełny i niezakłócony dostęp do wszelkich informacji, dokumentów, miejsc i obiektów, związanych z realizacją umowy.</w:t>
      </w:r>
      <w:r w:rsidR="00BA629F">
        <w:rPr>
          <w:rFonts w:eastAsia="Times New Roman" w:cs="Calibri"/>
          <w:lang w:eastAsia="ar-SA"/>
        </w:rPr>
        <w:t xml:space="preserve"> </w:t>
      </w:r>
      <w:r w:rsidR="00BA629F" w:rsidRPr="00903BA0">
        <w:rPr>
          <w:rFonts w:asciiTheme="minorHAnsi" w:hAnsiTheme="minorHAnsi" w:cstheme="minorHAnsi"/>
          <w:color w:val="000000" w:themeColor="text1"/>
        </w:rPr>
        <w:t xml:space="preserve">Wizyty monitoringowo-kontrolne służą ocenie prawidłowości realizacji </w:t>
      </w:r>
      <w:r w:rsidR="00BA629F">
        <w:rPr>
          <w:rFonts w:asciiTheme="minorHAnsi" w:hAnsiTheme="minorHAnsi" w:cstheme="minorHAnsi"/>
          <w:color w:val="000000" w:themeColor="text1"/>
        </w:rPr>
        <w:t>działań</w:t>
      </w:r>
      <w:r w:rsidR="00BA629F" w:rsidRPr="00903BA0">
        <w:rPr>
          <w:rFonts w:asciiTheme="minorHAnsi" w:hAnsiTheme="minorHAnsi" w:cstheme="minorHAnsi"/>
          <w:color w:val="000000" w:themeColor="text1"/>
        </w:rPr>
        <w:t xml:space="preserve"> przez Grantobiorców</w:t>
      </w:r>
      <w:r w:rsidR="00BA629F">
        <w:rPr>
          <w:rFonts w:asciiTheme="minorHAnsi" w:hAnsiTheme="minorHAnsi" w:cstheme="minorHAnsi"/>
          <w:color w:val="000000" w:themeColor="text1"/>
        </w:rPr>
        <w:t>.</w:t>
      </w:r>
    </w:p>
    <w:p w14:paraId="14B6ED3D" w14:textId="77777777" w:rsidR="005A1B64" w:rsidRDefault="005A1B64" w:rsidP="001914B3">
      <w:pPr>
        <w:suppressAutoHyphens/>
        <w:spacing w:line="360" w:lineRule="auto"/>
        <w:jc w:val="center"/>
        <w:rPr>
          <w:rFonts w:eastAsia="Times New Roman" w:cs="Calibri"/>
          <w:b/>
          <w:bCs/>
          <w:lang w:eastAsia="ar-SA"/>
        </w:rPr>
      </w:pPr>
    </w:p>
    <w:p w14:paraId="529D3F31" w14:textId="6F72731C" w:rsidR="001914B3" w:rsidRDefault="001914B3" w:rsidP="001914B3">
      <w:pPr>
        <w:suppressAutoHyphens/>
        <w:spacing w:line="36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Wytyczne w zakresie kwalifikowalności wydatków</w:t>
      </w:r>
    </w:p>
    <w:p w14:paraId="52B6911D" w14:textId="105652F5" w:rsidR="001914B3" w:rsidRPr="00193A16" w:rsidRDefault="001914B3" w:rsidP="00193A16">
      <w:pPr>
        <w:suppressAutoHyphens/>
        <w:spacing w:line="360" w:lineRule="auto"/>
        <w:jc w:val="center"/>
        <w:rPr>
          <w:rFonts w:eastAsia="Times New Roman" w:cs="Calibri"/>
          <w:lang w:eastAsia="ar-SA"/>
        </w:rPr>
      </w:pPr>
      <w:r w:rsidRPr="00193A16">
        <w:rPr>
          <w:rFonts w:eastAsia="Times New Roman" w:cs="Calibri"/>
          <w:b/>
          <w:bCs/>
          <w:lang w:eastAsia="ar-SA"/>
        </w:rPr>
        <w:t xml:space="preserve">§ </w:t>
      </w:r>
      <w:r w:rsidR="00A84A1E">
        <w:rPr>
          <w:rFonts w:eastAsia="Times New Roman" w:cs="Calibri"/>
          <w:b/>
          <w:bCs/>
          <w:lang w:eastAsia="ar-SA"/>
        </w:rPr>
        <w:t>8</w:t>
      </w:r>
    </w:p>
    <w:p w14:paraId="7BE034A5" w14:textId="77777777" w:rsidR="008A02B5" w:rsidRDefault="00826568" w:rsidP="0044564A">
      <w:pPr>
        <w:spacing w:after="0" w:line="360" w:lineRule="auto"/>
        <w:jc w:val="both"/>
      </w:pPr>
      <w:r>
        <w:t>Wytyczne w zakresie kwalifikowalności wydatków w ramach Europejskiego Funduszu Rozwoju Regionalnego, Europejskiego Funduszu Społecznego oraz Funduszu Spójności na lata 2014-2020 obowiązują Grantobiorcę w zakresi</w:t>
      </w:r>
      <w:r w:rsidR="008A02B5">
        <w:t>e</w:t>
      </w:r>
      <w:r w:rsidR="0058427B">
        <w:t xml:space="preserve"> obejmującym postanowienia dotyczące</w:t>
      </w:r>
      <w:r w:rsidR="008A02B5">
        <w:t>:</w:t>
      </w:r>
    </w:p>
    <w:p w14:paraId="78DF9F10" w14:textId="4088B53B" w:rsidR="008A02B5" w:rsidRDefault="008A02B5" w:rsidP="008A02B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rPr>
          <w:lang w:eastAsia="ar-SA"/>
        </w:rPr>
        <w:t>trwałości projektu,</w:t>
      </w:r>
    </w:p>
    <w:p w14:paraId="3D64E0E5" w14:textId="0AD3C2AA" w:rsidR="008A02B5" w:rsidRDefault="0058427B" w:rsidP="008A02B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t xml:space="preserve">zakazu podwójnego finansowania, </w:t>
      </w:r>
    </w:p>
    <w:p w14:paraId="47E1B231" w14:textId="77777777" w:rsidR="008A02B5" w:rsidRDefault="0058427B" w:rsidP="008A02B5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t>cross-financingu</w:t>
      </w:r>
      <w:r w:rsidR="00387524">
        <w:t xml:space="preserve">, </w:t>
      </w:r>
    </w:p>
    <w:p w14:paraId="513CC9FE" w14:textId="77777777" w:rsidR="00806958" w:rsidRDefault="00806958" w:rsidP="00806958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t>technik finansowania środków trwałych oraz wartości niematerialnych i prawnych,</w:t>
      </w:r>
    </w:p>
    <w:p w14:paraId="3E8E16D1" w14:textId="77777777" w:rsidR="00806958" w:rsidRDefault="00806958" w:rsidP="00806958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t>p</w:t>
      </w:r>
      <w:r w:rsidRPr="00AA447A">
        <w:t>odatk</w:t>
      </w:r>
      <w:r>
        <w:t>u</w:t>
      </w:r>
      <w:r w:rsidRPr="00AA447A">
        <w:t xml:space="preserve"> od towarów i usług (VAT) oraz inn</w:t>
      </w:r>
      <w:r>
        <w:t>ych</w:t>
      </w:r>
      <w:r w:rsidRPr="00AA447A">
        <w:t xml:space="preserve"> podatki i opłat</w:t>
      </w:r>
      <w:r>
        <w:t>,</w:t>
      </w:r>
    </w:p>
    <w:p w14:paraId="27F815D4" w14:textId="4D26717B" w:rsidR="00806958" w:rsidRDefault="00806958" w:rsidP="00806958">
      <w:pPr>
        <w:pStyle w:val="Akapitzlist"/>
        <w:numPr>
          <w:ilvl w:val="1"/>
          <w:numId w:val="2"/>
        </w:numPr>
        <w:spacing w:after="0" w:line="360" w:lineRule="auto"/>
        <w:ind w:left="709" w:hanging="283"/>
        <w:jc w:val="both"/>
        <w:rPr>
          <w:lang w:eastAsia="ar-SA"/>
        </w:rPr>
      </w:pPr>
      <w:r>
        <w:t xml:space="preserve">zasady </w:t>
      </w:r>
      <w:r w:rsidRPr="00AA447A">
        <w:t>faktycznego poniesienia wydatku</w:t>
      </w:r>
      <w:r>
        <w:t>.</w:t>
      </w:r>
    </w:p>
    <w:p w14:paraId="6586EDB2" w14:textId="77777777" w:rsidR="00F345FA" w:rsidRDefault="00F345FA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031E84CF" w14:textId="77777777" w:rsidR="004E3321" w:rsidRDefault="004E3321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3B6FD264" w14:textId="46609AC6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>Zwrot Grantu</w:t>
      </w:r>
    </w:p>
    <w:p w14:paraId="4BE729FB" w14:textId="5B56D8E1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84A1E">
        <w:rPr>
          <w:rFonts w:eastAsia="Times New Roman" w:cs="Calibri"/>
          <w:b/>
          <w:lang w:eastAsia="ar-SA"/>
        </w:rPr>
        <w:t>9</w:t>
      </w:r>
    </w:p>
    <w:p w14:paraId="7E427259" w14:textId="4AAC5EC2" w:rsidR="00F562F8" w:rsidRPr="009375FC" w:rsidRDefault="00F562F8" w:rsidP="00193A16">
      <w:pPr>
        <w:numPr>
          <w:ilvl w:val="0"/>
          <w:numId w:val="76"/>
        </w:numPr>
        <w:suppressAutoHyphens/>
        <w:spacing w:after="0" w:line="360" w:lineRule="auto"/>
        <w:ind w:left="426" w:hanging="426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zobowiązany jest do zwrotu </w:t>
      </w:r>
      <w:r w:rsidR="00B137FE">
        <w:rPr>
          <w:rFonts w:eastAsia="Times New Roman" w:cs="Calibri"/>
          <w:lang w:eastAsia="ar-SA"/>
        </w:rPr>
        <w:t xml:space="preserve">odpowiednio </w:t>
      </w:r>
      <w:r w:rsidRPr="009375FC">
        <w:rPr>
          <w:rFonts w:eastAsia="Times New Roman" w:cs="Calibri"/>
          <w:lang w:eastAsia="ar-SA"/>
        </w:rPr>
        <w:t xml:space="preserve">całości </w:t>
      </w:r>
      <w:r w:rsidR="00B137FE">
        <w:rPr>
          <w:rFonts w:eastAsia="Times New Roman" w:cs="Calibri"/>
          <w:lang w:eastAsia="ar-SA"/>
        </w:rPr>
        <w:t xml:space="preserve">lub </w:t>
      </w:r>
      <w:r w:rsidRPr="009375FC">
        <w:rPr>
          <w:rFonts w:eastAsia="Times New Roman" w:cs="Calibri"/>
          <w:lang w:eastAsia="ar-SA"/>
        </w:rPr>
        <w:t xml:space="preserve">części wypłaconych środków, jeżeli: </w:t>
      </w:r>
    </w:p>
    <w:p w14:paraId="5629BD50" w14:textId="51BC055B" w:rsidR="00F562F8" w:rsidRPr="009375FC" w:rsidRDefault="004E402D" w:rsidP="00193A16">
      <w:pPr>
        <w:numPr>
          <w:ilvl w:val="0"/>
          <w:numId w:val="77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03BA0">
        <w:rPr>
          <w:rFonts w:asciiTheme="minorHAnsi" w:hAnsiTheme="minorHAnsi" w:cstheme="minorHAnsi"/>
          <w:color w:val="000000" w:themeColor="text1"/>
        </w:rPr>
        <w:t xml:space="preserve">nie realizuje założonych zadań i nie osiąga przewidzianego w </w:t>
      </w:r>
      <w:r>
        <w:rPr>
          <w:rFonts w:asciiTheme="minorHAnsi" w:hAnsiTheme="minorHAnsi" w:cstheme="minorHAnsi"/>
          <w:color w:val="000000" w:themeColor="text1"/>
        </w:rPr>
        <w:t>U</w:t>
      </w:r>
      <w:r w:rsidRPr="00903BA0">
        <w:rPr>
          <w:rFonts w:asciiTheme="minorHAnsi" w:hAnsiTheme="minorHAnsi" w:cstheme="minorHAnsi"/>
          <w:color w:val="000000" w:themeColor="text1"/>
        </w:rPr>
        <w:t xml:space="preserve">mowie o powierzenie </w:t>
      </w:r>
      <w:r>
        <w:rPr>
          <w:rFonts w:asciiTheme="minorHAnsi" w:hAnsiTheme="minorHAnsi" w:cstheme="minorHAnsi"/>
          <w:color w:val="000000" w:themeColor="text1"/>
        </w:rPr>
        <w:t>G</w:t>
      </w:r>
      <w:r w:rsidRPr="00903BA0">
        <w:rPr>
          <w:rFonts w:asciiTheme="minorHAnsi" w:hAnsiTheme="minorHAnsi" w:cstheme="minorHAnsi"/>
          <w:color w:val="000000" w:themeColor="text1"/>
        </w:rPr>
        <w:t xml:space="preserve">rantu  celu (z </w:t>
      </w:r>
      <w:r w:rsidRPr="00D9614E">
        <w:rPr>
          <w:rFonts w:asciiTheme="minorHAnsi" w:hAnsiTheme="minorHAnsi" w:cstheme="minorHAnsi"/>
        </w:rPr>
        <w:t xml:space="preserve">zastrzeżeniem § </w:t>
      </w:r>
      <w:r w:rsidR="00A84A1E">
        <w:rPr>
          <w:rFonts w:asciiTheme="minorHAnsi" w:hAnsiTheme="minorHAnsi" w:cstheme="minorHAnsi"/>
        </w:rPr>
        <w:t>6</w:t>
      </w:r>
      <w:r w:rsidRPr="00D9614E">
        <w:rPr>
          <w:rFonts w:asciiTheme="minorHAnsi" w:hAnsiTheme="minorHAnsi" w:cstheme="minorHAnsi"/>
        </w:rPr>
        <w:t xml:space="preserve"> ust. 1</w:t>
      </w:r>
      <w:r>
        <w:rPr>
          <w:rFonts w:asciiTheme="minorHAnsi" w:hAnsiTheme="minorHAnsi" w:cstheme="minorHAnsi"/>
        </w:rPr>
        <w:t>0</w:t>
      </w:r>
      <w:r w:rsidRPr="00D9614E">
        <w:rPr>
          <w:rFonts w:asciiTheme="minorHAnsi" w:hAnsiTheme="minorHAnsi" w:cstheme="minorHAnsi"/>
        </w:rPr>
        <w:t xml:space="preserve"> niniejsz</w:t>
      </w:r>
      <w:r>
        <w:rPr>
          <w:rFonts w:asciiTheme="minorHAnsi" w:hAnsiTheme="minorHAnsi" w:cstheme="minorHAnsi"/>
        </w:rPr>
        <w:t>ej</w:t>
      </w:r>
      <w:r w:rsidR="00F562F8" w:rsidRPr="009375FC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>umowy</w:t>
      </w:r>
      <w:r w:rsidR="00F562F8" w:rsidRPr="009375FC">
        <w:rPr>
          <w:rFonts w:eastAsia="Times New Roman" w:cs="Calibri"/>
          <w:lang w:eastAsia="ar-SA"/>
        </w:rPr>
        <w:t>),</w:t>
      </w:r>
    </w:p>
    <w:p w14:paraId="32828D8F" w14:textId="77777777" w:rsidR="00F562F8" w:rsidRPr="009375FC" w:rsidRDefault="00F562F8" w:rsidP="00193A16">
      <w:pPr>
        <w:numPr>
          <w:ilvl w:val="0"/>
          <w:numId w:val="77"/>
        </w:numPr>
        <w:suppressAutoHyphens/>
        <w:spacing w:after="12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złożył niezgodne z prawdą oświadczenie na etapie ubiegania się o Grant, </w:t>
      </w:r>
    </w:p>
    <w:p w14:paraId="557D70AD" w14:textId="35264C7A" w:rsidR="00F562F8" w:rsidRPr="009375FC" w:rsidRDefault="00F562F8" w:rsidP="0044564A">
      <w:pPr>
        <w:numPr>
          <w:ilvl w:val="0"/>
          <w:numId w:val="77"/>
        </w:numPr>
        <w:tabs>
          <w:tab w:val="decimal" w:pos="709"/>
        </w:tabs>
        <w:suppressAutoHyphens/>
        <w:spacing w:after="12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 został wykorzystany niezgodnie z celami </w:t>
      </w:r>
      <w:r w:rsidR="009A4514">
        <w:rPr>
          <w:rFonts w:eastAsia="Times New Roman" w:cs="Calibri"/>
          <w:lang w:eastAsia="ar-SA"/>
        </w:rPr>
        <w:t>P</w:t>
      </w:r>
      <w:r w:rsidRPr="009375FC">
        <w:rPr>
          <w:rFonts w:eastAsia="Times New Roman" w:cs="Calibri"/>
          <w:lang w:eastAsia="ar-SA"/>
        </w:rPr>
        <w:t>rojektu</w:t>
      </w:r>
      <w:r w:rsidR="00B137FE">
        <w:rPr>
          <w:rFonts w:eastAsia="Times New Roman" w:cs="Calibri"/>
          <w:lang w:eastAsia="ar-SA"/>
        </w:rPr>
        <w:t xml:space="preserve"> lub nie został wykorzystany na cele Projektu</w:t>
      </w:r>
      <w:r w:rsidR="00507CD3">
        <w:rPr>
          <w:rFonts w:eastAsia="Times New Roman" w:cs="Calibri"/>
          <w:lang w:eastAsia="ar-SA"/>
        </w:rPr>
        <w:t xml:space="preserve"> (</w:t>
      </w:r>
      <w:r w:rsidR="00507CD3" w:rsidRPr="00903BA0">
        <w:rPr>
          <w:rFonts w:asciiTheme="minorHAnsi" w:hAnsiTheme="minorHAnsi" w:cstheme="minorHAnsi"/>
          <w:color w:val="000000" w:themeColor="text1"/>
        </w:rPr>
        <w:t xml:space="preserve">zwrot </w:t>
      </w:r>
      <w:r w:rsidR="00507CD3">
        <w:rPr>
          <w:rFonts w:asciiTheme="minorHAnsi" w:hAnsiTheme="minorHAnsi" w:cstheme="minorHAnsi"/>
          <w:color w:val="000000" w:themeColor="text1"/>
        </w:rPr>
        <w:t xml:space="preserve">środków wykorzystanych </w:t>
      </w:r>
      <w:r w:rsidR="00507CD3" w:rsidRPr="009375FC">
        <w:rPr>
          <w:rFonts w:eastAsia="Times New Roman" w:cs="Calibri"/>
          <w:lang w:eastAsia="ar-SA"/>
        </w:rPr>
        <w:t xml:space="preserve">niezgodnie z celami </w:t>
      </w:r>
      <w:r w:rsidR="00507CD3">
        <w:rPr>
          <w:rFonts w:eastAsia="Times New Roman" w:cs="Calibri"/>
          <w:lang w:eastAsia="ar-SA"/>
        </w:rPr>
        <w:t>P</w:t>
      </w:r>
      <w:r w:rsidR="00507CD3" w:rsidRPr="009375FC">
        <w:rPr>
          <w:rFonts w:eastAsia="Times New Roman" w:cs="Calibri"/>
          <w:lang w:eastAsia="ar-SA"/>
        </w:rPr>
        <w:t>rojektu</w:t>
      </w:r>
      <w:r w:rsidR="00507CD3">
        <w:rPr>
          <w:rFonts w:eastAsia="Times New Roman" w:cs="Calibri"/>
          <w:lang w:eastAsia="ar-SA"/>
        </w:rPr>
        <w:t xml:space="preserve"> lub nie wykorzystanych na cele Projektu)</w:t>
      </w:r>
      <w:r w:rsidRPr="009375FC">
        <w:rPr>
          <w:rFonts w:eastAsia="Times New Roman" w:cs="Calibri"/>
          <w:lang w:eastAsia="ar-SA"/>
        </w:rPr>
        <w:t>,</w:t>
      </w:r>
    </w:p>
    <w:p w14:paraId="0906DEFD" w14:textId="1950A4B0" w:rsidR="00F562F8" w:rsidRPr="009375FC" w:rsidRDefault="00F562F8" w:rsidP="00193A16">
      <w:pPr>
        <w:numPr>
          <w:ilvl w:val="0"/>
          <w:numId w:val="77"/>
        </w:numPr>
        <w:tabs>
          <w:tab w:val="decimal" w:pos="709"/>
        </w:tabs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Instytucja Zarządzająca nałoży na Grantodawcę korektę finansową z tytułu niewłaściwego wykorzystania Grantu przez Grantobiorcę</w:t>
      </w:r>
      <w:r w:rsidR="003A1147">
        <w:rPr>
          <w:rFonts w:eastAsia="Times New Roman" w:cs="Calibri"/>
          <w:lang w:eastAsia="ar-SA"/>
        </w:rPr>
        <w:t xml:space="preserve"> (</w:t>
      </w:r>
      <w:r w:rsidR="003A1147" w:rsidRPr="00903BA0">
        <w:rPr>
          <w:rFonts w:asciiTheme="minorHAnsi" w:hAnsiTheme="minorHAnsi" w:cstheme="minorHAnsi"/>
          <w:color w:val="000000" w:themeColor="text1"/>
        </w:rPr>
        <w:t>zwrot części wypłaconych środków odpowiadającej nałożonej korekcie finansowej</w:t>
      </w:r>
      <w:r w:rsidR="003A1147">
        <w:rPr>
          <w:rFonts w:eastAsia="Times New Roman" w:cs="Calibri"/>
          <w:lang w:eastAsia="ar-SA"/>
        </w:rPr>
        <w:t>)</w:t>
      </w:r>
      <w:r w:rsidRPr="009375FC">
        <w:rPr>
          <w:rFonts w:eastAsia="Times New Roman" w:cs="Calibri"/>
          <w:lang w:eastAsia="ar-SA"/>
        </w:rPr>
        <w:t xml:space="preserve">. </w:t>
      </w:r>
    </w:p>
    <w:p w14:paraId="67A533F3" w14:textId="77777777" w:rsidR="00F562F8" w:rsidRPr="009375FC" w:rsidRDefault="00F562F8" w:rsidP="00193A16">
      <w:pPr>
        <w:numPr>
          <w:ilvl w:val="0"/>
          <w:numId w:val="76"/>
        </w:numPr>
        <w:suppressAutoHyphens/>
        <w:spacing w:after="0" w:line="360" w:lineRule="auto"/>
        <w:ind w:left="426" w:hanging="426"/>
        <w:contextualSpacing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zobowiązany jest do zwrotu części wypłaconych środków, w przypadku: </w:t>
      </w:r>
    </w:p>
    <w:p w14:paraId="47C6D947" w14:textId="15E02590" w:rsidR="00F562F8" w:rsidRPr="009375FC" w:rsidRDefault="00F562F8" w:rsidP="00193A16">
      <w:pPr>
        <w:pStyle w:val="Akapitzlist"/>
        <w:numPr>
          <w:ilvl w:val="0"/>
          <w:numId w:val="78"/>
        </w:numPr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podwójnego finansowania, o którym mowa w § </w:t>
      </w:r>
      <w:r w:rsidR="00AF666E">
        <w:rPr>
          <w:rFonts w:eastAsia="Times New Roman" w:cs="Calibri"/>
          <w:lang w:eastAsia="ar-SA"/>
        </w:rPr>
        <w:t>3</w:t>
      </w:r>
      <w:r w:rsidRPr="009375FC">
        <w:rPr>
          <w:rFonts w:eastAsia="Times New Roman" w:cs="Calibri"/>
          <w:lang w:eastAsia="ar-SA"/>
        </w:rPr>
        <w:t xml:space="preserve"> ust.</w:t>
      </w:r>
      <w:r w:rsidR="00AF666E">
        <w:rPr>
          <w:rFonts w:eastAsia="Times New Roman" w:cs="Calibri"/>
          <w:lang w:eastAsia="ar-SA"/>
        </w:rPr>
        <w:t xml:space="preserve"> </w:t>
      </w:r>
      <w:r w:rsidR="004D65A6">
        <w:rPr>
          <w:rFonts w:eastAsia="Times New Roman" w:cs="Calibri"/>
          <w:lang w:eastAsia="ar-SA"/>
        </w:rPr>
        <w:t>7</w:t>
      </w:r>
      <w:r w:rsidR="00AF666E">
        <w:rPr>
          <w:rFonts w:eastAsia="Times New Roman" w:cs="Calibri"/>
          <w:lang w:eastAsia="ar-SA"/>
        </w:rPr>
        <w:t xml:space="preserve"> niniejszej umowy</w:t>
      </w:r>
      <w:r w:rsidRPr="009375FC">
        <w:rPr>
          <w:rFonts w:eastAsia="Times New Roman" w:cs="Calibri"/>
          <w:lang w:eastAsia="ar-SA"/>
        </w:rPr>
        <w:t>;</w:t>
      </w:r>
    </w:p>
    <w:p w14:paraId="328A5721" w14:textId="5A782F54" w:rsidR="00F562F8" w:rsidRPr="009375FC" w:rsidRDefault="00AF666E" w:rsidP="0044564A">
      <w:pPr>
        <w:numPr>
          <w:ilvl w:val="0"/>
          <w:numId w:val="78"/>
        </w:numPr>
        <w:suppressAutoHyphens/>
        <w:spacing w:after="0" w:line="360" w:lineRule="auto"/>
        <w:ind w:left="709" w:hanging="283"/>
        <w:contextualSpacing/>
        <w:jc w:val="both"/>
        <w:rPr>
          <w:rFonts w:eastAsia="Times New Roman" w:cs="Calibri"/>
          <w:lang w:eastAsia="ar-SA"/>
        </w:rPr>
      </w:pPr>
      <w:r>
        <w:rPr>
          <w:rFonts w:asciiTheme="minorHAnsi" w:hAnsiTheme="minorHAnsi" w:cstheme="minorHAnsi"/>
          <w:color w:val="000000" w:themeColor="text1"/>
        </w:rPr>
        <w:t>niezrealizowanego działania</w:t>
      </w:r>
      <w:r w:rsidRPr="00903BA0">
        <w:rPr>
          <w:rFonts w:asciiTheme="minorHAnsi" w:hAnsiTheme="minorHAnsi" w:cstheme="minorHAnsi"/>
          <w:color w:val="000000" w:themeColor="text1"/>
        </w:rPr>
        <w:t xml:space="preserve">, jeżeli </w:t>
      </w:r>
      <w:r w:rsidRPr="00903BA0">
        <w:rPr>
          <w:rFonts w:asciiTheme="minorHAnsi" w:eastAsiaTheme="minorHAnsi" w:hAnsiTheme="minorHAnsi" w:cstheme="minorHAnsi"/>
          <w:color w:val="000000" w:themeColor="text1"/>
        </w:rPr>
        <w:t xml:space="preserve">kolejna transza nie zostanie pomniejszona o wartość przypisaną do niezrealizowanego </w:t>
      </w:r>
      <w:r>
        <w:rPr>
          <w:rFonts w:asciiTheme="minorHAnsi" w:eastAsiaTheme="minorHAnsi" w:hAnsiTheme="minorHAnsi" w:cstheme="minorHAnsi"/>
          <w:color w:val="000000" w:themeColor="text1"/>
        </w:rPr>
        <w:t>działania</w:t>
      </w:r>
      <w:r w:rsidR="00F562F8" w:rsidRPr="009375FC">
        <w:rPr>
          <w:rFonts w:eastAsia="Times New Roman" w:cs="Calibri"/>
          <w:lang w:eastAsia="ar-SA"/>
        </w:rPr>
        <w:t>.</w:t>
      </w:r>
    </w:p>
    <w:p w14:paraId="003D5AC5" w14:textId="4F2B0E00" w:rsidR="00F562F8" w:rsidRDefault="00F562F8" w:rsidP="006569C2">
      <w:pPr>
        <w:pStyle w:val="Akapitzlist"/>
        <w:numPr>
          <w:ilvl w:val="0"/>
          <w:numId w:val="76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przypadkach, o których mowa w ust. 1 i 2, Grantobiorca zwraca na żądanie Grantodawcy lub innego organu kontrolującego otrzymane środki na rachunek bankowy Grantodawcy o numerze </w:t>
      </w:r>
      <w:r w:rsidR="001669DC" w:rsidRPr="00D66E38">
        <w:rPr>
          <w:rFonts w:eastAsia="Times New Roman" w:cs="Calibri"/>
          <w:lang w:eastAsia="ar-SA"/>
        </w:rPr>
        <w:t>71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1020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2892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0000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5402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0740</w:t>
      </w:r>
      <w:r w:rsidR="001669DC">
        <w:rPr>
          <w:rFonts w:eastAsia="Times New Roman" w:cs="Calibri"/>
          <w:lang w:eastAsia="ar-SA"/>
        </w:rPr>
        <w:t xml:space="preserve"> </w:t>
      </w:r>
      <w:r w:rsidR="001669DC" w:rsidRPr="00D66E38">
        <w:rPr>
          <w:rFonts w:eastAsia="Times New Roman" w:cs="Calibri"/>
          <w:lang w:eastAsia="ar-SA"/>
        </w:rPr>
        <w:t>2797</w:t>
      </w:r>
      <w:r w:rsidRPr="009375FC">
        <w:rPr>
          <w:rFonts w:eastAsia="Times New Roman" w:cs="Calibri"/>
          <w:lang w:eastAsia="ar-SA"/>
        </w:rPr>
        <w:t xml:space="preserve"> w terminie 14 dni od dnia otrzymania wezwania od Grantodawcy lub właściwego organu kontrolnego. W przypadku zmiany rachunku bankowego, Grantobiorca zostanie o tym pisemnie poinformowany.</w:t>
      </w:r>
    </w:p>
    <w:p w14:paraId="4CCFD982" w14:textId="77777777" w:rsidR="00F562F8" w:rsidRPr="009375FC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 przypadku gdy Grantobiorca nie dokona w wyznaczonym terminie zwrotu, o którym mowa w ust. 3, od kwoty podlegającej zwrotowi naliczane będą odsetki ustawowe za opóźnienie, a Grantodawca podejmie czynności zmierzające do odzyskania środków, w szczególności z wykorzystaniem zabezpieczenia.</w:t>
      </w:r>
    </w:p>
    <w:p w14:paraId="5CD834EE" w14:textId="77777777" w:rsidR="00F562F8" w:rsidRPr="009375FC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Koszty czynności zmierzających do odzyskania środków obciążają Grantobiorcę.</w:t>
      </w:r>
    </w:p>
    <w:p w14:paraId="6D737B7B" w14:textId="2FC17576" w:rsidR="00F562F8" w:rsidRPr="009375FC" w:rsidRDefault="00F562F8" w:rsidP="00193A16">
      <w:pPr>
        <w:pStyle w:val="Akapitzlist"/>
        <w:numPr>
          <w:ilvl w:val="0"/>
          <w:numId w:val="76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lang w:eastAsia="ar-SA"/>
        </w:rPr>
        <w:t>W sytuacji, gdy w związku z zawinioną nienależytą realizacją Umowy przez Grantobiorcę, na Grantodawcę zostanie nałożona korekta finansowa, Grantobiorca niezależnie od obowiązku zwrotu środków, zobowiązany będzie do naprawienia szkody powstałej z tego tytułu po stronie Grantodawcy.</w:t>
      </w:r>
      <w:r w:rsidRPr="009375FC">
        <w:rPr>
          <w:rFonts w:ascii="Arial" w:hAnsi="Arial" w:cs="Arial"/>
          <w:lang w:eastAsia="ar-SA"/>
        </w:rPr>
        <w:t xml:space="preserve"> </w:t>
      </w:r>
    </w:p>
    <w:p w14:paraId="70040086" w14:textId="649514BB" w:rsidR="004E3321" w:rsidRDefault="004E3321" w:rsidP="00D64A50">
      <w:pPr>
        <w:suppressAutoHyphens/>
        <w:spacing w:before="240" w:line="360" w:lineRule="auto"/>
        <w:jc w:val="center"/>
        <w:rPr>
          <w:rFonts w:eastAsia="Times New Roman" w:cs="Calibri"/>
          <w:b/>
          <w:lang w:eastAsia="ar-SA"/>
        </w:rPr>
      </w:pPr>
    </w:p>
    <w:p w14:paraId="4649341B" w14:textId="77777777" w:rsidR="004E3321" w:rsidRDefault="004E3321" w:rsidP="00D64A50">
      <w:pPr>
        <w:suppressAutoHyphens/>
        <w:spacing w:before="240" w:line="360" w:lineRule="auto"/>
        <w:jc w:val="center"/>
        <w:rPr>
          <w:rFonts w:eastAsia="Times New Roman" w:cs="Calibri"/>
          <w:b/>
          <w:lang w:eastAsia="ar-SA"/>
        </w:rPr>
      </w:pPr>
    </w:p>
    <w:p w14:paraId="1CFF5863" w14:textId="77777777" w:rsidR="00F562F8" w:rsidRPr="009375FC" w:rsidRDefault="00F562F8" w:rsidP="00D64A50">
      <w:pPr>
        <w:suppressAutoHyphens/>
        <w:spacing w:before="24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>Rozwiązanie umowy</w:t>
      </w:r>
    </w:p>
    <w:p w14:paraId="0AEE95F9" w14:textId="530DCCF1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 xml:space="preserve">§ </w:t>
      </w:r>
      <w:r w:rsidR="00A91138" w:rsidRPr="009375FC">
        <w:rPr>
          <w:rFonts w:eastAsia="Times New Roman" w:cs="Calibri"/>
          <w:b/>
          <w:lang w:eastAsia="ar-SA"/>
        </w:rPr>
        <w:t>1</w:t>
      </w:r>
      <w:r w:rsidR="00A91138">
        <w:rPr>
          <w:rFonts w:eastAsia="Times New Roman" w:cs="Calibri"/>
          <w:b/>
          <w:lang w:eastAsia="ar-SA"/>
        </w:rPr>
        <w:t>0</w:t>
      </w:r>
    </w:p>
    <w:p w14:paraId="7DFC3A49" w14:textId="77777777" w:rsidR="00F562F8" w:rsidRPr="009375FC" w:rsidRDefault="00F562F8" w:rsidP="0044564A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Grantodawca może rozwiązać niniejszą Umowę ze skutkiem natychmiastowym</w:t>
      </w:r>
      <w:r w:rsidRPr="009375FC">
        <w:rPr>
          <w:rFonts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>w formie pisemnego wypowiedzenia, w przypadku gdy:</w:t>
      </w:r>
    </w:p>
    <w:p w14:paraId="5054F1A3" w14:textId="2BC403B7" w:rsidR="00F562F8" w:rsidRPr="009375FC" w:rsidRDefault="00F562F8" w:rsidP="0044564A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wykorzysta przekazane środki na cel inny niż </w:t>
      </w:r>
      <w:r w:rsidR="00656EA4">
        <w:rPr>
          <w:rFonts w:eastAsia="Times New Roman" w:cs="Calibri"/>
          <w:lang w:eastAsia="ar-SA"/>
        </w:rPr>
        <w:t>realizacja Grantu</w:t>
      </w:r>
      <w:r w:rsidRPr="009375FC">
        <w:rPr>
          <w:rFonts w:eastAsia="Times New Roman" w:cs="Calibri"/>
          <w:lang w:eastAsia="ar-SA"/>
        </w:rPr>
        <w:t xml:space="preserve"> lub niezgodnie z niniejszą Umową;</w:t>
      </w:r>
    </w:p>
    <w:p w14:paraId="65C6E270" w14:textId="77777777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Grantobiorca złoży lub posłuży się fałszywym oświadczeniem lub podrobionymi, przerobionymi lub stwierdzającymi nieprawdę dokumentami w celu uzyskania Grantu lub jego rozliczenia w ramach niniejszej umowy;</w:t>
      </w:r>
    </w:p>
    <w:p w14:paraId="3AC0CCE0" w14:textId="77777777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Grantobiorca nie przedłożył zabezpieczenia prawidłowej realizacji umowy zgodnie z § 5 niniejszej Umowy</w:t>
      </w:r>
      <w:r w:rsidR="008F2BC1" w:rsidRPr="009375FC">
        <w:rPr>
          <w:rFonts w:eastAsia="Times New Roman" w:cs="Calibri"/>
          <w:lang w:eastAsia="ar-SA"/>
        </w:rPr>
        <w:t xml:space="preserve"> (jeśli dotyczy)</w:t>
      </w:r>
      <w:r w:rsidRPr="009375FC">
        <w:rPr>
          <w:rFonts w:eastAsia="Times New Roman" w:cs="Calibri"/>
          <w:lang w:eastAsia="ar-SA"/>
        </w:rPr>
        <w:t>;</w:t>
      </w:r>
    </w:p>
    <w:p w14:paraId="118076CF" w14:textId="31331C1F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odmówi poddania się kontroli lub monitoringowi, o </w:t>
      </w:r>
      <w:r w:rsidR="004A08E7" w:rsidRPr="009375FC">
        <w:rPr>
          <w:rFonts w:eastAsia="Times New Roman" w:cs="Calibri"/>
          <w:lang w:eastAsia="ar-SA"/>
        </w:rPr>
        <w:t>któr</w:t>
      </w:r>
      <w:r w:rsidR="004A08E7">
        <w:rPr>
          <w:rFonts w:eastAsia="Times New Roman" w:cs="Calibri"/>
          <w:lang w:eastAsia="ar-SA"/>
        </w:rPr>
        <w:t>ych</w:t>
      </w:r>
      <w:r w:rsidR="004A08E7" w:rsidRPr="009375FC">
        <w:rPr>
          <w:rFonts w:eastAsia="Times New Roman" w:cs="Calibri"/>
          <w:lang w:eastAsia="ar-SA"/>
        </w:rPr>
        <w:t xml:space="preserve"> </w:t>
      </w:r>
      <w:r w:rsidRPr="009375FC">
        <w:rPr>
          <w:rFonts w:eastAsia="Times New Roman" w:cs="Calibri"/>
          <w:lang w:eastAsia="ar-SA"/>
        </w:rPr>
        <w:t xml:space="preserve">mowa w § </w:t>
      </w:r>
      <w:r w:rsidR="00A84A1E">
        <w:rPr>
          <w:rFonts w:eastAsia="Times New Roman" w:cs="Calibri"/>
          <w:lang w:eastAsia="ar-SA"/>
        </w:rPr>
        <w:t>7</w:t>
      </w:r>
      <w:r w:rsidRPr="009375FC">
        <w:rPr>
          <w:rFonts w:eastAsia="Times New Roman" w:cs="Calibri"/>
          <w:lang w:eastAsia="ar-SA"/>
        </w:rPr>
        <w:t xml:space="preserve"> niniejszej Umowy;</w:t>
      </w:r>
    </w:p>
    <w:p w14:paraId="165EBC01" w14:textId="77777777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Grantobiorca, mimo wezwania, uchyla się od wykonywania obowiązków, o których mowa                  w § 4 niniejszej Umowy;</w:t>
      </w:r>
    </w:p>
    <w:p w14:paraId="4B5F3B45" w14:textId="77777777" w:rsidR="00D64A50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został złożony wobec Grantobiorcy wniosek o ogłoszenie upadłości lub gdy Grantobiorca pozostaje w stanie likwidacji, lub podlega zarządowi komisarycznemu, lub zawiesił swoją działalność, lub jest przedmiotem postępowań o podobnym charakterze;</w:t>
      </w:r>
    </w:p>
    <w:p w14:paraId="1F7195CB" w14:textId="703ABA4E" w:rsidR="00F562F8" w:rsidRPr="009375FC" w:rsidRDefault="00F562F8" w:rsidP="00193A16">
      <w:pPr>
        <w:pStyle w:val="Akapitzlist"/>
        <w:numPr>
          <w:ilvl w:val="1"/>
          <w:numId w:val="82"/>
        </w:numPr>
        <w:suppressAutoHyphens/>
        <w:spacing w:after="0" w:line="360" w:lineRule="auto"/>
        <w:ind w:left="709" w:hanging="283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Instytucja Zarządzająca </w:t>
      </w:r>
      <w:r w:rsidR="0086710E">
        <w:rPr>
          <w:rFonts w:eastAsia="Times New Roman" w:cs="Calibri"/>
          <w:lang w:eastAsia="ar-SA"/>
        </w:rPr>
        <w:t>zadecyduje o zakończeniu realizacji Projektu</w:t>
      </w:r>
      <w:r w:rsidRPr="009375FC">
        <w:rPr>
          <w:rFonts w:eastAsia="Times New Roman" w:cs="Calibri"/>
          <w:lang w:eastAsia="ar-SA"/>
        </w:rPr>
        <w:t>, przy czym rozwiązanie niniejszej Umowy może nastąpić wyłącznie wówczas, gdy nie doszło do ostatecznego rozliczenia środków Grantu przez Grantodawcę.</w:t>
      </w:r>
    </w:p>
    <w:p w14:paraId="638C4A69" w14:textId="15CC3692" w:rsidR="00F562F8" w:rsidRPr="009375FC" w:rsidRDefault="00F562F8" w:rsidP="00193A16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Umowa może zostać rozwiązana w drodze pisemnego porozumienia stron na wniosek każdej ze stron</w:t>
      </w:r>
      <w:r w:rsidR="0086710E">
        <w:rPr>
          <w:rFonts w:eastAsia="Times New Roman" w:cs="Calibri"/>
          <w:lang w:eastAsia="ar-SA"/>
        </w:rPr>
        <w:t>, w szczególności</w:t>
      </w:r>
      <w:r w:rsidRPr="009375FC">
        <w:rPr>
          <w:rFonts w:eastAsia="Times New Roman" w:cs="Calibri"/>
          <w:lang w:eastAsia="ar-SA"/>
        </w:rPr>
        <w:t xml:space="preserve"> w przypadku wystąpienia okoliczności, które uniemożliwiają dalsze wykonywanie postanowień zawartych w Umowie. </w:t>
      </w:r>
    </w:p>
    <w:p w14:paraId="180F8ACB" w14:textId="3EF4B5BC" w:rsidR="00F562F8" w:rsidRPr="009375FC" w:rsidRDefault="00F562F8" w:rsidP="0044564A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przypadku rozwiązania niniejszej Umowy na podstawie ust. 1, Grantobiorca jest zobowiązany do zwrotu całości otrzymanych środków Grantu. § </w:t>
      </w:r>
      <w:r w:rsidR="00A84A1E">
        <w:rPr>
          <w:rFonts w:eastAsia="Times New Roman" w:cs="Calibri"/>
          <w:lang w:eastAsia="ar-SA"/>
        </w:rPr>
        <w:t>9</w:t>
      </w:r>
      <w:r w:rsidRPr="009375FC">
        <w:rPr>
          <w:rFonts w:eastAsia="Times New Roman" w:cs="Calibri"/>
          <w:lang w:eastAsia="ar-SA"/>
        </w:rPr>
        <w:t xml:space="preserve"> ust. 3</w:t>
      </w:r>
      <w:r w:rsidR="00A84A1E">
        <w:rPr>
          <w:rFonts w:eastAsia="Times New Roman" w:cs="Calibri"/>
          <w:lang w:eastAsia="ar-SA"/>
        </w:rPr>
        <w:t xml:space="preserve">-5 </w:t>
      </w:r>
      <w:r w:rsidRPr="009375FC">
        <w:rPr>
          <w:rFonts w:eastAsia="Times New Roman" w:cs="Calibri"/>
          <w:lang w:eastAsia="ar-SA"/>
        </w:rPr>
        <w:t xml:space="preserve">stosuje się odpowiednio.  </w:t>
      </w:r>
    </w:p>
    <w:p w14:paraId="274C4FC2" w14:textId="1FE93936" w:rsidR="00F562F8" w:rsidRPr="009375FC" w:rsidRDefault="00F562F8" w:rsidP="00193A16">
      <w:pPr>
        <w:pStyle w:val="Akapitzlist"/>
        <w:numPr>
          <w:ilvl w:val="3"/>
          <w:numId w:val="81"/>
        </w:numPr>
        <w:suppressAutoHyphens/>
        <w:spacing w:after="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 przypadku rozwiązania niniejszej Umowy na podstawie ust. 2, Grantobiorca jest zobowiązany do </w:t>
      </w:r>
      <w:r w:rsidR="00E20D1C" w:rsidRPr="009375FC">
        <w:rPr>
          <w:rFonts w:eastAsia="Times New Roman" w:cs="Calibri"/>
          <w:lang w:eastAsia="ar-SA"/>
        </w:rPr>
        <w:t xml:space="preserve">zwrotu </w:t>
      </w:r>
      <w:r w:rsidRPr="009375FC">
        <w:rPr>
          <w:rFonts w:eastAsia="Times New Roman" w:cs="Calibri"/>
          <w:lang w:eastAsia="ar-SA"/>
        </w:rPr>
        <w:t xml:space="preserve">nierozliczonych środków grantu. § </w:t>
      </w:r>
      <w:r w:rsidR="00A84A1E">
        <w:rPr>
          <w:rFonts w:eastAsia="Times New Roman" w:cs="Calibri"/>
          <w:lang w:eastAsia="ar-SA"/>
        </w:rPr>
        <w:t>9</w:t>
      </w:r>
      <w:r w:rsidRPr="009375FC">
        <w:rPr>
          <w:rFonts w:eastAsia="Times New Roman" w:cs="Calibri"/>
          <w:lang w:eastAsia="ar-SA"/>
        </w:rPr>
        <w:t xml:space="preserve"> ust. 3</w:t>
      </w:r>
      <w:r w:rsidR="00A84A1E">
        <w:rPr>
          <w:rFonts w:eastAsia="Times New Roman" w:cs="Calibri"/>
          <w:lang w:eastAsia="ar-SA"/>
        </w:rPr>
        <w:t>-5</w:t>
      </w:r>
      <w:r w:rsidRPr="009375FC">
        <w:rPr>
          <w:rFonts w:eastAsia="Times New Roman" w:cs="Calibri"/>
          <w:lang w:eastAsia="ar-SA"/>
        </w:rPr>
        <w:t xml:space="preserve"> stosuje się odpowiednio.  </w:t>
      </w:r>
    </w:p>
    <w:p w14:paraId="359CA04A" w14:textId="77777777" w:rsidR="00F562F8" w:rsidRPr="009375FC" w:rsidRDefault="00F562F8" w:rsidP="00A85755">
      <w:pPr>
        <w:suppressAutoHyphens/>
        <w:spacing w:after="120" w:line="360" w:lineRule="auto"/>
        <w:rPr>
          <w:rFonts w:eastAsia="Times New Roman" w:cs="Calibri"/>
          <w:b/>
          <w:lang w:eastAsia="ar-SA"/>
        </w:rPr>
      </w:pPr>
    </w:p>
    <w:p w14:paraId="54BE166A" w14:textId="77777777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Odpowiedzialność za szkodę</w:t>
      </w:r>
    </w:p>
    <w:p w14:paraId="1B6ED10D" w14:textId="537C2C44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1</w:t>
      </w:r>
    </w:p>
    <w:p w14:paraId="0556B2D2" w14:textId="0CC81BB1" w:rsidR="00F562F8" w:rsidRPr="009375FC" w:rsidRDefault="00F562F8" w:rsidP="0044564A">
      <w:pPr>
        <w:suppressAutoHyphens/>
        <w:spacing w:after="120" w:line="360" w:lineRule="auto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Grantobiorca ponosi wyłączną odpowiedzialność wobec osób trzecich za szkody powstałe z jego winy w związku z </w:t>
      </w:r>
      <w:r w:rsidR="00BE4C18">
        <w:rPr>
          <w:rFonts w:eastAsia="Times New Roman" w:cs="Calibri"/>
          <w:lang w:eastAsia="ar-SA"/>
        </w:rPr>
        <w:t>realizacją Grantu</w:t>
      </w:r>
      <w:r w:rsidRPr="009375FC">
        <w:rPr>
          <w:rFonts w:eastAsia="Times New Roman" w:cs="Calibri"/>
          <w:lang w:eastAsia="ar-SA"/>
        </w:rPr>
        <w:t>.</w:t>
      </w:r>
    </w:p>
    <w:p w14:paraId="618E8D34" w14:textId="561D051A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lastRenderedPageBreak/>
        <w:t>Rozwiązywanie sporów</w:t>
      </w:r>
    </w:p>
    <w:p w14:paraId="34CBE35A" w14:textId="5DBB0A10" w:rsidR="00F562F8" w:rsidRPr="009375FC" w:rsidRDefault="00F562F8" w:rsidP="00D64A50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2</w:t>
      </w:r>
    </w:p>
    <w:p w14:paraId="0CDDB6E9" w14:textId="77777777" w:rsidR="00F562F8" w:rsidRPr="009375FC" w:rsidRDefault="00F562F8" w:rsidP="00415C72">
      <w:pPr>
        <w:pStyle w:val="Akapitzlist"/>
        <w:numPr>
          <w:ilvl w:val="3"/>
          <w:numId w:val="85"/>
        </w:numPr>
        <w:suppressAutoHyphens/>
        <w:spacing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Strony będą dążyły do polubownego rozwiązywania sporów powstałych w związku z realizacją niniejszej Umowy.</w:t>
      </w:r>
    </w:p>
    <w:p w14:paraId="30BEB980" w14:textId="77777777" w:rsidR="00F562F8" w:rsidRPr="009375FC" w:rsidRDefault="00F562F8" w:rsidP="00976DE9">
      <w:pPr>
        <w:pStyle w:val="Akapitzlist"/>
        <w:numPr>
          <w:ilvl w:val="3"/>
          <w:numId w:val="85"/>
        </w:numPr>
        <w:suppressAutoHyphens/>
        <w:spacing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 przypadku braku możliwości polubownego rozwiązania sporu w terminie 14 dni od zgłoszenia sporu przez którąkolwiek ze Stron, zostanie on rozstrzygnięty przez sąd miejscowo właściwy dla Grantodawcy.</w:t>
      </w:r>
    </w:p>
    <w:p w14:paraId="495BC487" w14:textId="77777777" w:rsidR="00976DE9" w:rsidRDefault="00976DE9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</w:p>
    <w:p w14:paraId="1FDF2776" w14:textId="49B53FC2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Informacje Kontaktowe</w:t>
      </w:r>
    </w:p>
    <w:p w14:paraId="4EF9AA0A" w14:textId="6B7DEE16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3</w:t>
      </w:r>
    </w:p>
    <w:p w14:paraId="5AFD291C" w14:textId="77777777" w:rsidR="00F562F8" w:rsidRPr="009375FC" w:rsidRDefault="00F562F8" w:rsidP="0044564A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Wszelka korespondencja związana z realizacją niniejszej Umowy będzie kierowana na poniższe adresy:</w:t>
      </w:r>
    </w:p>
    <w:p w14:paraId="3D1EEB18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Grantobiorca:</w:t>
      </w:r>
    </w:p>
    <w:p w14:paraId="662DBBFA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………………….</w:t>
      </w:r>
    </w:p>
    <w:p w14:paraId="039151DF" w14:textId="77777777" w:rsidR="00F562F8" w:rsidRPr="009375FC" w:rsidRDefault="00F562F8" w:rsidP="00A6249A">
      <w:pPr>
        <w:suppressAutoHyphens/>
        <w:spacing w:after="0" w:line="360" w:lineRule="auto"/>
        <w:ind w:left="426"/>
        <w:rPr>
          <w:rFonts w:eastAsia="Times New Roman" w:cs="Calibri"/>
          <w:b/>
          <w:lang w:eastAsia="ar-SA"/>
        </w:rPr>
      </w:pPr>
    </w:p>
    <w:p w14:paraId="78FE88A3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b/>
          <w:lang w:eastAsia="ar-SA"/>
        </w:rPr>
      </w:pPr>
      <w:r w:rsidRPr="0044564A">
        <w:rPr>
          <w:rFonts w:eastAsia="Times New Roman" w:cs="Calibri"/>
          <w:b/>
          <w:lang w:eastAsia="ar-SA"/>
        </w:rPr>
        <w:t>Grantodawca</w:t>
      </w:r>
      <w:r w:rsidRPr="009375FC">
        <w:rPr>
          <w:rFonts w:eastAsia="Times New Roman" w:cs="Calibri"/>
          <w:b/>
          <w:lang w:eastAsia="ar-SA"/>
        </w:rPr>
        <w:t>:</w:t>
      </w:r>
    </w:p>
    <w:p w14:paraId="57CCD0FF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Województwo Małopolskie - Regionalny Ośrodek Polityki Społecznej w Krakowie </w:t>
      </w:r>
    </w:p>
    <w:p w14:paraId="677AA32C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ul. Piastowska 32, 30-070 Kraków</w:t>
      </w:r>
    </w:p>
    <w:p w14:paraId="66D2B556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tel. 12 422 06 36</w:t>
      </w:r>
    </w:p>
    <w:p w14:paraId="3C8382BA" w14:textId="77777777" w:rsidR="00F562F8" w:rsidRPr="009375FC" w:rsidRDefault="00F562F8" w:rsidP="00A6249A">
      <w:pPr>
        <w:pStyle w:val="Akapitzlist"/>
        <w:suppressAutoHyphens/>
        <w:spacing w:after="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e-mail: </w:t>
      </w:r>
      <w:hyperlink r:id="rId17" w:history="1">
        <w:r w:rsidRPr="009375FC">
          <w:rPr>
            <w:rFonts w:eastAsia="Times New Roman" w:cs="Calibri"/>
            <w:lang w:eastAsia="ar-SA"/>
          </w:rPr>
          <w:t>…………..@rops.krakow.pl</w:t>
        </w:r>
      </w:hyperlink>
    </w:p>
    <w:p w14:paraId="1C3AF549" w14:textId="470AF50E" w:rsidR="00F562F8" w:rsidRPr="009375FC" w:rsidRDefault="00F562F8" w:rsidP="0044564A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Strony są obowiązane do pisemnego poinformowania i bez zbędnej zwłoki o zmianie danych, </w:t>
      </w:r>
      <w:r w:rsidR="00976DE9" w:rsidRPr="009375FC">
        <w:rPr>
          <w:rFonts w:eastAsia="Times New Roman" w:cs="Calibri"/>
          <w:lang w:eastAsia="ar-SA"/>
        </w:rPr>
        <w:t>o</w:t>
      </w:r>
      <w:r w:rsidR="00976DE9">
        <w:rPr>
          <w:rFonts w:eastAsia="Times New Roman" w:cs="Calibri"/>
          <w:lang w:eastAsia="ar-SA"/>
        </w:rPr>
        <w:t> </w:t>
      </w:r>
      <w:r w:rsidRPr="009375FC">
        <w:rPr>
          <w:rFonts w:eastAsia="Times New Roman" w:cs="Calibri"/>
          <w:lang w:eastAsia="ar-SA"/>
        </w:rPr>
        <w:t>których mowa w ust. 1.</w:t>
      </w:r>
    </w:p>
    <w:p w14:paraId="1CE0B196" w14:textId="77777777" w:rsidR="00F562F8" w:rsidRPr="009375FC" w:rsidRDefault="00F562F8" w:rsidP="002E22E6">
      <w:pPr>
        <w:pStyle w:val="Akapitzlist"/>
        <w:numPr>
          <w:ilvl w:val="3"/>
          <w:numId w:val="86"/>
        </w:numPr>
        <w:suppressAutoHyphens/>
        <w:spacing w:after="120" w:line="360" w:lineRule="auto"/>
        <w:ind w:left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 xml:space="preserve">Zmiana danych określonych w ust. 1 nie stanowi zmiany Umowy. </w:t>
      </w:r>
    </w:p>
    <w:p w14:paraId="73098694" w14:textId="77777777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Postanowienia końcowe</w:t>
      </w:r>
    </w:p>
    <w:p w14:paraId="4F7CD9B8" w14:textId="5923BFDF" w:rsidR="00F562F8" w:rsidRPr="009375FC" w:rsidRDefault="00F562F8" w:rsidP="00A6249A">
      <w:pPr>
        <w:suppressAutoHyphens/>
        <w:spacing w:after="120" w:line="360" w:lineRule="auto"/>
        <w:jc w:val="center"/>
        <w:rPr>
          <w:rFonts w:eastAsia="Times New Roman" w:cs="Calibri"/>
          <w:b/>
          <w:lang w:eastAsia="ar-SA"/>
        </w:rPr>
      </w:pPr>
      <w:r w:rsidRPr="009375FC">
        <w:rPr>
          <w:rFonts w:eastAsia="Times New Roman" w:cs="Calibri"/>
          <w:b/>
          <w:lang w:eastAsia="ar-SA"/>
        </w:rPr>
        <w:t>§ 1</w:t>
      </w:r>
      <w:r w:rsidR="00A91138">
        <w:rPr>
          <w:rFonts w:eastAsia="Times New Roman" w:cs="Calibri"/>
          <w:b/>
          <w:lang w:eastAsia="ar-SA"/>
        </w:rPr>
        <w:t>4</w:t>
      </w:r>
    </w:p>
    <w:p w14:paraId="03B94EB9" w14:textId="77777777" w:rsidR="00F562F8" w:rsidRPr="009375FC" w:rsidRDefault="00F562F8" w:rsidP="004A4283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Niniejsza Umowa wchodzi w życie w dniu podpisania przez ostatnią ze Stron.</w:t>
      </w:r>
    </w:p>
    <w:p w14:paraId="68344B40" w14:textId="3D71A406" w:rsidR="00F562F8" w:rsidRPr="009375FC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Umowa została sporządzona w trzech jednobrzmiących egzemplarzach, w tym w jednym egzemplarzu dla Grantobiorcy oraz w dwóch egzemplarzach dla Grantodawcy.</w:t>
      </w:r>
    </w:p>
    <w:p w14:paraId="2AB599A5" w14:textId="332A7BA4" w:rsidR="00F562F8" w:rsidRPr="00E80494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E80494">
        <w:rPr>
          <w:rFonts w:eastAsia="Times New Roman" w:cs="Calibri"/>
          <w:lang w:eastAsia="ar-SA"/>
        </w:rPr>
        <w:t xml:space="preserve">Zmiany </w:t>
      </w:r>
      <w:r w:rsidR="00E80494" w:rsidRPr="0044564A">
        <w:rPr>
          <w:rFonts w:eastAsia="Times New Roman" w:cs="Calibri"/>
          <w:lang w:eastAsia="ar-SA"/>
        </w:rPr>
        <w:t>niniejszej u</w:t>
      </w:r>
      <w:r w:rsidRPr="00E80494">
        <w:rPr>
          <w:rFonts w:eastAsia="Times New Roman" w:cs="Calibri"/>
          <w:lang w:eastAsia="ar-SA"/>
        </w:rPr>
        <w:t>mowy</w:t>
      </w:r>
      <w:r w:rsidR="00E80494" w:rsidRPr="0044564A">
        <w:rPr>
          <w:rFonts w:eastAsia="Times New Roman" w:cs="Calibri"/>
          <w:lang w:eastAsia="ar-SA"/>
        </w:rPr>
        <w:t>, o ile szczegółowe jej postanowienia nie stanowią inaczej,</w:t>
      </w:r>
      <w:r w:rsidR="00E80494" w:rsidRPr="0044564A" w:rsidDel="00E80494">
        <w:rPr>
          <w:rFonts w:eastAsia="Times New Roman" w:cs="Calibri"/>
          <w:lang w:eastAsia="ar-SA"/>
        </w:rPr>
        <w:t xml:space="preserve"> </w:t>
      </w:r>
      <w:r w:rsidRPr="00E80494">
        <w:rPr>
          <w:rFonts w:eastAsia="Times New Roman" w:cs="Calibri"/>
          <w:lang w:eastAsia="ar-SA"/>
        </w:rPr>
        <w:t>wymagają sporządzenia aneksu w formie pisemnej pod rygorem nieważności.</w:t>
      </w:r>
    </w:p>
    <w:p w14:paraId="13D42BA1" w14:textId="77777777" w:rsidR="00F562F8" w:rsidRPr="009375FC" w:rsidRDefault="00F562F8" w:rsidP="00415C72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jc w:val="both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 sprawach nieuregulowanych w Umowie zastosowanie mają właściwe przepisy prawa krajowego, w szczególności przepisy ustawy z dnia 23 kwietnia 1964 r. Kodeks cywilny.</w:t>
      </w:r>
    </w:p>
    <w:p w14:paraId="3D2FF1C0" w14:textId="77777777" w:rsidR="00F562F8" w:rsidRPr="009375FC" w:rsidRDefault="00F562F8" w:rsidP="004A4283">
      <w:pPr>
        <w:pStyle w:val="Akapitzlist"/>
        <w:numPr>
          <w:ilvl w:val="3"/>
          <w:numId w:val="87"/>
        </w:numPr>
        <w:suppressAutoHyphens/>
        <w:spacing w:after="120" w:line="360" w:lineRule="auto"/>
        <w:ind w:left="426" w:hanging="426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lastRenderedPageBreak/>
        <w:t>Załączniki do Umowy stanowią jej integralną część</w:t>
      </w:r>
      <w:r w:rsidRPr="009375FC">
        <w:rPr>
          <w:vertAlign w:val="superscript"/>
          <w:lang w:eastAsia="ar-SA"/>
        </w:rPr>
        <w:footnoteReference w:id="9"/>
      </w:r>
      <w:r w:rsidRPr="009375FC">
        <w:rPr>
          <w:rFonts w:eastAsia="Times New Roman" w:cs="Calibri"/>
          <w:lang w:eastAsia="ar-SA"/>
        </w:rPr>
        <w:t>:</w:t>
      </w:r>
    </w:p>
    <w:p w14:paraId="735A2F35" w14:textId="77777777" w:rsidR="00F562F8" w:rsidRPr="009375FC" w:rsidRDefault="00F562F8" w:rsidP="00A63408">
      <w:pPr>
        <w:pStyle w:val="Akapitzlist"/>
        <w:numPr>
          <w:ilvl w:val="1"/>
          <w:numId w:val="88"/>
        </w:numPr>
        <w:suppressAutoHyphens/>
        <w:spacing w:after="12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Pełnomocnictwo dla osoby/podmiotu podpisującego Umowę w imieniu Grantobiorcy;</w:t>
      </w:r>
    </w:p>
    <w:p w14:paraId="45D684AE" w14:textId="7066A659" w:rsidR="00F562F8" w:rsidRPr="009375FC" w:rsidRDefault="00F562F8" w:rsidP="00D54695">
      <w:pPr>
        <w:pStyle w:val="Akapitzlist"/>
        <w:numPr>
          <w:ilvl w:val="1"/>
          <w:numId w:val="88"/>
        </w:numPr>
        <w:suppressAutoHyphens/>
        <w:spacing w:after="120" w:line="360" w:lineRule="auto"/>
        <w:ind w:left="709" w:hanging="283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Harmonogram płatności</w:t>
      </w:r>
      <w:r w:rsidR="001E1236">
        <w:rPr>
          <w:rFonts w:eastAsia="Times New Roman" w:cs="Calibri"/>
          <w:lang w:eastAsia="ar-SA"/>
        </w:rPr>
        <w:t>.</w:t>
      </w:r>
    </w:p>
    <w:p w14:paraId="05371620" w14:textId="77777777" w:rsidR="00A6249A" w:rsidRPr="009375FC" w:rsidRDefault="00A6249A" w:rsidP="00A6249A">
      <w:pPr>
        <w:pStyle w:val="Akapitzlist"/>
        <w:suppressAutoHyphens/>
        <w:spacing w:after="120" w:line="360" w:lineRule="auto"/>
        <w:ind w:left="709"/>
        <w:rPr>
          <w:rFonts w:eastAsia="Times New Roman" w:cs="Calibri"/>
          <w:lang w:eastAsia="ar-SA"/>
        </w:rPr>
      </w:pPr>
    </w:p>
    <w:p w14:paraId="2D586E44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W imieniu Grantodawcy</w:t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  <w:t>W imieniu Grantobiorcy</w:t>
      </w:r>
    </w:p>
    <w:p w14:paraId="348AF9BA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lang w:eastAsia="ar-SA"/>
        </w:rPr>
      </w:pPr>
      <w:r w:rsidRPr="009375FC">
        <w:rPr>
          <w:rFonts w:eastAsia="Times New Roman" w:cs="Calibri"/>
          <w:lang w:eastAsia="ar-SA"/>
        </w:rPr>
        <w:t>...................................................................</w:t>
      </w:r>
      <w:r w:rsidRPr="009375FC">
        <w:rPr>
          <w:rFonts w:eastAsia="Times New Roman" w:cs="Calibri"/>
          <w:lang w:eastAsia="ar-SA"/>
        </w:rPr>
        <w:tab/>
      </w:r>
      <w:r w:rsidRPr="009375FC">
        <w:rPr>
          <w:rFonts w:eastAsia="Times New Roman" w:cs="Calibri"/>
          <w:lang w:eastAsia="ar-SA"/>
        </w:rPr>
        <w:tab/>
        <w:t>...................................................................</w:t>
      </w:r>
    </w:p>
    <w:p w14:paraId="529B11F0" w14:textId="77777777" w:rsidR="00F562F8" w:rsidRPr="009375FC" w:rsidRDefault="00F562F8" w:rsidP="00A85755">
      <w:pPr>
        <w:suppressAutoHyphens/>
        <w:spacing w:line="360" w:lineRule="auto"/>
        <w:rPr>
          <w:rFonts w:eastAsia="Times New Roman" w:cs="Calibri"/>
          <w:i/>
          <w:lang w:eastAsia="ar-SA"/>
        </w:rPr>
      </w:pPr>
      <w:r w:rsidRPr="009375FC">
        <w:rPr>
          <w:rFonts w:eastAsia="Times New Roman" w:cs="Calibri"/>
          <w:i/>
          <w:lang w:eastAsia="ar-SA"/>
        </w:rPr>
        <w:t>[imię, nazwisko, funkcja]</w:t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</w:r>
      <w:r w:rsidRPr="009375FC">
        <w:rPr>
          <w:rFonts w:eastAsia="Times New Roman" w:cs="Calibri"/>
          <w:i/>
          <w:lang w:eastAsia="ar-SA"/>
        </w:rPr>
        <w:tab/>
        <w:t>[imię, nazwisko, funkcja]</w:t>
      </w:r>
    </w:p>
    <w:p w14:paraId="220BF4F6" w14:textId="77777777" w:rsidR="00F562F8" w:rsidRPr="009375FC" w:rsidRDefault="00F562F8" w:rsidP="00A85755">
      <w:pPr>
        <w:rPr>
          <w:rFonts w:eastAsia="Times New Roman" w:cs="Calibri"/>
          <w:i/>
          <w:lang w:eastAsia="ar-SA"/>
        </w:rPr>
      </w:pPr>
    </w:p>
    <w:p w14:paraId="3FC153DD" w14:textId="77777777" w:rsidR="003C7F08" w:rsidRPr="009375FC" w:rsidRDefault="003C7F08" w:rsidP="00A85755">
      <w:pPr>
        <w:rPr>
          <w:rFonts w:eastAsia="Times New Roman" w:cs="Calibri"/>
          <w:i/>
          <w:lang w:eastAsia="ar-SA"/>
        </w:rPr>
      </w:pPr>
    </w:p>
    <w:p w14:paraId="76BB1E99" w14:textId="77777777" w:rsidR="003C7F08" w:rsidRPr="009375FC" w:rsidRDefault="003C7F08">
      <w:pPr>
        <w:rPr>
          <w:rFonts w:eastAsia="Times New Roman" w:cs="Calibri"/>
          <w:i/>
          <w:lang w:eastAsia="ar-SA"/>
        </w:rPr>
      </w:pPr>
      <w:r w:rsidRPr="009375FC">
        <w:rPr>
          <w:rFonts w:eastAsia="Times New Roman" w:cs="Calibri"/>
          <w:i/>
          <w:lang w:eastAsia="ar-SA"/>
        </w:rPr>
        <w:br w:type="page"/>
      </w:r>
    </w:p>
    <w:p w14:paraId="0391C135" w14:textId="77777777" w:rsidR="003C7F08" w:rsidRPr="009375FC" w:rsidRDefault="003C7F08" w:rsidP="00F562F8">
      <w:pPr>
        <w:rPr>
          <w:rFonts w:eastAsia="Times New Roman" w:cs="Calibri"/>
          <w:i/>
          <w:lang w:eastAsia="ar-SA"/>
        </w:rPr>
        <w:sectPr w:rsidR="003C7F08" w:rsidRPr="009375FC" w:rsidSect="003C7F08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622" w:right="1418" w:bottom="1417" w:left="1418" w:header="288" w:footer="0" w:gutter="0"/>
          <w:cols w:space="708"/>
          <w:docGrid w:linePitch="360"/>
        </w:sectPr>
      </w:pPr>
    </w:p>
    <w:p w14:paraId="6C891A06" w14:textId="77777777" w:rsidR="0044564A" w:rsidRDefault="0044564A" w:rsidP="003C7F08">
      <w:pPr>
        <w:pStyle w:val="Nagwek3"/>
        <w:jc w:val="right"/>
        <w:rPr>
          <w:rFonts w:asciiTheme="minorHAnsi" w:eastAsia="Lucida Sans Unicode" w:hAnsiTheme="minorHAnsi" w:cstheme="minorHAnsi"/>
          <w:b w:val="0"/>
          <w:color w:val="auto"/>
        </w:rPr>
      </w:pPr>
    </w:p>
    <w:p w14:paraId="4B6FC358" w14:textId="77777777" w:rsidR="002C3F46" w:rsidRPr="009375FC" w:rsidRDefault="002C3F46" w:rsidP="002C3F46">
      <w:pPr>
        <w:pStyle w:val="Nagwek3"/>
        <w:jc w:val="right"/>
        <w:rPr>
          <w:rFonts w:asciiTheme="minorHAnsi" w:eastAsia="Lucida Sans Unicode" w:hAnsiTheme="minorHAnsi" w:cstheme="minorHAnsi"/>
          <w:b w:val="0"/>
          <w:color w:val="auto"/>
        </w:rPr>
      </w:pPr>
      <w:r w:rsidRPr="009375FC">
        <w:rPr>
          <w:rFonts w:asciiTheme="minorHAnsi" w:eastAsia="Lucida Sans Unicode" w:hAnsiTheme="minorHAnsi" w:cstheme="minorHAnsi"/>
          <w:b w:val="0"/>
          <w:color w:val="auto"/>
        </w:rPr>
        <w:t>Załącznik Nr 1 do Umowy nr ………..o powierzenie Grantu</w:t>
      </w:r>
    </w:p>
    <w:p w14:paraId="19A5ECE0" w14:textId="77777777" w:rsidR="002C3F46" w:rsidRPr="009375FC" w:rsidRDefault="002C3F46" w:rsidP="002C3F4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</w:p>
    <w:p w14:paraId="0D7D020E" w14:textId="77777777" w:rsidR="002C3F46" w:rsidRPr="009375FC" w:rsidRDefault="002C3F46" w:rsidP="002C3F4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……………………………..</w:t>
      </w:r>
    </w:p>
    <w:p w14:paraId="0FC47ACD" w14:textId="77777777" w:rsidR="002C3F46" w:rsidRPr="009375FC" w:rsidRDefault="002C3F46" w:rsidP="002C3F4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 xml:space="preserve">……………………………… 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 xml:space="preserve">  ……………………….</w:t>
      </w:r>
    </w:p>
    <w:p w14:paraId="7FA7C849" w14:textId="77777777" w:rsidR="002C3F46" w:rsidRPr="009375FC" w:rsidRDefault="002C3F46" w:rsidP="002C3F4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………………………………</w:t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</w:r>
      <w:r w:rsidRPr="009375FC">
        <w:rPr>
          <w:rFonts w:asciiTheme="minorHAnsi" w:eastAsia="Arial" w:hAnsiTheme="minorHAnsi" w:cstheme="minorHAnsi"/>
          <w:kern w:val="1"/>
        </w:rPr>
        <w:tab/>
        <w:t>(miejscowość i data)</w:t>
      </w:r>
    </w:p>
    <w:p w14:paraId="62BB931A" w14:textId="77777777" w:rsidR="002C3F46" w:rsidRPr="009375FC" w:rsidRDefault="002C3F46" w:rsidP="002C3F46">
      <w:pPr>
        <w:widowControl w:val="0"/>
        <w:autoSpaceDE w:val="0"/>
        <w:spacing w:after="0"/>
        <w:rPr>
          <w:rFonts w:asciiTheme="minorHAnsi" w:eastAsia="Arial" w:hAnsiTheme="minorHAnsi" w:cstheme="minorHAnsi"/>
          <w:kern w:val="1"/>
        </w:rPr>
      </w:pPr>
      <w:r w:rsidRPr="009375FC">
        <w:rPr>
          <w:rFonts w:asciiTheme="minorHAnsi" w:eastAsia="Arial" w:hAnsiTheme="minorHAnsi" w:cstheme="minorHAnsi"/>
          <w:kern w:val="1"/>
        </w:rPr>
        <w:t>(nazwa i adres Grantobiorcy)</w:t>
      </w:r>
    </w:p>
    <w:p w14:paraId="51072C94" w14:textId="77777777" w:rsidR="002C3F46" w:rsidRPr="009375FC" w:rsidRDefault="002C3F46" w:rsidP="002C3F46">
      <w:pPr>
        <w:widowControl w:val="0"/>
        <w:autoSpaceDE w:val="0"/>
        <w:spacing w:after="0"/>
        <w:ind w:left="6225"/>
        <w:rPr>
          <w:rFonts w:asciiTheme="minorHAnsi" w:eastAsia="Lucida Sans Unicode" w:hAnsiTheme="minorHAnsi" w:cstheme="minorHAnsi"/>
          <w:kern w:val="1"/>
        </w:rPr>
      </w:pPr>
    </w:p>
    <w:p w14:paraId="1B460555" w14:textId="77777777" w:rsidR="002C3F46" w:rsidRPr="009375FC" w:rsidRDefault="002C3F46" w:rsidP="002C3F46">
      <w:pPr>
        <w:widowControl w:val="0"/>
        <w:spacing w:after="0"/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68474001" w14:textId="77777777" w:rsidR="002C3F46" w:rsidRPr="009375FC" w:rsidRDefault="002C3F46" w:rsidP="002C3F4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>PEŁNOMOCNICTWO DLA OSOBY PODPISUJĄCEJ</w:t>
      </w:r>
    </w:p>
    <w:p w14:paraId="106F5410" w14:textId="77777777" w:rsidR="002C3F46" w:rsidRPr="009375FC" w:rsidRDefault="002C3F46" w:rsidP="002C3F46">
      <w:pPr>
        <w:widowControl w:val="0"/>
        <w:spacing w:after="0" w:line="360" w:lineRule="auto"/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 xml:space="preserve"> UMOWĘ O POWIERZENIE GRANTU</w:t>
      </w:r>
    </w:p>
    <w:p w14:paraId="19F89A4B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</w:p>
    <w:p w14:paraId="7143F6BA" w14:textId="397B7842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Ja, niżej podpisana/y, umocowana/y do reprezentowania </w:t>
      </w:r>
      <w:r w:rsidRPr="009375FC">
        <w:rPr>
          <w:rFonts w:asciiTheme="minorHAnsi" w:eastAsia="Lucida Sans Unicode" w:hAnsiTheme="minorHAnsi" w:cstheme="minorHAnsi"/>
          <w:i/>
          <w:kern w:val="1"/>
        </w:rPr>
        <w:t>....................................... (nazwa grantobiorcy i 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)...................................................................., niniejszym upoważniam </w:t>
      </w:r>
      <w:r w:rsidRPr="009375FC">
        <w:rPr>
          <w:rFonts w:asciiTheme="minorHAnsi" w:eastAsia="Lucida Sans Unicode" w:hAnsiTheme="minorHAnsi" w:cstheme="minorHAnsi"/>
          <w:i/>
          <w:kern w:val="1"/>
        </w:rPr>
        <w:t>.......................... (imię i nazwisko)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............................., nr dowodu osobistego: ................... zamieszkałą/ego.......................(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>adres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) …………................., do podpisania umowy o powierzenie Grantu pt: .................................................................. oraz do dokonywania innych czynności dotyczących </w:t>
      </w:r>
      <w:r w:rsidRPr="00E73A35">
        <w:rPr>
          <w:rFonts w:asciiTheme="minorHAnsi" w:eastAsia="Lucida Sans Unicode" w:hAnsiTheme="minorHAnsi" w:cstheme="minorHAnsi"/>
          <w:kern w:val="1"/>
        </w:rPr>
        <w:t>poprawnej</w:t>
      </w:r>
      <w:r w:rsidRPr="00D75366">
        <w:rPr>
          <w:rFonts w:asciiTheme="minorHAnsi" w:eastAsia="Lucida Sans Unicode" w:hAnsiTheme="minorHAnsi" w:cstheme="minorHAnsi"/>
          <w:kern w:val="1"/>
        </w:rPr>
        <w:t xml:space="preserve"> realizacji Grantu w ramach Projektu pn. „</w:t>
      </w:r>
      <w:r w:rsidRPr="00D75366">
        <w:rPr>
          <w:rFonts w:asciiTheme="minorHAnsi" w:eastAsia="Times New Roman" w:hAnsiTheme="minorHAnsi" w:cstheme="minorHAnsi"/>
          <w:lang w:eastAsia="pl-PL"/>
        </w:rPr>
        <w:t>Małopolska Tarcza Antykryzysowa</w:t>
      </w:r>
      <w:r w:rsidRPr="0027151B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27151B">
        <w:rPr>
          <w:rFonts w:asciiTheme="minorHAnsi" w:eastAsia="Times New Roman" w:hAnsiTheme="minorHAnsi" w:cstheme="minorHAnsi"/>
          <w:lang w:eastAsia="pl-PL"/>
        </w:rPr>
        <w:br/>
        <w:t>- Pakiet Społeczny. Bezpieczny Dom</w:t>
      </w:r>
      <w:r w:rsidRPr="0027151B">
        <w:rPr>
          <w:rFonts w:asciiTheme="minorHAnsi" w:hAnsiTheme="minorHAnsi" w:cstheme="minorHAnsi"/>
        </w:rPr>
        <w:t>,”</w:t>
      </w:r>
      <w:r>
        <w:rPr>
          <w:rFonts w:asciiTheme="minorHAnsi" w:hAnsiTheme="minorHAnsi" w:cstheme="minorHAnsi"/>
        </w:rPr>
        <w:t xml:space="preserve"> </w:t>
      </w:r>
      <w:r w:rsidRPr="009375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współ</w:t>
      </w:r>
      <w:r w:rsidRPr="009375FC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ego</w:t>
      </w:r>
      <w:r w:rsidRPr="009375FC">
        <w:rPr>
          <w:rFonts w:asciiTheme="minorHAnsi" w:hAnsiTheme="minorHAnsi" w:cstheme="minorHAnsi"/>
        </w:rPr>
        <w:t xml:space="preserve"> w ramach Regionalnego Programu Operacyjnego Województwa Małopolskiego na lata 2014–2020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575D2259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Zakresem pełnomocnictwa objęte jest w szczególności, lecz nie wyłącznie:</w:t>
      </w:r>
    </w:p>
    <w:p w14:paraId="2AFB9603" w14:textId="77777777" w:rsidR="002C3F46" w:rsidRPr="009375FC" w:rsidRDefault="002C3F46" w:rsidP="002C3F46">
      <w:pPr>
        <w:widowControl w:val="0"/>
        <w:numPr>
          <w:ilvl w:val="0"/>
          <w:numId w:val="43"/>
        </w:numPr>
        <w:tabs>
          <w:tab w:val="left" w:pos="720"/>
        </w:tabs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zaciąganie zobowiązań finansowych w imieniu.......................(</w:t>
      </w:r>
      <w:r w:rsidRPr="009375FC">
        <w:rPr>
          <w:rFonts w:asciiTheme="minorHAnsi" w:eastAsia="Lucida Sans Unicode" w:hAnsiTheme="minorHAnsi" w:cstheme="minorHAnsi"/>
          <w:i/>
          <w:kern w:val="1"/>
        </w:rPr>
        <w:t>nazwa Grantobiorcy</w:t>
      </w:r>
      <w:r w:rsidRPr="009375FC">
        <w:rPr>
          <w:rFonts w:asciiTheme="minorHAnsi" w:eastAsia="Lucida Sans Unicode" w:hAnsiTheme="minorHAnsi" w:cstheme="minorHAnsi"/>
          <w:kern w:val="1"/>
        </w:rPr>
        <w:t>), w tym podpisanie umowy o powierzenie Grantu i/lub złożenie zabezpieczenia należytego wykonania zobowiązań wynikających z umowy o powierzenie Grantu</w:t>
      </w:r>
      <w:r w:rsidRPr="009375FC">
        <w:rPr>
          <w:rStyle w:val="Odwoanieprzypisudolnego"/>
          <w:rFonts w:asciiTheme="minorHAnsi" w:eastAsia="Times New Roman" w:hAnsiTheme="minorHAnsi" w:cstheme="minorHAnsi"/>
        </w:rPr>
        <w:footnoteReference w:id="10"/>
      </w:r>
      <w:r w:rsidRPr="009375FC">
        <w:rPr>
          <w:rFonts w:asciiTheme="minorHAnsi" w:eastAsia="Lucida Sans Unicode" w:hAnsiTheme="minorHAnsi" w:cstheme="minorHAnsi"/>
          <w:kern w:val="1"/>
        </w:rPr>
        <w:t>,</w:t>
      </w:r>
    </w:p>
    <w:p w14:paraId="10B6B73A" w14:textId="3D43F2C3" w:rsidR="002C3F46" w:rsidRPr="009375FC" w:rsidRDefault="002C3F46" w:rsidP="002C3F46">
      <w:pPr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 xml:space="preserve">składanie </w:t>
      </w:r>
      <w:r>
        <w:rPr>
          <w:rFonts w:asciiTheme="minorHAnsi" w:eastAsia="Lucida Sans Unicode" w:hAnsiTheme="minorHAnsi" w:cstheme="minorHAnsi"/>
          <w:kern w:val="1"/>
        </w:rPr>
        <w:t>Sprawozda</w:t>
      </w:r>
      <w:r w:rsidR="001105E7">
        <w:rPr>
          <w:rFonts w:asciiTheme="minorHAnsi" w:eastAsia="Lucida Sans Unicode" w:hAnsiTheme="minorHAnsi" w:cstheme="minorHAnsi"/>
          <w:kern w:val="1"/>
        </w:rPr>
        <w:t>ń</w:t>
      </w:r>
      <w:r>
        <w:rPr>
          <w:rFonts w:asciiTheme="minorHAnsi" w:eastAsia="Lucida Sans Unicode" w:hAnsiTheme="minorHAnsi" w:cstheme="minorHAnsi"/>
          <w:kern w:val="1"/>
        </w:rPr>
        <w:t xml:space="preserve"> rzeczowo-finansow</w:t>
      </w:r>
      <w:r w:rsidR="001105E7">
        <w:rPr>
          <w:rFonts w:asciiTheme="minorHAnsi" w:eastAsia="Lucida Sans Unicode" w:hAnsiTheme="minorHAnsi" w:cstheme="minorHAnsi"/>
          <w:kern w:val="1"/>
        </w:rPr>
        <w:t>ych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, oświadczenia o wydatkowaniu </w:t>
      </w:r>
      <w:r>
        <w:rPr>
          <w:rFonts w:asciiTheme="minorHAnsi" w:eastAsia="Lucida Sans Unicode" w:hAnsiTheme="minorHAnsi" w:cstheme="minorHAnsi"/>
          <w:kern w:val="1"/>
        </w:rPr>
        <w:t xml:space="preserve">środków </w:t>
      </w:r>
      <w:r w:rsidRPr="009375FC">
        <w:rPr>
          <w:rFonts w:asciiTheme="minorHAnsi" w:eastAsia="Lucida Sans Unicode" w:hAnsiTheme="minorHAnsi" w:cstheme="minorHAnsi"/>
          <w:kern w:val="1"/>
        </w:rPr>
        <w:t xml:space="preserve"> zgodnie z przeznaczeniem Grantu, </w:t>
      </w:r>
      <w:r w:rsidRPr="00E57B8A">
        <w:rPr>
          <w:rFonts w:asciiTheme="minorHAnsi" w:eastAsia="Lucida Sans Unicode" w:hAnsiTheme="minorHAnsi" w:cstheme="minorHAnsi"/>
          <w:kern w:val="1"/>
        </w:rPr>
        <w:t>oświadczeni</w:t>
      </w:r>
      <w:r>
        <w:rPr>
          <w:rFonts w:asciiTheme="minorHAnsi" w:eastAsia="Lucida Sans Unicode" w:hAnsiTheme="minorHAnsi" w:cstheme="minorHAnsi"/>
          <w:kern w:val="1"/>
        </w:rPr>
        <w:t>a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wskazujące</w:t>
      </w:r>
      <w:r>
        <w:rPr>
          <w:rFonts w:asciiTheme="minorHAnsi" w:eastAsia="Lucida Sans Unicode" w:hAnsiTheme="minorHAnsi" w:cstheme="minorHAnsi"/>
          <w:kern w:val="1"/>
        </w:rPr>
        <w:t>go</w:t>
      </w:r>
      <w:r w:rsidRPr="00E57B8A">
        <w:rPr>
          <w:rFonts w:asciiTheme="minorHAnsi" w:eastAsia="Lucida Sans Unicode" w:hAnsiTheme="minorHAnsi" w:cstheme="minorHAnsi"/>
          <w:kern w:val="1"/>
        </w:rPr>
        <w:t xml:space="preserve"> czy środki grantu przyczyniły się do poprawy bezpieczeństwa mieszkańców, pacjentów i pracowników placówki</w:t>
      </w:r>
      <w:r w:rsidRPr="009375FC">
        <w:rPr>
          <w:rFonts w:asciiTheme="minorHAnsi" w:eastAsia="Lucida Sans Unicode" w:hAnsiTheme="minorHAnsi" w:cstheme="minorHAnsi"/>
          <w:kern w:val="1"/>
        </w:rPr>
        <w:t>.</w:t>
      </w:r>
    </w:p>
    <w:p w14:paraId="4C9FE025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zostaje udzielone na okres do .........................</w:t>
      </w:r>
    </w:p>
    <w:p w14:paraId="2C66CE80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Pełnomocnictwo może być wypowiedziane w każdym czasie.</w:t>
      </w:r>
    </w:p>
    <w:p w14:paraId="7F0CBCEB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Adres pełnomocnika do doręczeń:</w:t>
      </w:r>
    </w:p>
    <w:p w14:paraId="26B87AF5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</w:t>
      </w:r>
    </w:p>
    <w:p w14:paraId="0E51DEF3" w14:textId="77777777" w:rsidR="002C3F46" w:rsidRPr="009375FC" w:rsidRDefault="002C3F46" w:rsidP="002C3F46">
      <w:pPr>
        <w:widowControl w:val="0"/>
        <w:spacing w:after="0" w:line="360" w:lineRule="auto"/>
        <w:jc w:val="both"/>
        <w:rPr>
          <w:rFonts w:asciiTheme="minorHAnsi" w:eastAsia="Lucida Sans Unicode" w:hAnsiTheme="minorHAnsi" w:cstheme="minorHAnsi"/>
          <w:kern w:val="1"/>
        </w:rPr>
      </w:pPr>
      <w:r w:rsidRPr="009375FC">
        <w:rPr>
          <w:rFonts w:asciiTheme="minorHAnsi" w:eastAsia="Lucida Sans Unicode" w:hAnsiTheme="minorHAnsi" w:cstheme="minorHAnsi"/>
          <w:kern w:val="1"/>
        </w:rPr>
        <w:t>.....................................................................................</w:t>
      </w:r>
    </w:p>
    <w:p w14:paraId="75E2D0DD" w14:textId="77777777" w:rsidR="002C3F46" w:rsidRPr="009375FC" w:rsidRDefault="002C3F46" w:rsidP="002C3F46">
      <w:pPr>
        <w:spacing w:after="0"/>
        <w:rPr>
          <w:rFonts w:asciiTheme="minorHAnsi" w:eastAsia="Times New Roman" w:hAnsiTheme="minorHAnsi" w:cstheme="minorHAnsi"/>
        </w:rPr>
      </w:pPr>
    </w:p>
    <w:p w14:paraId="02EC581F" w14:textId="71CA89B9" w:rsidR="002C3F46" w:rsidRPr="009375FC" w:rsidRDefault="002C3F46" w:rsidP="002C3F46">
      <w:pPr>
        <w:pStyle w:val="Nagwek3"/>
        <w:jc w:val="right"/>
        <w:rPr>
          <w:rFonts w:asciiTheme="minorHAnsi" w:eastAsia="Times New Roman" w:hAnsiTheme="minorHAnsi" w:cstheme="minorHAnsi"/>
          <w:b w:val="0"/>
          <w:color w:val="auto"/>
        </w:rPr>
      </w:pPr>
      <w:r w:rsidRPr="009375FC">
        <w:rPr>
          <w:rFonts w:asciiTheme="minorHAnsi" w:eastAsia="Times New Roman" w:hAnsiTheme="minorHAnsi" w:cstheme="minorHAnsi"/>
          <w:b w:val="0"/>
          <w:color w:val="auto"/>
        </w:rPr>
        <w:lastRenderedPageBreak/>
        <w:t xml:space="preserve">Załącznik Nr </w:t>
      </w:r>
      <w:r>
        <w:rPr>
          <w:rFonts w:asciiTheme="minorHAnsi" w:eastAsia="Times New Roman" w:hAnsiTheme="minorHAnsi" w:cstheme="minorHAnsi"/>
          <w:b w:val="0"/>
          <w:color w:val="auto"/>
        </w:rPr>
        <w:t>2</w:t>
      </w:r>
      <w:r w:rsidRPr="009375FC">
        <w:rPr>
          <w:rFonts w:asciiTheme="minorHAnsi" w:eastAsia="Times New Roman" w:hAnsiTheme="minorHAnsi" w:cstheme="minorHAnsi"/>
          <w:b w:val="0"/>
          <w:color w:val="auto"/>
        </w:rPr>
        <w:t xml:space="preserve"> do Umowy nr</w:t>
      </w:r>
      <w:r w:rsidRPr="009375FC">
        <w:rPr>
          <w:rFonts w:asciiTheme="minorHAnsi" w:hAnsiTheme="minorHAnsi" w:cstheme="minorHAnsi"/>
          <w:b w:val="0"/>
          <w:color w:val="auto"/>
        </w:rPr>
        <w:t xml:space="preserve"> </w:t>
      </w:r>
      <w:r w:rsidRPr="009375FC">
        <w:rPr>
          <w:rFonts w:asciiTheme="minorHAnsi" w:eastAsia="Times New Roman" w:hAnsiTheme="minorHAnsi" w:cstheme="minorHAnsi"/>
          <w:b w:val="0"/>
          <w:color w:val="auto"/>
        </w:rPr>
        <w:t>……………..……….o powierzenie Grantu</w:t>
      </w:r>
    </w:p>
    <w:p w14:paraId="3FFD59E1" w14:textId="77777777" w:rsidR="002C3F46" w:rsidRPr="009375FC" w:rsidRDefault="002C3F46" w:rsidP="002C3F46">
      <w:pPr>
        <w:jc w:val="center"/>
        <w:rPr>
          <w:rFonts w:asciiTheme="minorHAnsi" w:eastAsia="Times New Roman" w:hAnsiTheme="minorHAnsi" w:cstheme="minorHAnsi"/>
          <w:b/>
        </w:rPr>
      </w:pPr>
    </w:p>
    <w:p w14:paraId="03A648B2" w14:textId="1D3F9208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  <w:r>
        <w:rPr>
          <w:rFonts w:asciiTheme="minorHAnsi" w:eastAsia="Lucida Sans Unicode" w:hAnsiTheme="minorHAnsi" w:cstheme="minorHAnsi"/>
          <w:b/>
          <w:kern w:val="1"/>
        </w:rPr>
        <w:t>WZÓR</w:t>
      </w:r>
    </w:p>
    <w:p w14:paraId="756DE48E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  <w:r w:rsidRPr="009375FC">
        <w:rPr>
          <w:rFonts w:asciiTheme="minorHAnsi" w:eastAsia="Lucida Sans Unicode" w:hAnsiTheme="minorHAnsi" w:cstheme="minorHAnsi"/>
          <w:b/>
          <w:kern w:val="1"/>
        </w:rPr>
        <w:t>HARMONOGRAM PŁATNOŚCI</w:t>
      </w:r>
    </w:p>
    <w:p w14:paraId="459F199C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</w:p>
    <w:tbl>
      <w:tblPr>
        <w:tblW w:w="92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47"/>
        <w:gridCol w:w="1418"/>
        <w:gridCol w:w="992"/>
        <w:gridCol w:w="2830"/>
        <w:gridCol w:w="1403"/>
        <w:gridCol w:w="1406"/>
      </w:tblGrid>
      <w:tr w:rsidR="002C3F46" w:rsidRPr="00DE1FDB" w14:paraId="516D64BE" w14:textId="77777777" w:rsidTr="00606136"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E607EF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Nazwa Grantobiorcy</w:t>
            </w: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879" w14:textId="77777777" w:rsidR="002C3F46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  <w:p w14:paraId="5EDCA331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2ABC1C56" w14:textId="77777777" w:rsidTr="00606136"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EB3F9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Nazwa placówki której dotyczy Grant</w:t>
            </w: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4753" w14:textId="77777777" w:rsidR="002C3F46" w:rsidRPr="00DE1FDB" w:rsidRDefault="002C3F46" w:rsidP="00606136">
            <w:pPr>
              <w:autoSpaceDE w:val="0"/>
              <w:snapToGrid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0D50605C" w14:textId="77777777" w:rsidTr="00606136"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7D95A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Wartość Grantu,</w:t>
            </w:r>
          </w:p>
          <w:p w14:paraId="1579F776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 tym środki inwestycyjne</w:t>
            </w:r>
          </w:p>
        </w:tc>
        <w:tc>
          <w:tcPr>
            <w:tcW w:w="6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3254" w14:textId="77777777" w:rsidR="002C3F46" w:rsidRPr="00DE1FDB" w:rsidRDefault="002C3F46" w:rsidP="00606136">
            <w:pPr>
              <w:autoSpaceDE w:val="0"/>
              <w:snapToGrid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  <w:p w14:paraId="2BF2666E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78189DD6" w14:textId="77777777" w:rsidTr="00606136">
        <w:trPr>
          <w:trHeight w:val="795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F8D5E18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Nr transzy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5FB328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Planowana data przekazania płatności</w:t>
            </w:r>
          </w:p>
          <w:p w14:paraId="6B68E9B5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 formacie mm-rrrr</w:t>
            </w:r>
          </w:p>
          <w:p w14:paraId="32DABF56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CEB2661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Kwota transzy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C0C70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Okres za jaki składane będzie sprawozdanie rzeczowo-finansowe</w:t>
            </w:r>
          </w:p>
          <w:p w14:paraId="18E5FD2E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(od dd/mm/rrrr</w:t>
            </w:r>
          </w:p>
          <w:p w14:paraId="4A2E950B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do dd/mm/rrrr)</w:t>
            </w:r>
          </w:p>
        </w:tc>
      </w:tr>
      <w:tr w:rsidR="002C3F46" w:rsidRPr="00DE1FDB" w14:paraId="00582F46" w14:textId="77777777" w:rsidTr="00606136">
        <w:trPr>
          <w:trHeight w:val="757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6C0896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92476C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CAC76A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E1FDB">
              <w:rPr>
                <w:rFonts w:asciiTheme="minorHAnsi" w:eastAsia="Times New Roman" w:hAnsiTheme="minorHAnsi" w:cstheme="minorHAnsi"/>
                <w:b/>
              </w:rPr>
              <w:t>w tym środki inwestycyjne</w:t>
            </w:r>
          </w:p>
        </w:tc>
        <w:tc>
          <w:tcPr>
            <w:tcW w:w="2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E46D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2C3F46" w:rsidRPr="00DE1FDB" w14:paraId="0991DF11" w14:textId="77777777" w:rsidTr="00606136">
        <w:trPr>
          <w:trHeight w:val="47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21A513E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AB95EF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A3D4F5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2D7A65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ABD41CB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C3F46" w:rsidRPr="00DE1FDB" w14:paraId="4A4AC1A2" w14:textId="77777777" w:rsidTr="00606136">
        <w:trPr>
          <w:trHeight w:val="44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274C3E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A4C1C9" w14:textId="77777777" w:rsidR="002C3F46" w:rsidRPr="00DE1FDB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AB1F00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DE1FD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D11AD2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E9945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C3F46" w:rsidRPr="00DE1FDB" w14:paraId="7990BF2E" w14:textId="77777777" w:rsidTr="00606136">
        <w:trPr>
          <w:trHeight w:val="45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0F34E53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110A444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7A7D92" w14:textId="77777777" w:rsidR="002C3F46" w:rsidRPr="00DE1FDB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4304512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D6B2A8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2C3F46" w:rsidRPr="00DE1FDB" w14:paraId="0DA392C4" w14:textId="77777777" w:rsidTr="00606136">
        <w:trPr>
          <w:trHeight w:val="468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33FC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EE1028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EE9E8D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5871F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DB2DE" w14:textId="77777777" w:rsidR="002C3F46" w:rsidRPr="00DE1FDB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D7E04CD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754B417B" w14:textId="77777777" w:rsidR="002C3F46" w:rsidRDefault="002C3F46" w:rsidP="002C3F46">
      <w:pPr>
        <w:jc w:val="center"/>
        <w:rPr>
          <w:rFonts w:asciiTheme="minorHAnsi" w:eastAsia="Lucida Sans Unicode" w:hAnsiTheme="minorHAnsi" w:cstheme="minorHAnsi"/>
          <w:b/>
          <w:kern w:val="1"/>
        </w:rPr>
      </w:pPr>
    </w:p>
    <w:p w14:paraId="32F0A401" w14:textId="77777777" w:rsidR="002C3F46" w:rsidRDefault="002C3F46" w:rsidP="003C7F08">
      <w:pPr>
        <w:pStyle w:val="Nagwek3"/>
        <w:jc w:val="right"/>
        <w:rPr>
          <w:rFonts w:asciiTheme="minorHAnsi" w:eastAsia="Lucida Sans Unicode" w:hAnsiTheme="minorHAnsi" w:cstheme="minorHAnsi"/>
          <w:b w:val="0"/>
          <w:color w:val="auto"/>
        </w:rPr>
      </w:pPr>
    </w:p>
    <w:p w14:paraId="46CF458D" w14:textId="77777777" w:rsidR="002C3F46" w:rsidRPr="009375FC" w:rsidRDefault="002C3F46" w:rsidP="002C3F46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2C3F46" w:rsidRPr="009375FC" w14:paraId="6DA1B818" w14:textId="77777777" w:rsidTr="00606136">
        <w:tc>
          <w:tcPr>
            <w:tcW w:w="4643" w:type="dxa"/>
          </w:tcPr>
          <w:p w14:paraId="18ABFC2E" w14:textId="77777777" w:rsidR="002C3F46" w:rsidRPr="009375FC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W imieniu Grantodawcy:</w:t>
            </w:r>
          </w:p>
          <w:p w14:paraId="18F62EE7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3772249E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30F38CED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0A723D89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……………………………………</w:t>
            </w:r>
          </w:p>
        </w:tc>
        <w:tc>
          <w:tcPr>
            <w:tcW w:w="4643" w:type="dxa"/>
          </w:tcPr>
          <w:p w14:paraId="5BAF77A6" w14:textId="77777777" w:rsidR="002C3F46" w:rsidRPr="009375FC" w:rsidRDefault="002C3F46" w:rsidP="00606136">
            <w:pPr>
              <w:autoSpaceDE w:val="0"/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W imieniu Grantobiorcy</w:t>
            </w:r>
          </w:p>
          <w:p w14:paraId="758E150F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66CAE705" w14:textId="77777777" w:rsidR="002C3F46" w:rsidRPr="009375FC" w:rsidRDefault="002C3F46" w:rsidP="00606136">
            <w:pPr>
              <w:autoSpaceDE w:val="0"/>
              <w:spacing w:after="0"/>
              <w:rPr>
                <w:rFonts w:asciiTheme="minorHAnsi" w:eastAsia="Times New Roman" w:hAnsiTheme="minorHAnsi" w:cstheme="minorHAnsi"/>
              </w:rPr>
            </w:pPr>
          </w:p>
          <w:p w14:paraId="110D8D5A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</w:p>
          <w:p w14:paraId="4FF463B3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9375FC">
              <w:rPr>
                <w:rFonts w:asciiTheme="minorHAnsi" w:eastAsia="Times New Roman" w:hAnsiTheme="minorHAnsi" w:cstheme="minorHAnsi"/>
              </w:rPr>
              <w:t>……………………………………</w:t>
            </w:r>
          </w:p>
        </w:tc>
      </w:tr>
      <w:tr w:rsidR="002C3F46" w:rsidRPr="009375FC" w14:paraId="195CAC29" w14:textId="77777777" w:rsidTr="00606136">
        <w:tc>
          <w:tcPr>
            <w:tcW w:w="4643" w:type="dxa"/>
          </w:tcPr>
          <w:p w14:paraId="70206A66" w14:textId="77777777" w:rsidR="002C3F46" w:rsidRPr="009375FC" w:rsidRDefault="002C3F46" w:rsidP="00606136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375FC">
              <w:rPr>
                <w:rFonts w:asciiTheme="minorHAnsi" w:eastAsia="Times New Roman" w:hAnsiTheme="minorHAnsi" w:cstheme="minorHAnsi"/>
                <w:i/>
              </w:rPr>
              <w:t>[imię, nazwisko, funkcja]</w:t>
            </w:r>
          </w:p>
          <w:p w14:paraId="269ECAA9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</w:p>
        </w:tc>
        <w:tc>
          <w:tcPr>
            <w:tcW w:w="4643" w:type="dxa"/>
          </w:tcPr>
          <w:p w14:paraId="34D175C2" w14:textId="77777777" w:rsidR="002C3F46" w:rsidRPr="009375FC" w:rsidRDefault="002C3F46" w:rsidP="00606136">
            <w:pPr>
              <w:snapToGrid w:val="0"/>
              <w:spacing w:after="0"/>
              <w:jc w:val="center"/>
              <w:rPr>
                <w:rFonts w:asciiTheme="minorHAnsi" w:eastAsia="Times New Roman" w:hAnsiTheme="minorHAnsi" w:cstheme="minorHAnsi"/>
                <w:i/>
              </w:rPr>
            </w:pPr>
            <w:r w:rsidRPr="009375FC">
              <w:rPr>
                <w:rFonts w:asciiTheme="minorHAnsi" w:eastAsia="Times New Roman" w:hAnsiTheme="minorHAnsi" w:cstheme="minorHAnsi"/>
                <w:i/>
              </w:rPr>
              <w:t>[imię, nazwisko, funkcja]</w:t>
            </w:r>
          </w:p>
          <w:p w14:paraId="629F6E70" w14:textId="77777777" w:rsidR="002C3F46" w:rsidRPr="009375FC" w:rsidRDefault="002C3F46" w:rsidP="00606136">
            <w:pPr>
              <w:autoSpaceDE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i/>
              </w:rPr>
            </w:pPr>
          </w:p>
        </w:tc>
      </w:tr>
      <w:tr w:rsidR="002C3F46" w:rsidRPr="009375FC" w14:paraId="5B479097" w14:textId="77777777" w:rsidTr="00606136">
        <w:tc>
          <w:tcPr>
            <w:tcW w:w="9286" w:type="dxa"/>
            <w:gridSpan w:val="2"/>
          </w:tcPr>
          <w:p w14:paraId="134562D6" w14:textId="77777777" w:rsidR="002C3F46" w:rsidRPr="009375FC" w:rsidRDefault="002C3F46" w:rsidP="00606136">
            <w:pPr>
              <w:spacing w:after="0"/>
              <w:rPr>
                <w:rFonts w:asciiTheme="minorHAnsi" w:hAnsiTheme="minorHAnsi" w:cstheme="minorHAnsi"/>
              </w:rPr>
            </w:pPr>
          </w:p>
          <w:p w14:paraId="67ED5939" w14:textId="77777777" w:rsidR="002C3F46" w:rsidRPr="009375FC" w:rsidRDefault="002C3F46" w:rsidP="00606136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75FC">
              <w:rPr>
                <w:rFonts w:asciiTheme="minorHAnsi" w:hAnsiTheme="minorHAnsi" w:cstheme="minorHAnsi"/>
              </w:rPr>
              <w:t xml:space="preserve">……………..……………………………………     </w:t>
            </w:r>
          </w:p>
          <w:p w14:paraId="1784C35D" w14:textId="77777777" w:rsidR="002C3F46" w:rsidRPr="009375FC" w:rsidRDefault="002C3F46" w:rsidP="00606136">
            <w:pPr>
              <w:spacing w:after="0"/>
              <w:jc w:val="right"/>
              <w:rPr>
                <w:rFonts w:asciiTheme="minorHAnsi" w:hAnsiTheme="minorHAnsi" w:cstheme="minorHAnsi"/>
                <w:i/>
              </w:rPr>
            </w:pPr>
            <w:r w:rsidRPr="009375FC">
              <w:rPr>
                <w:rFonts w:asciiTheme="minorHAnsi" w:hAnsiTheme="minorHAnsi" w:cstheme="minorHAnsi"/>
                <w:i/>
              </w:rPr>
              <w:t>miejscowość, data</w:t>
            </w:r>
          </w:p>
        </w:tc>
      </w:tr>
    </w:tbl>
    <w:p w14:paraId="15E768DE" w14:textId="77777777" w:rsidR="00F55477" w:rsidRDefault="00F55477" w:rsidP="001E4EA2">
      <w:pPr>
        <w:rPr>
          <w:b/>
          <w:bCs/>
          <w:sz w:val="20"/>
          <w:szCs w:val="20"/>
        </w:rPr>
      </w:pPr>
    </w:p>
    <w:p w14:paraId="69AEC3A5" w14:textId="77777777" w:rsidR="00F55477" w:rsidRDefault="00F55477" w:rsidP="001E4EA2">
      <w:pPr>
        <w:rPr>
          <w:b/>
          <w:bCs/>
          <w:sz w:val="20"/>
          <w:szCs w:val="20"/>
        </w:rPr>
      </w:pPr>
    </w:p>
    <w:p w14:paraId="416CE404" w14:textId="4744E0A3" w:rsidR="001E4EA2" w:rsidRPr="0012533E" w:rsidRDefault="001E4EA2" w:rsidP="001E4EA2">
      <w:pPr>
        <w:rPr>
          <w:b/>
          <w:bCs/>
          <w:sz w:val="20"/>
          <w:szCs w:val="20"/>
        </w:rPr>
      </w:pPr>
      <w:r w:rsidRPr="0012533E">
        <w:rPr>
          <w:b/>
          <w:bCs/>
          <w:sz w:val="20"/>
          <w:szCs w:val="20"/>
        </w:rPr>
        <w:lastRenderedPageBreak/>
        <w:t xml:space="preserve">Załącznik nr  </w:t>
      </w:r>
      <w:r w:rsidR="001E1236">
        <w:rPr>
          <w:b/>
          <w:bCs/>
          <w:sz w:val="20"/>
          <w:szCs w:val="20"/>
        </w:rPr>
        <w:t>6</w:t>
      </w:r>
      <w:r w:rsidRPr="0012533E">
        <w:rPr>
          <w:b/>
          <w:bCs/>
          <w:sz w:val="20"/>
          <w:szCs w:val="20"/>
        </w:rPr>
        <w:t xml:space="preserve"> do Procedur realizacji projektu grantowego „Małopolska Tarcza Antykryzysowa - Pakiet Społeczny. Bezpieczny Dom”</w:t>
      </w:r>
    </w:p>
    <w:p w14:paraId="09743264" w14:textId="77777777" w:rsidR="001E4EA2" w:rsidRPr="0026241F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bookmarkStart w:id="3" w:name="_Hlk40614494"/>
      <w:r>
        <w:rPr>
          <w:rFonts w:eastAsia="Arial"/>
          <w:b/>
          <w:bCs/>
        </w:rPr>
        <w:t>SPRAWOZDANIE CZĘŚCIOWE / KOŃCOWE*</w:t>
      </w:r>
    </w:p>
    <w:p w14:paraId="49BDDE00" w14:textId="77777777" w:rsidR="001E4EA2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RZECZOWO-FINANSOWE Z REALIZACJI GRANTU</w:t>
      </w:r>
      <w:bookmarkEnd w:id="3"/>
    </w:p>
    <w:p w14:paraId="13FA7E45" w14:textId="77777777" w:rsidR="001E4EA2" w:rsidRPr="008876AE" w:rsidRDefault="001E4EA2" w:rsidP="001E4EA2">
      <w:pPr>
        <w:spacing w:after="0" w:line="240" w:lineRule="auto"/>
        <w:jc w:val="center"/>
        <w:rPr>
          <w:rFonts w:eastAsia="Arial"/>
          <w:b/>
          <w:bCs/>
        </w:rPr>
      </w:pPr>
      <w:r w:rsidRPr="008876AE">
        <w:rPr>
          <w:b/>
          <w:bCs/>
          <w:sz w:val="18"/>
          <w:szCs w:val="18"/>
        </w:rPr>
        <w:t>w ramach projektu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>pn. „Małopolska Tarcza Antykryzysowa – Pakiet Społeczny. Bezpieczny dom”</w:t>
      </w:r>
    </w:p>
    <w:p w14:paraId="0BCACF7F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eastAsia="Arial"/>
          <w:sz w:val="16"/>
          <w:szCs w:val="16"/>
        </w:rPr>
        <w:t>*</w:t>
      </w:r>
      <w:r w:rsidRPr="0026241F">
        <w:rPr>
          <w:rFonts w:eastAsia="Arial"/>
          <w:sz w:val="16"/>
          <w:szCs w:val="16"/>
        </w:rPr>
        <w:t>(niewłaściwe skreślić)</w:t>
      </w:r>
    </w:p>
    <w:p w14:paraId="7E86F7FA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</w:p>
    <w:p w14:paraId="1AE41E8B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  <w:r w:rsidRPr="00134DEB">
        <w:rPr>
          <w:rFonts w:cstheme="minorHAnsi"/>
          <w:b/>
          <w:bCs/>
          <w:sz w:val="20"/>
          <w:szCs w:val="20"/>
        </w:rPr>
        <w:t>A1. Dane Grantobiorcy</w:t>
      </w:r>
    </w:p>
    <w:p w14:paraId="3C74838D" w14:textId="77777777" w:rsidR="001E4EA2" w:rsidRDefault="001E4EA2" w:rsidP="001E4EA2">
      <w:pPr>
        <w:spacing w:after="0"/>
        <w:rPr>
          <w:rFonts w:cstheme="minorHAnsi"/>
          <w:b/>
          <w:bCs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560"/>
        <w:gridCol w:w="1134"/>
      </w:tblGrid>
      <w:tr w:rsidR="001E4EA2" w14:paraId="5C339041" w14:textId="77777777" w:rsidTr="00896074">
        <w:trPr>
          <w:trHeight w:hRule="exact"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795E2" w14:textId="77777777" w:rsidR="001E4EA2" w:rsidRDefault="001E4EA2" w:rsidP="00896074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1. Data wpływu sprawozdania do ROPS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DAE4" w14:textId="77777777" w:rsidR="001E4EA2" w:rsidRPr="00320E54" w:rsidRDefault="001E4EA2" w:rsidP="0089607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0E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07323DD" w14:textId="77777777" w:rsidR="001E4EA2" w:rsidRPr="00ED7D00" w:rsidRDefault="001E4EA2" w:rsidP="00896074">
            <w:pPr>
              <w:spacing w:line="36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D7D00">
              <w:rPr>
                <w:rFonts w:eastAsia="Arial" w:cs="Arial"/>
                <w:sz w:val="16"/>
                <w:szCs w:val="16"/>
              </w:rPr>
              <w:t>(wypełnia Regionalny Ośrodek Polityki Spo</w:t>
            </w:r>
            <w:r>
              <w:rPr>
                <w:rFonts w:eastAsia="Arial" w:cs="Arial"/>
                <w:sz w:val="16"/>
                <w:szCs w:val="16"/>
              </w:rPr>
              <w:t>ł</w:t>
            </w:r>
            <w:r w:rsidRPr="00ED7D00">
              <w:rPr>
                <w:rFonts w:eastAsia="Arial" w:cs="Arial"/>
                <w:sz w:val="16"/>
                <w:szCs w:val="16"/>
              </w:rPr>
              <w:t>ecznej w Krakowie)</w:t>
            </w:r>
          </w:p>
        </w:tc>
      </w:tr>
      <w:tr w:rsidR="001E4EA2" w14:paraId="0E475FE7" w14:textId="77777777" w:rsidTr="008960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31E595" w14:textId="77777777" w:rsidR="001E4EA2" w:rsidRDefault="001E4EA2" w:rsidP="00896074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4D83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051C1B67" w14:textId="77777777" w:rsidTr="008960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6D511" w14:textId="77777777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3. Nazwa Grantobiorcy </w:t>
            </w:r>
          </w:p>
          <w:p w14:paraId="4998D733" w14:textId="77777777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(podmiotu, który otrzymał wsparcie)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49A32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59D13245" w14:textId="77777777" w:rsidTr="008960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3EA7A" w14:textId="77777777" w:rsidR="001E4EA2" w:rsidRDefault="001E4EA2" w:rsidP="00896074">
            <w:pPr>
              <w:spacing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 4. Termin realizacji Grantu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571CAC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39781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7D8FF" w14:textId="77777777" w:rsidR="001E4EA2" w:rsidRDefault="001E4EA2" w:rsidP="00896074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zakończenia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CA421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1E4EA2" w14:paraId="76FD4609" w14:textId="77777777" w:rsidTr="00896074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26851" w14:textId="77777777" w:rsidR="001E4EA2" w:rsidRDefault="001E4EA2" w:rsidP="00896074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5. Okres, za który składane jest sprawozdanie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8D0CE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3F76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2566D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7527" w14:textId="77777777" w:rsidR="001E4EA2" w:rsidRDefault="001E4EA2" w:rsidP="00896074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</w:tbl>
    <w:p w14:paraId="6D74C48C" w14:textId="77777777" w:rsidR="001E4EA2" w:rsidRPr="00C80CB8" w:rsidRDefault="001E4EA2" w:rsidP="001E4EA2">
      <w:pPr>
        <w:rPr>
          <w:rFonts w:cstheme="minorHAnsi"/>
          <w:b/>
          <w:bCs/>
          <w:sz w:val="10"/>
          <w:szCs w:val="10"/>
        </w:rPr>
      </w:pPr>
    </w:p>
    <w:p w14:paraId="33A523AC" w14:textId="77777777" w:rsidR="001E4EA2" w:rsidRPr="00134DEB" w:rsidRDefault="001E4EA2" w:rsidP="001E4EA2">
      <w:pPr>
        <w:rPr>
          <w:rFonts w:cstheme="minorHAnsi"/>
          <w:b/>
          <w:bCs/>
          <w:sz w:val="20"/>
          <w:szCs w:val="20"/>
        </w:rPr>
      </w:pPr>
      <w:r w:rsidRPr="00134DEB">
        <w:rPr>
          <w:rFonts w:cstheme="minorHAnsi"/>
          <w:b/>
          <w:bCs/>
          <w:sz w:val="20"/>
          <w:szCs w:val="20"/>
        </w:rPr>
        <w:t xml:space="preserve">A2. Dane placówki opieki całodobowej, której dotyczy </w:t>
      </w:r>
      <w:r>
        <w:rPr>
          <w:rFonts w:cstheme="minorHAnsi"/>
          <w:b/>
          <w:bCs/>
          <w:sz w:val="20"/>
          <w:szCs w:val="20"/>
        </w:rPr>
        <w:t>grant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1E4EA2" w:rsidRPr="00134DEB" w14:paraId="685271FB" w14:textId="77777777" w:rsidTr="008960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61565E37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1. Nazwa placówki</w:t>
            </w:r>
          </w:p>
        </w:tc>
        <w:tc>
          <w:tcPr>
            <w:tcW w:w="4111" w:type="dxa"/>
          </w:tcPr>
          <w:p w14:paraId="496950ED" w14:textId="77777777" w:rsidR="001E4EA2" w:rsidRPr="00134DEB" w:rsidRDefault="001E4EA2" w:rsidP="008960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4EA2" w:rsidRPr="00134DEB" w14:paraId="5495CC3C" w14:textId="77777777" w:rsidTr="00896074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14:paraId="3DEB9AE0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2. Adres placówki</w:t>
            </w:r>
          </w:p>
        </w:tc>
        <w:tc>
          <w:tcPr>
            <w:tcW w:w="4111" w:type="dxa"/>
            <w:shd w:val="clear" w:color="auto" w:fill="auto"/>
          </w:tcPr>
          <w:p w14:paraId="12A16469" w14:textId="77777777" w:rsidR="001E4EA2" w:rsidRPr="00134DEB" w:rsidRDefault="001E4EA2" w:rsidP="0089607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E4EA2" w:rsidRPr="00134DEB" w14:paraId="29434D07" w14:textId="77777777" w:rsidTr="00896074">
        <w:trPr>
          <w:trHeight w:hRule="exact" w:val="380"/>
        </w:trPr>
        <w:tc>
          <w:tcPr>
            <w:tcW w:w="4962" w:type="dxa"/>
            <w:shd w:val="clear" w:color="auto" w:fill="D9D9D9" w:themeFill="background1" w:themeFillShade="D9"/>
          </w:tcPr>
          <w:p w14:paraId="11C90D90" w14:textId="77777777" w:rsidR="001E4EA2" w:rsidRPr="00ED18B8" w:rsidRDefault="001E4EA2" w:rsidP="008960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3. Miejsce przechowywania dokumentacji dot. realizacji Grantu</w:t>
            </w:r>
          </w:p>
        </w:tc>
        <w:tc>
          <w:tcPr>
            <w:tcW w:w="4111" w:type="dxa"/>
            <w:shd w:val="clear" w:color="auto" w:fill="auto"/>
          </w:tcPr>
          <w:p w14:paraId="691A1923" w14:textId="77777777" w:rsidR="001E4EA2" w:rsidRPr="00134DEB" w:rsidRDefault="001E4EA2" w:rsidP="008960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3C0F24" w14:textId="77777777" w:rsidR="001E4EA2" w:rsidRDefault="001E4EA2" w:rsidP="001E4EA2">
      <w:pPr>
        <w:spacing w:after="0" w:line="360" w:lineRule="auto"/>
        <w:rPr>
          <w:b/>
          <w:bCs/>
          <w:sz w:val="20"/>
          <w:szCs w:val="20"/>
        </w:rPr>
      </w:pPr>
    </w:p>
    <w:p w14:paraId="1FE8A9AA" w14:textId="07C53A1F" w:rsidR="001E4EA2" w:rsidRDefault="001E4EA2" w:rsidP="001E4EA2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A3. Opis efektów </w:t>
      </w:r>
      <w:r w:rsidRPr="007D1735">
        <w:rPr>
          <w:b/>
          <w:bCs/>
          <w:sz w:val="20"/>
          <w:szCs w:val="20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344"/>
        <w:gridCol w:w="1892"/>
        <w:gridCol w:w="4244"/>
      </w:tblGrid>
      <w:tr w:rsidR="00EE101D" w14:paraId="7032D026" w14:textId="77777777" w:rsidTr="00CF0B21">
        <w:tc>
          <w:tcPr>
            <w:tcW w:w="9042" w:type="dxa"/>
            <w:gridSpan w:val="4"/>
            <w:shd w:val="clear" w:color="auto" w:fill="D9D9D9" w:themeFill="background1" w:themeFillShade="D9"/>
          </w:tcPr>
          <w:p w14:paraId="7C7A0586" w14:textId="648EF039" w:rsidR="00EE101D" w:rsidRP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E101D">
              <w:rPr>
                <w:b/>
                <w:bCs/>
                <w:sz w:val="20"/>
                <w:szCs w:val="20"/>
              </w:rPr>
              <w:t>Opis efektów</w:t>
            </w:r>
          </w:p>
        </w:tc>
      </w:tr>
      <w:tr w:rsidR="00EE101D" w14:paraId="00FEAB4B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6868465A" w14:textId="04C84846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36" w:type="dxa"/>
            <w:gridSpan w:val="2"/>
            <w:shd w:val="clear" w:color="auto" w:fill="D9D9D9" w:themeFill="background1" w:themeFillShade="D9"/>
          </w:tcPr>
          <w:p w14:paraId="035FD0FA" w14:textId="1932DA83" w:rsid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18B8">
              <w:rPr>
                <w:b/>
                <w:sz w:val="18"/>
                <w:szCs w:val="18"/>
              </w:rPr>
              <w:t>Efekt planowany</w:t>
            </w:r>
          </w:p>
        </w:tc>
        <w:tc>
          <w:tcPr>
            <w:tcW w:w="4244" w:type="dxa"/>
            <w:shd w:val="clear" w:color="auto" w:fill="D9D9D9" w:themeFill="background1" w:themeFillShade="D9"/>
          </w:tcPr>
          <w:p w14:paraId="0DE0B7FA" w14:textId="38798EF9" w:rsidR="00EE101D" w:rsidRDefault="00EE101D" w:rsidP="00CF0B2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18B8">
              <w:rPr>
                <w:b/>
                <w:sz w:val="18"/>
                <w:szCs w:val="18"/>
              </w:rPr>
              <w:t>Efekt osiągnięty</w:t>
            </w:r>
          </w:p>
        </w:tc>
      </w:tr>
      <w:tr w:rsidR="00EE101D" w14:paraId="2C2EACFA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54384BF8" w14:textId="5DA5E432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36" w:type="dxa"/>
            <w:gridSpan w:val="2"/>
          </w:tcPr>
          <w:p w14:paraId="0EC739B8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14:paraId="0BFE0C68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E101D" w14:paraId="728AC51A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2817F0F1" w14:textId="15651966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36" w:type="dxa"/>
            <w:gridSpan w:val="2"/>
          </w:tcPr>
          <w:p w14:paraId="3983200C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14:paraId="767145AC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E101D" w14:paraId="672DBC29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7917EA77" w14:textId="31BA6964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36" w:type="dxa"/>
            <w:gridSpan w:val="2"/>
          </w:tcPr>
          <w:p w14:paraId="258ACF1E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14:paraId="59387D5A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E101D" w14:paraId="40DCF218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6835EF7A" w14:textId="163D44A9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36" w:type="dxa"/>
            <w:gridSpan w:val="2"/>
          </w:tcPr>
          <w:p w14:paraId="7830FE26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14:paraId="0A92E80D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E101D" w14:paraId="2E69A82B" w14:textId="77777777" w:rsidTr="00CF0B21">
        <w:tc>
          <w:tcPr>
            <w:tcW w:w="562" w:type="dxa"/>
            <w:shd w:val="clear" w:color="auto" w:fill="D9D9D9" w:themeFill="background1" w:themeFillShade="D9"/>
          </w:tcPr>
          <w:p w14:paraId="48AFBA36" w14:textId="18A722E3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36" w:type="dxa"/>
            <w:gridSpan w:val="2"/>
          </w:tcPr>
          <w:p w14:paraId="188795AB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14:paraId="248571C0" w14:textId="77777777" w:rsidR="00EE101D" w:rsidRDefault="00EE101D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C1D2F" w14:paraId="57098B2D" w14:textId="77777777" w:rsidTr="00CF0B21">
        <w:tc>
          <w:tcPr>
            <w:tcW w:w="2906" w:type="dxa"/>
            <w:gridSpan w:val="2"/>
            <w:shd w:val="clear" w:color="auto" w:fill="D9D9D9" w:themeFill="background1" w:themeFillShade="D9"/>
          </w:tcPr>
          <w:p w14:paraId="345703A0" w14:textId="5055BF8A" w:rsidR="007C1D2F" w:rsidRDefault="007C1D2F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ED18B8">
              <w:rPr>
                <w:b/>
                <w:sz w:val="18"/>
                <w:szCs w:val="18"/>
              </w:rPr>
              <w:t>Przyczyny nieosiągnięcia efektu</w:t>
            </w:r>
          </w:p>
        </w:tc>
        <w:tc>
          <w:tcPr>
            <w:tcW w:w="6136" w:type="dxa"/>
            <w:gridSpan w:val="2"/>
            <w:shd w:val="clear" w:color="auto" w:fill="auto"/>
          </w:tcPr>
          <w:p w14:paraId="0FF221DB" w14:textId="6CDDEFE8" w:rsidR="007C1D2F" w:rsidRDefault="007C1D2F" w:rsidP="001E4EA2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4F3F00" w14:textId="6B92B83B" w:rsidR="007C1D2F" w:rsidRPr="00421461" w:rsidRDefault="007C1D2F" w:rsidP="007C1D2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**</w:t>
      </w:r>
      <w:r w:rsidRPr="00AB5F94">
        <w:rPr>
          <w:bCs/>
          <w:sz w:val="20"/>
          <w:szCs w:val="20"/>
        </w:rPr>
        <w:t>w razie potrzeby dodać kolejne wiersze</w:t>
      </w:r>
    </w:p>
    <w:p w14:paraId="34536B43" w14:textId="77777777" w:rsidR="00EE101D" w:rsidRDefault="00EE101D" w:rsidP="001E4EA2">
      <w:pPr>
        <w:spacing w:after="0" w:line="360" w:lineRule="auto"/>
        <w:rPr>
          <w:b/>
          <w:bCs/>
          <w:sz w:val="20"/>
          <w:szCs w:val="20"/>
        </w:rPr>
      </w:pPr>
    </w:p>
    <w:p w14:paraId="282114D1" w14:textId="77777777" w:rsidR="001E4EA2" w:rsidRDefault="001E4EA2" w:rsidP="001E4EA2">
      <w:pPr>
        <w:jc w:val="both"/>
        <w:rPr>
          <w:b/>
          <w:sz w:val="20"/>
          <w:szCs w:val="20"/>
        </w:rPr>
      </w:pPr>
      <w:r w:rsidRPr="007E009B">
        <w:rPr>
          <w:b/>
          <w:sz w:val="20"/>
          <w:szCs w:val="20"/>
        </w:rPr>
        <w:t xml:space="preserve">A4. Opis </w:t>
      </w:r>
      <w:r>
        <w:rPr>
          <w:b/>
          <w:sz w:val="20"/>
          <w:szCs w:val="20"/>
        </w:rPr>
        <w:t>zrealizowanych</w:t>
      </w:r>
      <w:r w:rsidRPr="007E009B">
        <w:rPr>
          <w:b/>
          <w:sz w:val="20"/>
          <w:szCs w:val="20"/>
        </w:rPr>
        <w:t xml:space="preserve"> działań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1E4EA2" w14:paraId="5F4F46A9" w14:textId="77777777" w:rsidTr="00896074">
        <w:trPr>
          <w:trHeight w:hRule="exact" w:val="340"/>
        </w:trPr>
        <w:tc>
          <w:tcPr>
            <w:tcW w:w="9073" w:type="dxa"/>
            <w:gridSpan w:val="2"/>
            <w:shd w:val="clear" w:color="auto" w:fill="D9D9D9" w:themeFill="background1" w:themeFillShade="D9"/>
          </w:tcPr>
          <w:p w14:paraId="18285B9D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Syntetyczny opis </w:t>
            </w:r>
            <w:r w:rsidRPr="003C2AF9">
              <w:rPr>
                <w:rFonts w:eastAsia="Arial" w:cs="Arial"/>
                <w:b/>
                <w:bCs/>
                <w:sz w:val="18"/>
                <w:szCs w:val="18"/>
              </w:rPr>
              <w:t>działań zrealizowanych w ramach przyznanego Grantu</w:t>
            </w:r>
          </w:p>
        </w:tc>
      </w:tr>
      <w:tr w:rsidR="001E4EA2" w14:paraId="61CD1B87" w14:textId="77777777" w:rsidTr="00896074">
        <w:trPr>
          <w:trHeight w:val="141"/>
        </w:trPr>
        <w:tc>
          <w:tcPr>
            <w:tcW w:w="3403" w:type="dxa"/>
          </w:tcPr>
          <w:p w14:paraId="7F56BD2C" w14:textId="77777777" w:rsidR="001E4EA2" w:rsidRPr="00A7690A" w:rsidRDefault="001E4EA2" w:rsidP="0089607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A7690A">
              <w:rPr>
                <w:rFonts w:cstheme="minorHAnsi"/>
                <w:sz w:val="18"/>
                <w:szCs w:val="18"/>
              </w:rPr>
              <w:t>oposażenie stanowisk pracy personelu placówek całodobowej opieki oraz ich mieszkańców i pacjentów w środki ochrony indywidualnej</w:t>
            </w:r>
          </w:p>
        </w:tc>
        <w:tc>
          <w:tcPr>
            <w:tcW w:w="5670" w:type="dxa"/>
          </w:tcPr>
          <w:p w14:paraId="3DA443E2" w14:textId="77777777" w:rsidR="001E4EA2" w:rsidRDefault="001E4EA2" w:rsidP="00896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4EA2" w14:paraId="3992705F" w14:textId="77777777" w:rsidTr="00896074">
        <w:tc>
          <w:tcPr>
            <w:tcW w:w="3403" w:type="dxa"/>
          </w:tcPr>
          <w:p w14:paraId="14A5EF80" w14:textId="77777777" w:rsidR="001E4EA2" w:rsidRPr="00A7690A" w:rsidRDefault="001E4EA2" w:rsidP="00896074">
            <w:pPr>
              <w:rPr>
                <w:sz w:val="18"/>
                <w:szCs w:val="18"/>
              </w:rPr>
            </w:pPr>
            <w:r w:rsidRPr="00A7690A">
              <w:rPr>
                <w:rFonts w:cstheme="minorHAnsi"/>
                <w:sz w:val="18"/>
                <w:szCs w:val="18"/>
              </w:rPr>
              <w:t>Doposażenie placówek całodobowej opieki</w:t>
            </w:r>
            <w:r>
              <w:rPr>
                <w:rFonts w:cstheme="minorHAnsi"/>
                <w:sz w:val="18"/>
                <w:szCs w:val="18"/>
              </w:rPr>
              <w:t xml:space="preserve">             </w:t>
            </w:r>
            <w:r w:rsidRPr="00A7690A">
              <w:rPr>
                <w:rFonts w:cstheme="minorHAnsi"/>
                <w:sz w:val="18"/>
                <w:szCs w:val="18"/>
              </w:rPr>
              <w:t xml:space="preserve"> w sprzęt i wyposażenie niezbędne do walki z epidemią i jej skutkami</w:t>
            </w:r>
          </w:p>
        </w:tc>
        <w:tc>
          <w:tcPr>
            <w:tcW w:w="5670" w:type="dxa"/>
          </w:tcPr>
          <w:p w14:paraId="3CE1B2BA" w14:textId="77777777" w:rsidR="001E4EA2" w:rsidRDefault="001E4EA2" w:rsidP="0089607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E4EA2" w14:paraId="69D067BA" w14:textId="77777777" w:rsidTr="00896074">
        <w:trPr>
          <w:trHeight w:val="969"/>
        </w:trPr>
        <w:tc>
          <w:tcPr>
            <w:tcW w:w="3403" w:type="dxa"/>
          </w:tcPr>
          <w:p w14:paraId="41EDCE71" w14:textId="77777777" w:rsidR="001E4EA2" w:rsidRPr="00733002" w:rsidRDefault="001E4EA2" w:rsidP="0089607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7690A">
              <w:rPr>
                <w:rFonts w:cstheme="minorHAnsi"/>
                <w:bCs/>
                <w:sz w:val="18"/>
                <w:szCs w:val="18"/>
              </w:rPr>
              <w:lastRenderedPageBreak/>
              <w:t>Zapewnienie mieszkańcom, pacjentom lub personelowi placówek opieki całodobowej miejsc noclegu, izolacji lub odbywania kwarantanny</w:t>
            </w:r>
          </w:p>
        </w:tc>
        <w:tc>
          <w:tcPr>
            <w:tcW w:w="5670" w:type="dxa"/>
          </w:tcPr>
          <w:p w14:paraId="5B15AE66" w14:textId="77777777" w:rsidR="001E4EA2" w:rsidRDefault="001E4EA2" w:rsidP="0089607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B284141" w14:textId="77777777" w:rsidR="001E4EA2" w:rsidRDefault="001E4EA2" w:rsidP="001E4EA2">
      <w:pPr>
        <w:jc w:val="both"/>
        <w:rPr>
          <w:b/>
          <w:sz w:val="20"/>
          <w:szCs w:val="20"/>
        </w:rPr>
      </w:pPr>
    </w:p>
    <w:p w14:paraId="525C5006" w14:textId="77777777" w:rsidR="001E4EA2" w:rsidRPr="007E009B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A5. Rozliczenie grantu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1E4EA2" w14:paraId="528A9660" w14:textId="77777777" w:rsidTr="00896074">
        <w:tc>
          <w:tcPr>
            <w:tcW w:w="6379" w:type="dxa"/>
          </w:tcPr>
          <w:p w14:paraId="3A76E84C" w14:textId="77777777" w:rsidR="001E4EA2" w:rsidRPr="000150C1" w:rsidRDefault="001E4EA2" w:rsidP="00896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z</w:t>
            </w:r>
            <w:r w:rsidRPr="000150C1">
              <w:rPr>
                <w:sz w:val="20"/>
                <w:szCs w:val="20"/>
              </w:rPr>
              <w:t>realizowane działania, objęte Sprawozdaniem rzeczowo-finansowym z realizacji grantu nie przekraczają maksymalnych stawek jednostkowych określonych w Katalog maksymalnych stawek jednostkowych (Zał</w:t>
            </w:r>
            <w:r>
              <w:rPr>
                <w:sz w:val="20"/>
                <w:szCs w:val="20"/>
              </w:rPr>
              <w:t>. 2.</w:t>
            </w:r>
            <w:r w:rsidRPr="000150C1">
              <w:rPr>
                <w:sz w:val="20"/>
                <w:szCs w:val="20"/>
              </w:rPr>
              <w:t xml:space="preserve"> do Procedury realizacji projektu)</w:t>
            </w:r>
          </w:p>
        </w:tc>
        <w:tc>
          <w:tcPr>
            <w:tcW w:w="2694" w:type="dxa"/>
          </w:tcPr>
          <w:p w14:paraId="7EBA7795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</w:tc>
      </w:tr>
      <w:tr w:rsidR="001E4EA2" w14:paraId="07B99935" w14:textId="77777777" w:rsidTr="00896074">
        <w:tc>
          <w:tcPr>
            <w:tcW w:w="9073" w:type="dxa"/>
            <w:gridSpan w:val="2"/>
          </w:tcPr>
          <w:p w14:paraId="29B7B579" w14:textId="77777777" w:rsidR="001E4EA2" w:rsidRDefault="001E4EA2" w:rsidP="00896074">
            <w:pPr>
              <w:jc w:val="both"/>
              <w:rPr>
                <w:b/>
                <w:sz w:val="10"/>
                <w:szCs w:val="10"/>
              </w:rPr>
            </w:pPr>
            <w:r w:rsidRPr="00AB5F94">
              <w:rPr>
                <w:b/>
                <w:sz w:val="20"/>
                <w:szCs w:val="20"/>
              </w:rPr>
              <w:t>W przypadku odpowiedzi „NIE”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5F94">
              <w:rPr>
                <w:b/>
                <w:sz w:val="20"/>
                <w:szCs w:val="20"/>
              </w:rPr>
              <w:t>należy szczegółow</w:t>
            </w:r>
            <w:r>
              <w:rPr>
                <w:b/>
                <w:sz w:val="20"/>
                <w:szCs w:val="20"/>
              </w:rPr>
              <w:t>o</w:t>
            </w:r>
            <w:r w:rsidRPr="00AB5F94">
              <w:rPr>
                <w:b/>
                <w:sz w:val="20"/>
                <w:szCs w:val="20"/>
              </w:rPr>
              <w:t xml:space="preserve"> wskazać jakie działania zostały zreali</w:t>
            </w:r>
            <w:r>
              <w:rPr>
                <w:b/>
                <w:sz w:val="20"/>
                <w:szCs w:val="20"/>
              </w:rPr>
              <w:t>z</w:t>
            </w:r>
            <w:r w:rsidRPr="00AB5F94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w</w:t>
            </w:r>
            <w:r w:rsidRPr="00AB5F94">
              <w:rPr>
                <w:b/>
                <w:sz w:val="20"/>
                <w:szCs w:val="20"/>
              </w:rPr>
              <w:t xml:space="preserve">ane za wyższe </w:t>
            </w:r>
            <w:r>
              <w:rPr>
                <w:b/>
                <w:sz w:val="20"/>
                <w:szCs w:val="20"/>
              </w:rPr>
              <w:t xml:space="preserve">stawki niż określone w </w:t>
            </w:r>
            <w:r w:rsidRPr="008C2EC1">
              <w:rPr>
                <w:b/>
                <w:sz w:val="20"/>
                <w:szCs w:val="20"/>
              </w:rPr>
              <w:t>Katalog</w:t>
            </w:r>
            <w:r>
              <w:rPr>
                <w:b/>
                <w:sz w:val="20"/>
                <w:szCs w:val="20"/>
              </w:rPr>
              <w:t>u</w:t>
            </w:r>
            <w:r w:rsidRPr="008C2EC1">
              <w:rPr>
                <w:b/>
                <w:sz w:val="20"/>
                <w:szCs w:val="20"/>
              </w:rPr>
              <w:t xml:space="preserve"> maksymalnych stawek jednostkowych</w:t>
            </w:r>
            <w:r>
              <w:rPr>
                <w:b/>
                <w:sz w:val="20"/>
                <w:szCs w:val="20"/>
              </w:rPr>
              <w:t>, jakie były tego obiektywne  przyczyny.</w:t>
            </w:r>
          </w:p>
        </w:tc>
      </w:tr>
      <w:tr w:rsidR="001E4EA2" w14:paraId="7D03A8B6" w14:textId="77777777" w:rsidTr="00896074">
        <w:tc>
          <w:tcPr>
            <w:tcW w:w="9073" w:type="dxa"/>
            <w:gridSpan w:val="2"/>
          </w:tcPr>
          <w:p w14:paraId="76374D35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  <w:p w14:paraId="4299EAFB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  <w:p w14:paraId="25D87B6C" w14:textId="77777777" w:rsidR="001E4EA2" w:rsidRDefault="001E4EA2" w:rsidP="00896074">
            <w:pPr>
              <w:rPr>
                <w:b/>
                <w:sz w:val="10"/>
                <w:szCs w:val="10"/>
              </w:rPr>
            </w:pPr>
          </w:p>
        </w:tc>
      </w:tr>
    </w:tbl>
    <w:p w14:paraId="106C3D17" w14:textId="77777777" w:rsidR="001E4EA2" w:rsidRDefault="001E4EA2" w:rsidP="001E4EA2">
      <w:pPr>
        <w:rPr>
          <w:b/>
          <w:sz w:val="10"/>
          <w:szCs w:val="10"/>
        </w:rPr>
      </w:pPr>
    </w:p>
    <w:p w14:paraId="23704F48" w14:textId="77777777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A6. Szczegółowe rozliczenie grantu </w:t>
      </w:r>
    </w:p>
    <w:p w14:paraId="269E5247" w14:textId="77777777" w:rsidR="001E4EA2" w:rsidRDefault="001E4EA2" w:rsidP="001E4EA2">
      <w:pPr>
        <w:rPr>
          <w:b/>
          <w:sz w:val="10"/>
          <w:szCs w:val="10"/>
        </w:rPr>
      </w:pPr>
      <w:r>
        <w:rPr>
          <w:b/>
          <w:sz w:val="20"/>
          <w:szCs w:val="20"/>
        </w:rPr>
        <w:t>Szczegółowe rozliczenie grantu zostało zamieszczone w załączniku A6.</w:t>
      </w:r>
    </w:p>
    <w:p w14:paraId="22C72E75" w14:textId="6EAE908E" w:rsidR="001E4EA2" w:rsidRDefault="006F50C4" w:rsidP="001E4EA2">
      <w:pPr>
        <w:jc w:val="both"/>
        <w:rPr>
          <w:b/>
          <w:sz w:val="20"/>
          <w:szCs w:val="20"/>
        </w:rPr>
      </w:pPr>
      <w:r w:rsidRPr="006F50C4">
        <w:rPr>
          <w:noProof/>
          <w:lang w:eastAsia="pl-PL"/>
        </w:rPr>
        <w:lastRenderedPageBreak/>
        <w:drawing>
          <wp:inline distT="0" distB="0" distL="0" distR="0" wp14:anchorId="0F24D610" wp14:editId="2A298B26">
            <wp:extent cx="5758815" cy="9386806"/>
            <wp:effectExtent l="0" t="0" r="0" b="508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938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E0EFA" w14:textId="77777777" w:rsidR="001E4EA2" w:rsidRDefault="001E4EA2" w:rsidP="001E4EA2">
      <w:pPr>
        <w:jc w:val="both"/>
        <w:rPr>
          <w:b/>
          <w:sz w:val="20"/>
          <w:szCs w:val="20"/>
        </w:rPr>
      </w:pPr>
      <w:r w:rsidRPr="007E009B">
        <w:rPr>
          <w:b/>
          <w:sz w:val="20"/>
          <w:szCs w:val="20"/>
        </w:rPr>
        <w:lastRenderedPageBreak/>
        <w:t>A</w:t>
      </w:r>
      <w:r>
        <w:rPr>
          <w:b/>
          <w:sz w:val="20"/>
          <w:szCs w:val="20"/>
        </w:rPr>
        <w:t>7</w:t>
      </w:r>
      <w:r w:rsidRPr="007E009B">
        <w:rPr>
          <w:b/>
          <w:sz w:val="20"/>
          <w:szCs w:val="20"/>
        </w:rPr>
        <w:t>. Wskaźniki</w:t>
      </w:r>
    </w:p>
    <w:p w14:paraId="23A169CF" w14:textId="77777777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>Wskaźnik 1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395"/>
        <w:gridCol w:w="1559"/>
        <w:gridCol w:w="1418"/>
        <w:gridCol w:w="1701"/>
      </w:tblGrid>
      <w:tr w:rsidR="001E4EA2" w14:paraId="75466DB2" w14:textId="77777777" w:rsidTr="00896074">
        <w:trPr>
          <w:trHeight w:hRule="exact"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4EDA4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>Wskaźnik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FD4BF8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>Kobiet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6D6C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 xml:space="preserve">Mężczyzn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A8A3F" w14:textId="77777777" w:rsidR="001E4EA2" w:rsidRPr="007E009B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7E009B">
              <w:rPr>
                <w:b/>
                <w:sz w:val="18"/>
                <w:szCs w:val="18"/>
              </w:rPr>
              <w:t xml:space="preserve">Ogółem </w:t>
            </w:r>
          </w:p>
        </w:tc>
      </w:tr>
      <w:tr w:rsidR="001E4EA2" w14:paraId="7850EB2F" w14:textId="77777777" w:rsidTr="0089607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4B90" w14:textId="77777777" w:rsidR="001E4EA2" w:rsidRDefault="001E4EA2" w:rsidP="0089607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Liczba osób objętych wsparciem w zakresie zwalczania lub przeciwdziałania skutkom pandemii COVID-19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9D91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DBE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23C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5B5FC9" w14:textId="77777777" w:rsidR="001E4EA2" w:rsidRPr="00DA4389" w:rsidRDefault="001E4EA2" w:rsidP="001E4EA2">
      <w:pPr>
        <w:spacing w:after="0"/>
        <w:jc w:val="center"/>
        <w:rPr>
          <w:b/>
          <w:sz w:val="10"/>
          <w:szCs w:val="10"/>
        </w:rPr>
      </w:pPr>
    </w:p>
    <w:p w14:paraId="737689A4" w14:textId="77777777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>Wskaźnik 2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119"/>
        <w:gridCol w:w="2835"/>
        <w:gridCol w:w="3119"/>
      </w:tblGrid>
      <w:tr w:rsidR="001E4EA2" w14:paraId="398C9122" w14:textId="77777777" w:rsidTr="00896074">
        <w:trPr>
          <w:trHeight w:hRule="exact"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B60CD" w14:textId="77777777" w:rsidR="001E4EA2" w:rsidRPr="007E009B" w:rsidRDefault="001E4EA2" w:rsidP="008960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009B">
              <w:rPr>
                <w:rFonts w:cstheme="minorHAnsi"/>
                <w:b/>
                <w:sz w:val="18"/>
                <w:szCs w:val="18"/>
              </w:rPr>
              <w:t>Wskaźnik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0D54A3" w14:textId="77777777" w:rsidR="001E4EA2" w:rsidRPr="007E009B" w:rsidRDefault="001E4EA2" w:rsidP="008960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09B">
              <w:rPr>
                <w:rFonts w:cstheme="minorHAnsi"/>
                <w:b/>
                <w:bCs/>
                <w:sz w:val="18"/>
                <w:szCs w:val="18"/>
              </w:rPr>
              <w:t>Liczba obiektów dostosowanych do potrzeb  osób z niepełnosprawnościami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4EBF2" w14:textId="77777777" w:rsidR="001E4EA2" w:rsidRPr="007E009B" w:rsidRDefault="001E4EA2" w:rsidP="00896074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E009B">
              <w:rPr>
                <w:rFonts w:cstheme="minorHAnsi"/>
                <w:b/>
                <w:bCs/>
                <w:sz w:val="18"/>
                <w:szCs w:val="18"/>
              </w:rPr>
              <w:t>Proszę wymienić te obiekty</w:t>
            </w:r>
          </w:p>
        </w:tc>
      </w:tr>
      <w:tr w:rsidR="001E4EA2" w14:paraId="4108F3D6" w14:textId="77777777" w:rsidTr="00896074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6AF" w14:textId="77777777" w:rsidR="001E4EA2" w:rsidRDefault="001E4EA2" w:rsidP="008960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Obiekty dostosowane do potrzeb  osób z niepełnosprawnościami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F8A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46B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F7F1D9B" w14:textId="77777777" w:rsidR="001E4EA2" w:rsidRPr="00DA4389" w:rsidRDefault="001E4EA2" w:rsidP="001E4EA2">
      <w:pPr>
        <w:spacing w:after="0"/>
        <w:rPr>
          <w:b/>
          <w:sz w:val="10"/>
          <w:szCs w:val="10"/>
        </w:rPr>
      </w:pPr>
    </w:p>
    <w:p w14:paraId="1A9F7404" w14:textId="77777777" w:rsidR="001E4EA2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>Wskaźnik 3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142"/>
        <w:gridCol w:w="2812"/>
        <w:gridCol w:w="3119"/>
      </w:tblGrid>
      <w:tr w:rsidR="001E4EA2" w14:paraId="25B00725" w14:textId="77777777" w:rsidTr="00896074">
        <w:trPr>
          <w:trHeight w:hRule="exact" w:val="510"/>
        </w:trPr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27379" w14:textId="77777777" w:rsidR="001E4EA2" w:rsidRPr="008876AE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8876AE">
              <w:rPr>
                <w:rFonts w:cstheme="minorHAnsi"/>
                <w:b/>
                <w:sz w:val="18"/>
                <w:szCs w:val="18"/>
              </w:rPr>
              <w:t>Wskaźnik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4E7BD" w14:textId="77777777" w:rsidR="001E4EA2" w:rsidRPr="008876AE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8876AE">
              <w:rPr>
                <w:b/>
                <w:sz w:val="18"/>
                <w:szCs w:val="18"/>
              </w:rPr>
              <w:t>Koszty racjonalnych usprawnień dla osób z niepełnosprawnościami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BAFE06" w14:textId="77777777" w:rsidR="001E4EA2" w:rsidRPr="008876AE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 w:rsidRPr="008876AE">
              <w:rPr>
                <w:b/>
                <w:sz w:val="18"/>
                <w:szCs w:val="18"/>
              </w:rPr>
              <w:t>Proszę opisać te usprawnienia</w:t>
            </w:r>
          </w:p>
        </w:tc>
      </w:tr>
      <w:tr w:rsidR="001E4EA2" w14:paraId="5601DA64" w14:textId="77777777" w:rsidTr="00896074"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D8C" w14:textId="77777777" w:rsidR="001E4EA2" w:rsidRDefault="001E4EA2" w:rsidP="008960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Racjonalne usprawnienia dla osób z niepełnosprawnościami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C28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4BC" w14:textId="77777777" w:rsidR="001E4EA2" w:rsidRDefault="001E4EA2" w:rsidP="0089607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023FF2E" w14:textId="77777777" w:rsidR="001E4EA2" w:rsidRDefault="001E4EA2" w:rsidP="001E4EA2">
      <w:pPr>
        <w:jc w:val="center"/>
        <w:rPr>
          <w:b/>
          <w:sz w:val="20"/>
          <w:szCs w:val="20"/>
        </w:rPr>
      </w:pPr>
    </w:p>
    <w:p w14:paraId="20013AD0" w14:textId="77777777" w:rsidR="001E4EA2" w:rsidRPr="00023830" w:rsidRDefault="001E4EA2" w:rsidP="001E4EA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A8. </w:t>
      </w:r>
      <w:r w:rsidRPr="00023830">
        <w:rPr>
          <w:b/>
          <w:sz w:val="20"/>
          <w:szCs w:val="20"/>
        </w:rPr>
        <w:t>Oświadczenia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276"/>
      </w:tblGrid>
      <w:tr w:rsidR="001E4EA2" w:rsidRPr="000D4EF2" w14:paraId="1D01BC0B" w14:textId="77777777" w:rsidTr="00896074">
        <w:trPr>
          <w:trHeight w:hRule="exact" w:val="567"/>
        </w:trPr>
        <w:tc>
          <w:tcPr>
            <w:tcW w:w="568" w:type="dxa"/>
            <w:shd w:val="clear" w:color="auto" w:fill="D9D9D9" w:themeFill="background1" w:themeFillShade="D9"/>
          </w:tcPr>
          <w:p w14:paraId="6A3A12C1" w14:textId="77777777" w:rsidR="001E4EA2" w:rsidRPr="00190734" w:rsidRDefault="001E4EA2" w:rsidP="00896074">
            <w:pPr>
              <w:jc w:val="center"/>
              <w:rPr>
                <w:b/>
                <w:bCs/>
                <w:sz w:val="16"/>
                <w:szCs w:val="16"/>
              </w:rPr>
            </w:pPr>
            <w:r w:rsidRPr="00190734">
              <w:rPr>
                <w:b/>
                <w:bCs/>
                <w:sz w:val="16"/>
                <w:szCs w:val="16"/>
              </w:rPr>
              <w:t>L.p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0EE641B" w14:textId="77777777" w:rsidR="001E4EA2" w:rsidRPr="000D4EF2" w:rsidRDefault="001E4EA2" w:rsidP="008960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0D4EF2">
              <w:rPr>
                <w:b/>
                <w:bCs/>
                <w:sz w:val="20"/>
                <w:szCs w:val="20"/>
              </w:rPr>
              <w:t xml:space="preserve"> imieniu podmiotu, który reprezentuję oświadczam, że poniesione wydatki</w:t>
            </w:r>
            <w:r>
              <w:rPr>
                <w:b/>
                <w:bCs/>
                <w:sz w:val="20"/>
                <w:szCs w:val="20"/>
              </w:rPr>
              <w:t xml:space="preserve"> wykazane w niniejszym Sprawozdaniu rzeczowo-finansowym z realizacji Grantu</w:t>
            </w:r>
            <w:r w:rsidRPr="000D4EF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835286" w14:textId="77777777" w:rsidR="001E4EA2" w:rsidRPr="000D4EF2" w:rsidRDefault="001E4EA2" w:rsidP="008960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TAK/NIE</w:t>
            </w:r>
          </w:p>
        </w:tc>
      </w:tr>
      <w:tr w:rsidR="001E4EA2" w:rsidRPr="000D4EF2" w14:paraId="02A100A0" w14:textId="77777777" w:rsidTr="00896074">
        <w:trPr>
          <w:trHeight w:hRule="exact" w:val="821"/>
        </w:trPr>
        <w:tc>
          <w:tcPr>
            <w:tcW w:w="568" w:type="dxa"/>
          </w:tcPr>
          <w:p w14:paraId="6697B1E8" w14:textId="77777777" w:rsidR="001E4EA2" w:rsidRPr="00496658" w:rsidRDefault="001E4EA2" w:rsidP="0089607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14:paraId="64910F29" w14:textId="77777777" w:rsidR="001E4EA2" w:rsidRPr="000D4EF2" w:rsidRDefault="001E4EA2" w:rsidP="00896074">
            <w:pPr>
              <w:rPr>
                <w:bCs/>
                <w:sz w:val="18"/>
                <w:szCs w:val="18"/>
              </w:rPr>
            </w:pPr>
            <w:r w:rsidRPr="000D4EF2">
              <w:rPr>
                <w:bCs/>
                <w:sz w:val="18"/>
                <w:szCs w:val="18"/>
              </w:rPr>
              <w:t>Spełniają</w:t>
            </w:r>
            <w:r w:rsidRPr="000D4EF2">
              <w:rPr>
                <w:b/>
                <w:sz w:val="18"/>
                <w:szCs w:val="18"/>
              </w:rPr>
              <w:t xml:space="preserve"> </w:t>
            </w:r>
            <w:r w:rsidRPr="000D4EF2">
              <w:rPr>
                <w:bCs/>
                <w:sz w:val="18"/>
                <w:szCs w:val="18"/>
              </w:rPr>
              <w:t>kryteria</w:t>
            </w:r>
            <w:r>
              <w:rPr>
                <w:bCs/>
                <w:sz w:val="18"/>
                <w:szCs w:val="18"/>
              </w:rPr>
              <w:t xml:space="preserve"> kwalifikowalności</w:t>
            </w:r>
            <w:r w:rsidRPr="000D4EF2">
              <w:rPr>
                <w:bCs/>
                <w:sz w:val="18"/>
                <w:szCs w:val="18"/>
              </w:rPr>
              <w:t xml:space="preserve"> </w:t>
            </w:r>
            <w:r w:rsidRPr="000D4EF2">
              <w:rPr>
                <w:rFonts w:cstheme="minorHAnsi"/>
                <w:sz w:val="18"/>
                <w:szCs w:val="18"/>
              </w:rPr>
              <w:t>w zakresie określonym w Umowie o powierzenie Grantu oraz Procedurach realizacji projektu grantowego „Małopolska tarcza Antykryzysowa - Pakiet Społeczny. Bezpieczny dom</w:t>
            </w:r>
            <w:r>
              <w:rPr>
                <w:rFonts w:cstheme="minorHAnsi"/>
                <w:sz w:val="18"/>
                <w:szCs w:val="18"/>
              </w:rPr>
              <w:t>”</w:t>
            </w:r>
          </w:p>
        </w:tc>
        <w:tc>
          <w:tcPr>
            <w:tcW w:w="1276" w:type="dxa"/>
          </w:tcPr>
          <w:p w14:paraId="2BFF77BB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0B40E21" w14:textId="77777777" w:rsidTr="00896074">
        <w:trPr>
          <w:trHeight w:hRule="exact" w:val="470"/>
        </w:trPr>
        <w:tc>
          <w:tcPr>
            <w:tcW w:w="568" w:type="dxa"/>
          </w:tcPr>
          <w:p w14:paraId="75A1BCBC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</w:tcPr>
          <w:p w14:paraId="58D2647F" w14:textId="77777777" w:rsidR="001E4EA2" w:rsidRDefault="001E4EA2" w:rsidP="0089607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Zostały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ujęte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w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zaakceptowanym przez Grantodawcę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Wniosku o Grant</w:t>
            </w:r>
          </w:p>
          <w:p w14:paraId="1A6631C8" w14:textId="77777777" w:rsidR="001E4EA2" w:rsidRDefault="001E4EA2" w:rsidP="0089607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D9090BC" w14:textId="77777777" w:rsidR="001E4EA2" w:rsidRPr="006C2FCC" w:rsidRDefault="001E4EA2" w:rsidP="0089607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0D564A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2A8CED39" w14:textId="77777777" w:rsidTr="00896074">
        <w:trPr>
          <w:trHeight w:hRule="exact" w:val="731"/>
        </w:trPr>
        <w:tc>
          <w:tcPr>
            <w:tcW w:w="568" w:type="dxa"/>
          </w:tcPr>
          <w:p w14:paraId="068ED924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14:paraId="312CE2B1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poniesione w sposób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celowy,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racjonalny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efektywny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oszczędny , </w:t>
            </w:r>
            <w:r w:rsidRPr="00A23639">
              <w:rPr>
                <w:rFonts w:cstheme="minorHAnsi"/>
                <w:color w:val="000000" w:themeColor="text1"/>
                <w:sz w:val="18"/>
                <w:szCs w:val="18"/>
              </w:rPr>
              <w:t xml:space="preserve">zgodnie z przepisami obowiązującego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prawa oraz zgodnie z warunkami Umowy o powierzenie Grantu</w:t>
            </w:r>
          </w:p>
        </w:tc>
        <w:tc>
          <w:tcPr>
            <w:tcW w:w="1276" w:type="dxa"/>
          </w:tcPr>
          <w:p w14:paraId="22016503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56448475" w14:textId="77777777" w:rsidTr="00896074">
        <w:trPr>
          <w:trHeight w:hRule="exact" w:val="422"/>
        </w:trPr>
        <w:tc>
          <w:tcPr>
            <w:tcW w:w="568" w:type="dxa"/>
          </w:tcPr>
          <w:p w14:paraId="7B7561F8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229" w:type="dxa"/>
          </w:tcPr>
          <w:p w14:paraId="613C651F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udokumentowane w formie dokumentów księgowych</w:t>
            </w:r>
          </w:p>
        </w:tc>
        <w:tc>
          <w:tcPr>
            <w:tcW w:w="1276" w:type="dxa"/>
          </w:tcPr>
          <w:p w14:paraId="6500442E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1895A001" w14:textId="77777777" w:rsidTr="00896074">
        <w:trPr>
          <w:trHeight w:hRule="exact" w:val="510"/>
        </w:trPr>
        <w:tc>
          <w:tcPr>
            <w:tcW w:w="568" w:type="dxa"/>
          </w:tcPr>
          <w:p w14:paraId="1D9A5DFD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229" w:type="dxa"/>
          </w:tcPr>
          <w:p w14:paraId="46147273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Nie zostały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zrefundowane lub pokryte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 ramach innych środków publicznych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(podwójne finansowanie)</w:t>
            </w:r>
          </w:p>
        </w:tc>
        <w:tc>
          <w:tcPr>
            <w:tcW w:w="1276" w:type="dxa"/>
          </w:tcPr>
          <w:p w14:paraId="197780D1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147D50DC" w14:textId="77777777" w:rsidTr="00896074">
        <w:trPr>
          <w:trHeight w:hRule="exact" w:val="737"/>
        </w:trPr>
        <w:tc>
          <w:tcPr>
            <w:tcW w:w="568" w:type="dxa"/>
          </w:tcPr>
          <w:p w14:paraId="3F28042E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229" w:type="dxa"/>
          </w:tcPr>
          <w:p w14:paraId="7D352CED" w14:textId="77777777" w:rsidR="001E4EA2" w:rsidRPr="006C2FCC" w:rsidRDefault="001E4EA2" w:rsidP="00896074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Nie obejmują</w:t>
            </w:r>
            <w:r w:rsidRPr="006C2FC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kosztów administracyjnych (w tym</w:t>
            </w:r>
            <w:r w:rsidRPr="006C2FCC">
              <w:rPr>
                <w:sz w:val="18"/>
                <w:szCs w:val="18"/>
              </w:rPr>
              <w:t xml:space="preserve"> kosztów prowadzenia rachunku bankowego, obsługi księgowej, kosztów biurowych – telefon, czynsz, prąd), kosztów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wynagrodzeń, usług medycznych oraz kosztów związanych z promocją/informacją</w:t>
            </w:r>
          </w:p>
        </w:tc>
        <w:tc>
          <w:tcPr>
            <w:tcW w:w="1276" w:type="dxa"/>
          </w:tcPr>
          <w:p w14:paraId="7C098697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9316401" w14:textId="77777777" w:rsidTr="00896074">
        <w:trPr>
          <w:trHeight w:hRule="exact" w:val="510"/>
        </w:trPr>
        <w:tc>
          <w:tcPr>
            <w:tcW w:w="568" w:type="dxa"/>
          </w:tcPr>
          <w:p w14:paraId="2693C118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229" w:type="dxa"/>
          </w:tcPr>
          <w:p w14:paraId="0D637FE7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C2FCC">
              <w:rPr>
                <w:rFonts w:cstheme="minorHAnsi"/>
                <w:sz w:val="18"/>
                <w:szCs w:val="18"/>
              </w:rPr>
              <w:t>Obejmują koszt podatku od towarów i usług (VAT) ze względu na</w:t>
            </w:r>
            <w:r>
              <w:rPr>
                <w:rFonts w:cstheme="minorHAnsi"/>
                <w:sz w:val="18"/>
                <w:szCs w:val="18"/>
              </w:rPr>
              <w:t xml:space="preserve"> BRAK PRAWNEJ MOŻLIWOŚCI </w:t>
            </w:r>
            <w:r w:rsidRPr="006C2FCC">
              <w:rPr>
                <w:rFonts w:cstheme="minorHAnsi"/>
                <w:sz w:val="18"/>
                <w:szCs w:val="18"/>
              </w:rPr>
              <w:t xml:space="preserve"> odzyskania VAT</w:t>
            </w:r>
            <w:r>
              <w:rPr>
                <w:rFonts w:cstheme="minorHAnsi"/>
                <w:sz w:val="18"/>
                <w:szCs w:val="18"/>
              </w:rPr>
              <w:t xml:space="preserve"> przez Grantobiorcę</w:t>
            </w:r>
          </w:p>
        </w:tc>
        <w:tc>
          <w:tcPr>
            <w:tcW w:w="1276" w:type="dxa"/>
          </w:tcPr>
          <w:p w14:paraId="3D2E6DA7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6C8A5CED" w14:textId="77777777" w:rsidTr="00896074">
        <w:trPr>
          <w:cantSplit/>
          <w:trHeight w:hRule="exact" w:val="510"/>
        </w:trPr>
        <w:tc>
          <w:tcPr>
            <w:tcW w:w="568" w:type="dxa"/>
          </w:tcPr>
          <w:p w14:paraId="36D64704" w14:textId="77777777" w:rsidR="001E4EA2" w:rsidRDefault="001E4EA2" w:rsidP="0089607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229" w:type="dxa"/>
          </w:tcPr>
          <w:p w14:paraId="556F3753" w14:textId="77777777" w:rsidR="001E4EA2" w:rsidRPr="006C2FCC" w:rsidRDefault="001E4EA2" w:rsidP="0089607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Zostały poniesione zgodnie z przeznaczeniem grantu</w:t>
            </w:r>
          </w:p>
        </w:tc>
        <w:tc>
          <w:tcPr>
            <w:tcW w:w="1276" w:type="dxa"/>
          </w:tcPr>
          <w:p w14:paraId="26AA40F2" w14:textId="77777777" w:rsidR="001E4EA2" w:rsidRPr="000D4EF2" w:rsidRDefault="001E4EA2" w:rsidP="00896074">
            <w:pPr>
              <w:rPr>
                <w:sz w:val="18"/>
                <w:szCs w:val="18"/>
              </w:rPr>
            </w:pPr>
          </w:p>
        </w:tc>
      </w:tr>
      <w:tr w:rsidR="001E4EA2" w:rsidRPr="000D4EF2" w14:paraId="3F00A919" w14:textId="77777777" w:rsidTr="00896074">
        <w:trPr>
          <w:trHeight w:val="39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31BE836" w14:textId="77777777" w:rsidR="001E4EA2" w:rsidRPr="00023830" w:rsidRDefault="001E4EA2" w:rsidP="0089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0A819B0" w14:textId="77777777" w:rsidR="001E4EA2" w:rsidRPr="00023830" w:rsidRDefault="001E4EA2" w:rsidP="00896074">
            <w:pPr>
              <w:jc w:val="center"/>
              <w:rPr>
                <w:sz w:val="18"/>
                <w:szCs w:val="18"/>
              </w:rPr>
            </w:pPr>
            <w:r w:rsidRPr="00023830">
              <w:rPr>
                <w:b/>
                <w:bCs/>
                <w:sz w:val="18"/>
                <w:szCs w:val="18"/>
              </w:rPr>
              <w:t>Jednocześnie oświadczam, że: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BEE4603" w14:textId="77777777" w:rsidR="001E4EA2" w:rsidRPr="00023830" w:rsidRDefault="001E4EA2" w:rsidP="00896074">
            <w:pPr>
              <w:rPr>
                <w:b/>
                <w:bCs/>
                <w:sz w:val="18"/>
                <w:szCs w:val="18"/>
              </w:rPr>
            </w:pPr>
            <w:r w:rsidRPr="00023830">
              <w:rPr>
                <w:b/>
                <w:bCs/>
                <w:sz w:val="18"/>
                <w:szCs w:val="18"/>
              </w:rPr>
              <w:t>TAK/NIE/ND</w:t>
            </w:r>
          </w:p>
        </w:tc>
      </w:tr>
      <w:tr w:rsidR="001E4EA2" w:rsidRPr="000D4EF2" w14:paraId="565A7355" w14:textId="77777777" w:rsidTr="00896074">
        <w:trPr>
          <w:trHeight w:hRule="exact" w:val="971"/>
        </w:trPr>
        <w:tc>
          <w:tcPr>
            <w:tcW w:w="568" w:type="dxa"/>
            <w:vAlign w:val="center"/>
          </w:tcPr>
          <w:p w14:paraId="1763ECEA" w14:textId="77777777" w:rsidR="001E4EA2" w:rsidRPr="00BE3703" w:rsidRDefault="001E4EA2" w:rsidP="008960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center"/>
          </w:tcPr>
          <w:p w14:paraId="6F8495C3" w14:textId="77777777" w:rsidR="001E4EA2" w:rsidRPr="00BE3703" w:rsidRDefault="001E4EA2" w:rsidP="0089607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rant przyczynił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się do poprawy bezpieczeństwa mieszkańców/pacjentów i pracowników placówki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(należy wypełnić TAK/NIE wyłącznie w przypadku składania </w:t>
            </w: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sprawozdania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końcowego  grantu.       W przypadku </w:t>
            </w:r>
            <w:r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sprawozdania </w:t>
            </w:r>
            <w:r w:rsidRPr="00023830">
              <w:rPr>
                <w:rFonts w:cstheme="minorHAnsi"/>
                <w:i/>
                <w:iCs/>
                <w:color w:val="000000" w:themeColor="text1"/>
                <w:sz w:val="16"/>
                <w:szCs w:val="16"/>
              </w:rPr>
              <w:t xml:space="preserve"> częściowego należy zaznaczyć ND - nie dotyczy)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C7241FD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E4EA2" w:rsidRPr="000D4EF2" w14:paraId="60DB2EF5" w14:textId="77777777" w:rsidTr="00896074">
        <w:trPr>
          <w:trHeight w:hRule="exact" w:val="510"/>
        </w:trPr>
        <w:tc>
          <w:tcPr>
            <w:tcW w:w="568" w:type="dxa"/>
            <w:vAlign w:val="center"/>
          </w:tcPr>
          <w:p w14:paraId="67075759" w14:textId="77777777" w:rsidR="001E4EA2" w:rsidRPr="00023830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  <w:vAlign w:val="center"/>
          </w:tcPr>
          <w:p w14:paraId="1FAED883" w14:textId="77777777" w:rsidR="001E4EA2" w:rsidRPr="00023830" w:rsidRDefault="001E4EA2" w:rsidP="00896074">
            <w:pPr>
              <w:rPr>
                <w:sz w:val="18"/>
                <w:szCs w:val="18"/>
              </w:rPr>
            </w:pP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Wszystkie podane w Sprawozdaniu informacje są zgodne z aktualnym stanem prawnym i faktycznym</w:t>
            </w:r>
          </w:p>
        </w:tc>
        <w:tc>
          <w:tcPr>
            <w:tcW w:w="1276" w:type="dxa"/>
            <w:vAlign w:val="center"/>
          </w:tcPr>
          <w:p w14:paraId="11B4D1A4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1E4EA2" w:rsidRPr="000D4EF2" w14:paraId="7B423B08" w14:textId="77777777" w:rsidTr="00896074">
        <w:trPr>
          <w:trHeight w:hRule="exact" w:val="737"/>
        </w:trPr>
        <w:tc>
          <w:tcPr>
            <w:tcW w:w="568" w:type="dxa"/>
            <w:vAlign w:val="center"/>
          </w:tcPr>
          <w:p w14:paraId="53A5578D" w14:textId="77777777" w:rsidR="001E4EA2" w:rsidRPr="00C23801" w:rsidRDefault="001E4EA2" w:rsidP="008960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  <w:vAlign w:val="center"/>
          </w:tcPr>
          <w:p w14:paraId="091CA14E" w14:textId="77777777" w:rsidR="001E4EA2" w:rsidRPr="00C23801" w:rsidRDefault="001E4EA2" w:rsidP="00896074">
            <w:pPr>
              <w:rPr>
                <w:sz w:val="18"/>
                <w:szCs w:val="18"/>
              </w:rPr>
            </w:pPr>
            <w:r w:rsidRPr="00C23801">
              <w:rPr>
                <w:rFonts w:cstheme="minorHAnsi"/>
                <w:sz w:val="18"/>
                <w:szCs w:val="18"/>
              </w:rPr>
              <w:t xml:space="preserve">W </w:t>
            </w:r>
            <w:r>
              <w:rPr>
                <w:rFonts w:cstheme="minorHAnsi"/>
                <w:sz w:val="18"/>
                <w:szCs w:val="18"/>
              </w:rPr>
              <w:t>trakcie realizacji grantu korzystano z</w:t>
            </w:r>
            <w:r w:rsidRPr="00C23801">
              <w:rPr>
                <w:rFonts w:cstheme="minorHAnsi"/>
                <w:sz w:val="18"/>
                <w:szCs w:val="18"/>
              </w:rPr>
              <w:t xml:space="preserve"> potencjał</w:t>
            </w:r>
            <w:r>
              <w:rPr>
                <w:rFonts w:cstheme="minorHAnsi"/>
                <w:sz w:val="18"/>
                <w:szCs w:val="18"/>
              </w:rPr>
              <w:t>u</w:t>
            </w:r>
            <w:r w:rsidRPr="00C23801">
              <w:rPr>
                <w:rFonts w:cstheme="minorHAnsi"/>
                <w:sz w:val="18"/>
                <w:szCs w:val="18"/>
              </w:rPr>
              <w:t xml:space="preserve"> podmiotów ekonomii społecznej, w tym przedsiębiorstw społecznych, poprzez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C23801">
              <w:rPr>
                <w:rFonts w:cstheme="minorHAnsi"/>
                <w:sz w:val="18"/>
                <w:szCs w:val="18"/>
              </w:rPr>
              <w:t>finansowanie, w miarę możliwości i dostępu, zakup od tych podmiotów usług lub produktów</w:t>
            </w:r>
          </w:p>
        </w:tc>
        <w:tc>
          <w:tcPr>
            <w:tcW w:w="1276" w:type="dxa"/>
            <w:vAlign w:val="center"/>
          </w:tcPr>
          <w:p w14:paraId="2A64E216" w14:textId="77777777" w:rsidR="001E4EA2" w:rsidRPr="00023830" w:rsidRDefault="001E4EA2" w:rsidP="00896074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36DFA854" w14:textId="77777777" w:rsidR="001E4EA2" w:rsidRDefault="001E4EA2" w:rsidP="001E4EA2"/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1E4EA2" w:rsidRPr="00D82184" w14:paraId="45D79586" w14:textId="77777777" w:rsidTr="00896074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497343" w14:textId="77777777" w:rsidR="001E4EA2" w:rsidRPr="00E253D7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</w:rPr>
            </w:pPr>
            <w:r w:rsidRPr="00E253D7">
              <w:rPr>
                <w:rFonts w:cs="Arial"/>
                <w:sz w:val="18"/>
                <w:szCs w:val="18"/>
              </w:rPr>
              <w:t xml:space="preserve">Data wypełnienia </w:t>
            </w:r>
            <w:r>
              <w:rPr>
                <w:rFonts w:cs="Arial"/>
                <w:sz w:val="18"/>
                <w:szCs w:val="18"/>
              </w:rPr>
              <w:t>Sprawozdania rzeczowo-finansowego</w:t>
            </w:r>
            <w:r w:rsidRPr="00E253D7">
              <w:rPr>
                <w:rFonts w:cs="Arial"/>
                <w:sz w:val="18"/>
                <w:szCs w:val="18"/>
              </w:rPr>
              <w:t>:</w:t>
            </w:r>
          </w:p>
        </w:tc>
      </w:tr>
      <w:tr w:rsidR="001E4EA2" w14:paraId="36E2F8E6" w14:textId="77777777" w:rsidTr="00896074">
        <w:trPr>
          <w:trHeight w:val="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1AC1" w14:textId="77777777" w:rsidR="001E4EA2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Pieczęć i podpis osób uprawnionych do reprezentowania Podmiotu</w:t>
            </w:r>
          </w:p>
          <w:p w14:paraId="055F5F98" w14:textId="77777777" w:rsidR="001E4EA2" w:rsidRDefault="001E4EA2" w:rsidP="00896074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C736F9D" w14:textId="77777777" w:rsidR="001E4EA2" w:rsidRDefault="001E4EA2" w:rsidP="001E4EA2"/>
    <w:p w14:paraId="0C891C4F" w14:textId="77777777" w:rsidR="003C2184" w:rsidRDefault="003C2184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56A4CAD3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B05DFAA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B623C85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2B8AA43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1688E35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3242DC5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DFCB6FA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3046868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6C1B130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FB74EFC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65DFD80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ED2FD2E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4F4793EB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8027FC8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62ECD43A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296943B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55C16922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7EB250D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2F94C8D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0FA7533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36ECCF1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6CB901DB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0891EC4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76E0C28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53D55B42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B1ACF37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E8C3B76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34D1E679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3838A2B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8588823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76B6B94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F0ABD79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A1380FB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1A9B7E1" w14:textId="77777777" w:rsidR="0012533E" w:rsidRDefault="0012533E" w:rsidP="00F966E2">
      <w:pPr>
        <w:autoSpaceDE w:val="0"/>
        <w:spacing w:after="0"/>
        <w:rPr>
          <w:rFonts w:asciiTheme="minorHAnsi" w:eastAsia="Times New Roman" w:hAnsiTheme="minorHAnsi" w:cstheme="minorHAnsi"/>
        </w:rPr>
      </w:pPr>
    </w:p>
    <w:p w14:paraId="0700011E" w14:textId="77777777" w:rsidR="0012533E" w:rsidRDefault="0012533E" w:rsidP="00F966E2">
      <w:pPr>
        <w:autoSpaceDE w:val="0"/>
        <w:spacing w:after="0"/>
        <w:rPr>
          <w:rFonts w:asciiTheme="minorHAnsi" w:eastAsia="Times New Roman" w:hAnsiTheme="minorHAnsi" w:cstheme="minorHAnsi"/>
        </w:rPr>
      </w:pPr>
    </w:p>
    <w:p w14:paraId="61E83C84" w14:textId="386AB045" w:rsidR="00F966E2" w:rsidRPr="0012533E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lastRenderedPageBreak/>
        <w:t xml:space="preserve">Załącznik nr </w:t>
      </w:r>
      <w:r w:rsidR="001E1236">
        <w:rPr>
          <w:rFonts w:asciiTheme="minorHAnsi" w:eastAsia="Times New Roman" w:hAnsiTheme="minorHAnsi" w:cstheme="minorHAnsi"/>
          <w:b/>
          <w:sz w:val="20"/>
          <w:szCs w:val="20"/>
        </w:rPr>
        <w:t>7</w:t>
      </w: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t xml:space="preserve"> do Procedur realizacji projektu grantowego „Małopolska Tarcza Antykryzysowa - Pakiet Społeczny. Bezpieczny Dom”  </w:t>
      </w:r>
      <w:r w:rsidRPr="0012533E">
        <w:rPr>
          <w:rFonts w:asciiTheme="minorHAnsi" w:eastAsia="Times New Roman" w:hAnsiTheme="minorHAnsi" w:cstheme="minorHAnsi"/>
          <w:b/>
          <w:sz w:val="20"/>
          <w:szCs w:val="20"/>
        </w:rPr>
        <w:tab/>
      </w:r>
    </w:p>
    <w:p w14:paraId="66694C96" w14:textId="77777777" w:rsidR="00F966E2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5FAE902E" w14:textId="77777777" w:rsidR="00B009BF" w:rsidRDefault="00B009BF" w:rsidP="00F966E2">
      <w:pPr>
        <w:autoSpaceDE w:val="0"/>
        <w:spacing w:after="0"/>
        <w:jc w:val="center"/>
        <w:rPr>
          <w:rFonts w:asciiTheme="minorHAnsi" w:eastAsia="Times New Roman" w:hAnsiTheme="minorHAnsi" w:cstheme="minorHAnsi"/>
          <w:b/>
        </w:rPr>
      </w:pPr>
    </w:p>
    <w:p w14:paraId="13FDE756" w14:textId="43B10C16" w:rsidR="00F966E2" w:rsidRDefault="00F966E2" w:rsidP="00F966E2">
      <w:pPr>
        <w:autoSpaceDE w:val="0"/>
        <w:spacing w:after="0"/>
        <w:jc w:val="center"/>
        <w:rPr>
          <w:rFonts w:asciiTheme="minorHAnsi" w:eastAsia="Times New Roman" w:hAnsiTheme="minorHAnsi" w:cstheme="minorHAnsi"/>
          <w:b/>
        </w:rPr>
      </w:pPr>
      <w:r w:rsidRPr="00F966E2">
        <w:rPr>
          <w:rFonts w:asciiTheme="minorHAnsi" w:eastAsia="Times New Roman" w:hAnsiTheme="minorHAnsi" w:cstheme="minorHAnsi"/>
          <w:b/>
        </w:rPr>
        <w:t>Formularz informacji przedstawianych przy ubieganiu się o pomoc de minimis</w:t>
      </w:r>
    </w:p>
    <w:p w14:paraId="414AD2AC" w14:textId="77777777" w:rsidR="00F966E2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0EFE182" w14:textId="22CD6812" w:rsidR="00F966E2" w:rsidRPr="00F966E2" w:rsidRDefault="0012533E" w:rsidP="0012533E">
      <w:pPr>
        <w:autoSpaceDE w:val="0"/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Zgodnie z </w:t>
      </w:r>
      <w:r w:rsidR="00F966E2" w:rsidRPr="00F966E2">
        <w:rPr>
          <w:rFonts w:asciiTheme="minorHAnsi" w:eastAsia="Times New Roman" w:hAnsiTheme="minorHAnsi" w:cstheme="minorHAnsi"/>
        </w:rPr>
        <w:t>Załącznik</w:t>
      </w:r>
      <w:r>
        <w:rPr>
          <w:rFonts w:asciiTheme="minorHAnsi" w:eastAsia="Times New Roman" w:hAnsiTheme="minorHAnsi" w:cstheme="minorHAnsi"/>
        </w:rPr>
        <w:t>iem</w:t>
      </w:r>
      <w:r w:rsidR="00F966E2" w:rsidRPr="00F966E2">
        <w:rPr>
          <w:rFonts w:asciiTheme="minorHAnsi" w:eastAsia="Times New Roman" w:hAnsiTheme="minorHAnsi" w:cstheme="minorHAnsi"/>
        </w:rPr>
        <w:t xml:space="preserve"> nr 1</w:t>
      </w:r>
      <w:r w:rsidR="00F966E2">
        <w:rPr>
          <w:rFonts w:asciiTheme="minorHAnsi" w:eastAsia="Times New Roman" w:hAnsiTheme="minorHAnsi" w:cstheme="minorHAnsi"/>
        </w:rPr>
        <w:t xml:space="preserve"> </w:t>
      </w:r>
      <w:r w:rsidR="00F966E2" w:rsidRPr="00F966E2">
        <w:rPr>
          <w:rFonts w:asciiTheme="minorHAnsi" w:eastAsia="Times New Roman" w:hAnsiTheme="minorHAnsi" w:cstheme="minorHAnsi"/>
        </w:rPr>
        <w:t>do  rozporządzenia Rady Ministrów</w:t>
      </w:r>
      <w:r w:rsidR="00F966E2">
        <w:rPr>
          <w:rFonts w:asciiTheme="minorHAnsi" w:eastAsia="Times New Roman" w:hAnsiTheme="minorHAnsi" w:cstheme="minorHAnsi"/>
        </w:rPr>
        <w:t xml:space="preserve"> z</w:t>
      </w:r>
      <w:r w:rsidR="00F966E2" w:rsidRPr="00F966E2">
        <w:rPr>
          <w:rFonts w:asciiTheme="minorHAnsi" w:eastAsia="Times New Roman" w:hAnsiTheme="minorHAnsi" w:cstheme="minorHAnsi"/>
        </w:rPr>
        <w:t xml:space="preserve"> dnia 24 października 2014 r. (poz. 1543)</w:t>
      </w:r>
    </w:p>
    <w:p w14:paraId="4947F599" w14:textId="4BC823D8" w:rsidR="00BD32BD" w:rsidRDefault="00F966E2" w:rsidP="00F966E2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  <w:r w:rsidRPr="00F966E2">
        <w:rPr>
          <w:rFonts w:asciiTheme="minorHAnsi" w:eastAsia="Times New Roman" w:hAnsiTheme="minorHAnsi" w:cstheme="minorHAnsi"/>
          <w:b/>
        </w:rPr>
        <w:tab/>
      </w:r>
    </w:p>
    <w:p w14:paraId="68A5D54E" w14:textId="77777777" w:rsidR="00BD32BD" w:rsidRDefault="00BD32BD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B2615D3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F203AC2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27B0F1A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5FF1E35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7368ED9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313127F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0DB948C3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18292448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7D61948D" w14:textId="77777777" w:rsidR="00522818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p w14:paraId="238CE07B" w14:textId="16CBEC13" w:rsidR="00522818" w:rsidRPr="009375FC" w:rsidRDefault="00522818" w:rsidP="001105E7">
      <w:pPr>
        <w:autoSpaceDE w:val="0"/>
        <w:spacing w:after="0"/>
        <w:rPr>
          <w:rFonts w:asciiTheme="minorHAnsi" w:eastAsia="Times New Roman" w:hAnsiTheme="minorHAnsi" w:cstheme="minorHAnsi"/>
          <w:b/>
        </w:rPr>
      </w:pPr>
    </w:p>
    <w:sectPr w:rsidR="00522818" w:rsidRPr="009375FC" w:rsidSect="008B63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5" w:h="16837"/>
      <w:pgMar w:top="1418" w:right="1418" w:bottom="1418" w:left="1418" w:header="150" w:footer="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2D682F" w15:done="0"/>
  <w15:commentEx w15:paraId="03BF4EC2" w15:done="0"/>
  <w15:commentEx w15:paraId="291DF8D2" w15:done="0"/>
  <w15:commentEx w15:paraId="5D5E80D1" w15:done="0"/>
  <w15:commentEx w15:paraId="11455252" w15:done="0"/>
  <w15:commentEx w15:paraId="5EF6D422" w15:done="0"/>
  <w15:commentEx w15:paraId="2501708A" w15:done="0"/>
  <w15:commentEx w15:paraId="59A69D22" w15:done="0"/>
  <w15:commentEx w15:paraId="5A8E08D1" w15:done="0"/>
  <w15:commentEx w15:paraId="621B1D0F" w15:done="0"/>
  <w15:commentEx w15:paraId="5013F572" w15:done="0"/>
  <w15:commentEx w15:paraId="46058865" w15:done="0"/>
  <w15:commentEx w15:paraId="76E5FEA5" w15:done="0"/>
  <w15:commentEx w15:paraId="26622970" w15:done="0"/>
  <w15:commentEx w15:paraId="5B9AAB86" w15:done="0"/>
  <w15:commentEx w15:paraId="3CD019D8" w15:done="0"/>
  <w15:commentEx w15:paraId="61BA722D" w15:done="0"/>
  <w15:commentEx w15:paraId="55EEA0D5" w15:done="0"/>
  <w15:commentEx w15:paraId="71C39302" w15:done="0"/>
  <w15:commentEx w15:paraId="0C911256" w15:done="0"/>
  <w15:commentEx w15:paraId="3F8A2A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0F002" w16cex:dateUtc="2020-05-21T10:18:00Z"/>
  <w16cex:commentExtensible w16cex:durableId="2270C02D" w16cex:dateUtc="2020-05-21T06:54:00Z"/>
  <w16cex:commentExtensible w16cex:durableId="2270F15A" w16cex:dateUtc="2020-05-21T10:23:00Z"/>
  <w16cex:commentExtensible w16cex:durableId="2270EEFC" w16cex:dateUtc="2020-05-21T10:13:00Z"/>
  <w16cex:commentExtensible w16cex:durableId="2270BD17" w16cex:dateUtc="2020-05-21T06:40:00Z"/>
  <w16cex:commentExtensible w16cex:durableId="2270C176" w16cex:dateUtc="2020-05-21T06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2D682F" w16cid:durableId="22725A7A"/>
  <w16cid:commentId w16cid:paraId="03BF4EC2" w16cid:durableId="22725A7B"/>
  <w16cid:commentId w16cid:paraId="291DF8D2" w16cid:durableId="22725A7C"/>
  <w16cid:commentId w16cid:paraId="5D5E80D1" w16cid:durableId="22725A7D"/>
  <w16cid:commentId w16cid:paraId="11455252" w16cid:durableId="22725A7E"/>
  <w16cid:commentId w16cid:paraId="5EF6D422" w16cid:durableId="22725A7F"/>
  <w16cid:commentId w16cid:paraId="2501708A" w16cid:durableId="22725A80"/>
  <w16cid:commentId w16cid:paraId="59A69D22" w16cid:durableId="22725A81"/>
  <w16cid:commentId w16cid:paraId="5A8E08D1" w16cid:durableId="22725A83"/>
  <w16cid:commentId w16cid:paraId="621B1D0F" w16cid:durableId="22725A84"/>
  <w16cid:commentId w16cid:paraId="5013F572" w16cid:durableId="22725A85"/>
  <w16cid:commentId w16cid:paraId="46058865" w16cid:durableId="22725A86"/>
  <w16cid:commentId w16cid:paraId="76E5FEA5" w16cid:durableId="22725A87"/>
  <w16cid:commentId w16cid:paraId="26622970" w16cid:durableId="22725A88"/>
  <w16cid:commentId w16cid:paraId="5B9AAB86" w16cid:durableId="2270F002"/>
  <w16cid:commentId w16cid:paraId="3CD019D8" w16cid:durableId="22725A90"/>
  <w16cid:commentId w16cid:paraId="61BA722D" w16cid:durableId="2270C02D"/>
  <w16cid:commentId w16cid:paraId="55EEA0D5" w16cid:durableId="2270F15A"/>
  <w16cid:commentId w16cid:paraId="71C39302" w16cid:durableId="2270EEFC"/>
  <w16cid:commentId w16cid:paraId="0C911256" w16cid:durableId="2270BD17"/>
  <w16cid:commentId w16cid:paraId="3F8A2AD2" w16cid:durableId="2270C1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89FEB" w14:textId="77777777" w:rsidR="00803484" w:rsidRDefault="00803484" w:rsidP="00F6165D">
      <w:pPr>
        <w:spacing w:after="0" w:line="240" w:lineRule="auto"/>
      </w:pPr>
      <w:r>
        <w:separator/>
      </w:r>
    </w:p>
  </w:endnote>
  <w:endnote w:type="continuationSeparator" w:id="0">
    <w:p w14:paraId="60FD33A4" w14:textId="77777777" w:rsidR="00803484" w:rsidRDefault="00803484" w:rsidP="00F6165D">
      <w:pPr>
        <w:spacing w:after="0" w:line="240" w:lineRule="auto"/>
      </w:pPr>
      <w:r>
        <w:continuationSeparator/>
      </w:r>
    </w:p>
  </w:endnote>
  <w:endnote w:type="continuationNotice" w:id="1">
    <w:p w14:paraId="2ACA225A" w14:textId="77777777" w:rsidR="00803484" w:rsidRDefault="00803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auto"/>
    <w:pitch w:val="variable"/>
    <w:sig w:usb0="20002A87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160796"/>
      <w:docPartObj>
        <w:docPartGallery w:val="Page Numbers (Bottom of Page)"/>
        <w:docPartUnique/>
      </w:docPartObj>
    </w:sdtPr>
    <w:sdtEndPr/>
    <w:sdtContent>
      <w:p w14:paraId="5FC867D0" w14:textId="06BA1462" w:rsidR="000C7AB9" w:rsidRDefault="000C7A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4E7">
          <w:rPr>
            <w:noProof/>
          </w:rPr>
          <w:t>1</w:t>
        </w:r>
        <w:r>
          <w:fldChar w:fldCharType="end"/>
        </w:r>
      </w:p>
    </w:sdtContent>
  </w:sdt>
  <w:p w14:paraId="5BD24AC1" w14:textId="77777777" w:rsidR="000C7AB9" w:rsidRDefault="000C7A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73374" w14:textId="77777777" w:rsidR="000C7AB9" w:rsidRDefault="000C7AB9">
    <w:pPr>
      <w:ind w:right="260"/>
      <w:rPr>
        <w:color w:val="0F243E"/>
        <w:sz w:val="26"/>
        <w:szCs w:val="26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3B13FE0" wp14:editId="01EC6033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7190" cy="200660"/>
              <wp:effectExtent l="0" t="0" r="3810" b="889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" cy="20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504EF" w14:textId="77777777" w:rsidR="000C7AB9" w:rsidRDefault="000C7AB9">
                          <w:pPr>
                            <w:spacing w:after="0"/>
                            <w:jc w:val="center"/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\*Arabic 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0164E7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38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7pt;margin-top:782.95pt;width:29.7pt;height:15.8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" stroked="f">
              <v:textbox inset="0,0,0,0">
                <w:txbxContent>
                  <w:p w14:paraId="462504EF" w14:textId="77777777" w:rsidR="000C7AB9" w:rsidRDefault="000C7AB9">
                    <w:pPr>
                      <w:spacing w:after="0"/>
                      <w:jc w:val="center"/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 PAGE \*Arabic 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0164E7">
                      <w:rPr>
                        <w:noProof/>
                        <w:color w:val="0F243E"/>
                        <w:sz w:val="26"/>
                        <w:szCs w:val="26"/>
                      </w:rPr>
                      <w:t>38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3DDDF4" w14:textId="77777777" w:rsidR="000C7AB9" w:rsidRDefault="000C7A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AA2A1" w14:textId="77777777" w:rsidR="000C7AB9" w:rsidRDefault="000C7A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ACE97" w14:textId="77777777" w:rsidR="000C7AB9" w:rsidRDefault="000C7AB9">
    <w:pPr>
      <w:pStyle w:val="Stopka"/>
    </w:pPr>
  </w:p>
  <w:p w14:paraId="20643FEA" w14:textId="77777777" w:rsidR="000C7AB9" w:rsidRDefault="000C7AB9">
    <w:pPr>
      <w:pStyle w:val="Stopka"/>
    </w:pPr>
  </w:p>
  <w:p w14:paraId="40F4AB4E" w14:textId="77777777" w:rsidR="000C7AB9" w:rsidRDefault="000C7AB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B1A8" w14:textId="77777777" w:rsidR="000C7AB9" w:rsidRDefault="000C7AB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2C69F" w14:textId="77777777" w:rsidR="000C7AB9" w:rsidRDefault="000C7AB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22808" w14:textId="77777777" w:rsidR="000C7AB9" w:rsidRPr="00E06BBD" w:rsidRDefault="000C7AB9">
    <w:pPr>
      <w:pStyle w:val="Stopka"/>
      <w:jc w:val="right"/>
      <w:rPr>
        <w:sz w:val="20"/>
        <w:szCs w:val="20"/>
      </w:rPr>
    </w:pPr>
    <w:r w:rsidRPr="00E06BBD">
      <w:rPr>
        <w:sz w:val="20"/>
        <w:szCs w:val="20"/>
      </w:rPr>
      <w:fldChar w:fldCharType="begin"/>
    </w:r>
    <w:r w:rsidRPr="00E06BBD">
      <w:rPr>
        <w:sz w:val="20"/>
        <w:szCs w:val="20"/>
      </w:rPr>
      <w:instrText xml:space="preserve"> PAGE </w:instrText>
    </w:r>
    <w:r w:rsidRPr="00E06BBD">
      <w:rPr>
        <w:sz w:val="20"/>
        <w:szCs w:val="20"/>
      </w:rPr>
      <w:fldChar w:fldCharType="separate"/>
    </w:r>
    <w:r w:rsidR="000164E7">
      <w:rPr>
        <w:noProof/>
        <w:sz w:val="20"/>
        <w:szCs w:val="20"/>
      </w:rPr>
      <w:t>57</w:t>
    </w:r>
    <w:r w:rsidRPr="00E06BBD">
      <w:rPr>
        <w:sz w:val="20"/>
        <w:szCs w:val="20"/>
      </w:rPr>
      <w:fldChar w:fldCharType="end"/>
    </w:r>
  </w:p>
  <w:p w14:paraId="0DA69F50" w14:textId="77777777" w:rsidR="000C7AB9" w:rsidRDefault="000C7AB9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336BC" w14:textId="77777777" w:rsidR="000C7AB9" w:rsidRDefault="000C7A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36999" w14:textId="77777777" w:rsidR="00803484" w:rsidRDefault="00803484" w:rsidP="00F6165D">
      <w:pPr>
        <w:spacing w:after="0" w:line="240" w:lineRule="auto"/>
      </w:pPr>
      <w:r>
        <w:separator/>
      </w:r>
    </w:p>
  </w:footnote>
  <w:footnote w:type="continuationSeparator" w:id="0">
    <w:p w14:paraId="4188704A" w14:textId="77777777" w:rsidR="00803484" w:rsidRDefault="00803484" w:rsidP="00F6165D">
      <w:pPr>
        <w:spacing w:after="0" w:line="240" w:lineRule="auto"/>
      </w:pPr>
      <w:r>
        <w:continuationSeparator/>
      </w:r>
    </w:p>
  </w:footnote>
  <w:footnote w:type="continuationNotice" w:id="1">
    <w:p w14:paraId="3EE32F89" w14:textId="77777777" w:rsidR="00803484" w:rsidRDefault="00803484">
      <w:pPr>
        <w:spacing w:after="0" w:line="240" w:lineRule="auto"/>
      </w:pPr>
    </w:p>
  </w:footnote>
  <w:footnote w:id="2">
    <w:p w14:paraId="7A656542" w14:textId="77777777" w:rsidR="000C7AB9" w:rsidRDefault="000C7AB9">
      <w:pPr>
        <w:pStyle w:val="Tekstprzypisudolnego"/>
      </w:pPr>
      <w:r w:rsidRPr="006C7B9C">
        <w:rPr>
          <w:rStyle w:val="Odwoanieprzypisudolnego"/>
          <w:sz w:val="20"/>
        </w:rPr>
        <w:footnoteRef/>
      </w:r>
      <w:r w:rsidRPr="006C7B9C">
        <w:rPr>
          <w:sz w:val="20"/>
        </w:rPr>
        <w:t xml:space="preserve"> Dotyczy w szczególności sytuacji złożenia przez Grantobiorcę oświadczeń niezgodnych z prawdą.</w:t>
      </w:r>
    </w:p>
  </w:footnote>
  <w:footnote w:id="3">
    <w:p w14:paraId="394FECA9" w14:textId="77777777" w:rsidR="000C7AB9" w:rsidRDefault="000C7AB9" w:rsidP="00C91A7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Powierzający oznacza IZ RPO WM 2014 – 2020 lub minister właściwy do spraw rozwoju regionalnego.</w:t>
      </w:r>
    </w:p>
  </w:footnote>
  <w:footnote w:id="4">
    <w:p w14:paraId="4A36D261" w14:textId="77777777" w:rsidR="000C7AB9" w:rsidRDefault="000C7AB9" w:rsidP="00C91A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dostosować zapisy pod kątem danego typu projektu (m. in. decyduje tutaj kwestia pomocy publicznej, rozliczania VAT,</w:t>
      </w:r>
    </w:p>
    <w:p w14:paraId="3431BBEA" w14:textId="77777777" w:rsidR="000C7AB9" w:rsidRDefault="000C7AB9" w:rsidP="00C91A72">
      <w:pPr>
        <w:pStyle w:val="Tekstprzypisudolnego"/>
        <w:spacing w:after="0"/>
      </w:pPr>
      <w:r>
        <w:rPr>
          <w:rFonts w:ascii="Arial" w:hAnsi="Arial" w:cs="Arial"/>
          <w:sz w:val="16"/>
          <w:szCs w:val="16"/>
        </w:rPr>
        <w:t>mechanizmów odzyskiwania, archiwizacji itp.)</w:t>
      </w:r>
    </w:p>
  </w:footnote>
  <w:footnote w:id="5">
    <w:p w14:paraId="754382A1" w14:textId="62763982" w:rsidR="000C7AB9" w:rsidRPr="003C7F08" w:rsidRDefault="000C7AB9" w:rsidP="00F562F8">
      <w:pPr>
        <w:pStyle w:val="Tekstprzypisudolnego"/>
        <w:jc w:val="both"/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W przypadku realizacji Grantu przez podmiot reprezentujący Grantobiorcę należy wpisać nazwę podmiotu, adres, numer REGON i NIP, a w przypadku osób fizycznych: imię i nazwisko, nazwę prowadzonej działalności, adres wskazany w CEIDG</w:t>
      </w:r>
      <w:r>
        <w:rPr>
          <w:rFonts w:cstheme="minorHAnsi"/>
          <w:sz w:val="18"/>
          <w:szCs w:val="18"/>
        </w:rPr>
        <w:t>.</w:t>
      </w:r>
      <w:r w:rsidRPr="0044564A">
        <w:rPr>
          <w:rFonts w:cstheme="minorHAnsi"/>
          <w:sz w:val="18"/>
          <w:szCs w:val="18"/>
        </w:rPr>
        <w:t xml:space="preserve"> Jeżeli Grant będzie realizowany wyłącznie przez podmiot wskazany jako Grantobiorca, ust. 3 należy wykreślić.</w:t>
      </w:r>
    </w:p>
  </w:footnote>
  <w:footnote w:id="6">
    <w:p w14:paraId="625EDE76" w14:textId="77777777" w:rsidR="000C7AB9" w:rsidRPr="0044564A" w:rsidRDefault="000C7AB9" w:rsidP="00F562F8">
      <w:pPr>
        <w:pStyle w:val="Tekstprzypisudolnego"/>
        <w:spacing w:after="0"/>
        <w:jc w:val="both"/>
        <w:rPr>
          <w:sz w:val="18"/>
          <w:szCs w:val="18"/>
        </w:rPr>
      </w:pPr>
      <w:r w:rsidRPr="0044564A">
        <w:rPr>
          <w:rStyle w:val="Znakiprzypiswdolnych"/>
          <w:rFonts w:ascii="Arial" w:hAnsi="Arial"/>
          <w:sz w:val="18"/>
          <w:szCs w:val="18"/>
        </w:rPr>
        <w:footnoteRef/>
      </w:r>
      <w:r w:rsidRPr="0044564A">
        <w:rPr>
          <w:sz w:val="18"/>
          <w:szCs w:val="18"/>
        </w:rPr>
        <w:t xml:space="preserve"> W przypadku gdy Grantobiorca jest jednostką sektora finansów publicznych w rozumieniu ustawy z dnia 27 sierpnia 2009 r. o finansach publicznych albo fundacją, której jedynym fundatorem jest Skarb Państwa, obowiązków wynikających z § 5 nie stosuje się.</w:t>
      </w:r>
    </w:p>
  </w:footnote>
  <w:footnote w:id="7">
    <w:p w14:paraId="68472B1A" w14:textId="690AC167" w:rsidR="000C7AB9" w:rsidRDefault="000C7AB9" w:rsidP="003C7F08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  <w:footnote w:id="8">
    <w:p w14:paraId="1E15E57F" w14:textId="77777777" w:rsidR="00587E29" w:rsidRDefault="00587E29" w:rsidP="00587E29">
      <w:pPr>
        <w:pStyle w:val="Tekstprzypisudolnego"/>
        <w:spacing w:after="0" w:line="360" w:lineRule="auto"/>
        <w:jc w:val="both"/>
        <w:rPr>
          <w:sz w:val="20"/>
          <w:szCs w:val="20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skreślić.</w:t>
      </w:r>
    </w:p>
  </w:footnote>
  <w:footnote w:id="9">
    <w:p w14:paraId="5B307835" w14:textId="77777777" w:rsidR="000C7AB9" w:rsidRPr="0044564A" w:rsidRDefault="000C7AB9" w:rsidP="003C7F08">
      <w:pPr>
        <w:pStyle w:val="Tekstprzypisudolnego"/>
        <w:spacing w:line="360" w:lineRule="auto"/>
        <w:jc w:val="both"/>
        <w:rPr>
          <w:rFonts w:cstheme="minorHAnsi"/>
          <w:sz w:val="18"/>
          <w:szCs w:val="18"/>
        </w:rPr>
      </w:pPr>
      <w:r w:rsidRPr="0044564A">
        <w:rPr>
          <w:rStyle w:val="Znakiprzypiswdolnych"/>
          <w:rFonts w:cstheme="minorHAnsi"/>
          <w:sz w:val="18"/>
          <w:szCs w:val="18"/>
        </w:rPr>
        <w:footnoteRef/>
      </w:r>
      <w:r w:rsidRPr="0044564A">
        <w:rPr>
          <w:rFonts w:cstheme="minorHAnsi"/>
          <w:sz w:val="18"/>
          <w:szCs w:val="18"/>
        </w:rPr>
        <w:t xml:space="preserve"> Niepotrzebne załączniki wykreślić.</w:t>
      </w:r>
    </w:p>
  </w:footnote>
  <w:footnote w:id="10">
    <w:p w14:paraId="19739E28" w14:textId="77777777" w:rsidR="000C7AB9" w:rsidRPr="003C7F08" w:rsidRDefault="000C7AB9" w:rsidP="002C3F46">
      <w:pPr>
        <w:pStyle w:val="Tekstprzypisudolnego"/>
        <w:spacing w:line="360" w:lineRule="auto"/>
        <w:jc w:val="both"/>
        <w:rPr>
          <w:rFonts w:cstheme="minorHAnsi"/>
        </w:rPr>
      </w:pPr>
      <w:r w:rsidRPr="003C7F08">
        <w:rPr>
          <w:rStyle w:val="Znakiprzypiswdolnych"/>
          <w:rFonts w:cstheme="minorHAnsi"/>
        </w:rPr>
        <w:footnoteRef/>
      </w:r>
      <w:r w:rsidRPr="003C7F08">
        <w:rPr>
          <w:rFonts w:cs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A1DFC" w14:textId="6C43EAD5" w:rsidR="000C7AB9" w:rsidRDefault="000C7AB9" w:rsidP="006061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93EEAA" wp14:editId="05A1B583">
          <wp:extent cx="5760720" cy="4451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F11C6" w14:textId="77777777" w:rsidR="000C7AB9" w:rsidRDefault="000C7AB9" w:rsidP="00F119C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199FCF" wp14:editId="7F14C1F4">
          <wp:extent cx="5760720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20541" w14:textId="77777777" w:rsidR="000C7AB9" w:rsidRDefault="000C7AB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1A53A" w14:textId="77777777" w:rsidR="000C7AB9" w:rsidRDefault="000C7AB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9AF7" w14:textId="77777777" w:rsidR="000C7AB9" w:rsidRDefault="000C7A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A89F4BF" wp14:editId="097F08C6">
          <wp:simplePos x="0" y="0"/>
          <wp:positionH relativeFrom="margin">
            <wp:posOffset>137160</wp:posOffset>
          </wp:positionH>
          <wp:positionV relativeFrom="margin">
            <wp:posOffset>-694055</wp:posOffset>
          </wp:positionV>
          <wp:extent cx="5758815" cy="808355"/>
          <wp:effectExtent l="0" t="0" r="0" b="0"/>
          <wp:wrapSquare wrapText="bothSides"/>
          <wp:docPr id="54" name="Obraz 54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AC6B" w14:textId="77777777" w:rsidR="000C7AB9" w:rsidRDefault="000C7A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0FCE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6">
    <w:nsid w:val="00000037"/>
    <w:multiLevelType w:val="singleLevel"/>
    <w:tmpl w:val="4B22CE7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</w:abstractNum>
  <w:abstractNum w:abstractNumId="7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8">
    <w:nsid w:val="00197EC0"/>
    <w:multiLevelType w:val="hybridMultilevel"/>
    <w:tmpl w:val="D9B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D01703"/>
    <w:multiLevelType w:val="hybridMultilevel"/>
    <w:tmpl w:val="3C60A6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C56565"/>
    <w:multiLevelType w:val="hybridMultilevel"/>
    <w:tmpl w:val="23304622"/>
    <w:lvl w:ilvl="0" w:tplc="50764ACE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BA0DCE"/>
    <w:multiLevelType w:val="hybridMultilevel"/>
    <w:tmpl w:val="8294D7C2"/>
    <w:lvl w:ilvl="0" w:tplc="C6845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3510F0"/>
    <w:multiLevelType w:val="hybridMultilevel"/>
    <w:tmpl w:val="C010DCFA"/>
    <w:lvl w:ilvl="0" w:tplc="A5DEE1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15CCAB44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F31442"/>
    <w:multiLevelType w:val="hybridMultilevel"/>
    <w:tmpl w:val="B2526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30640"/>
    <w:multiLevelType w:val="hybridMultilevel"/>
    <w:tmpl w:val="933AB11C"/>
    <w:lvl w:ilvl="0" w:tplc="04B868BE">
      <w:start w:val="1"/>
      <w:numFmt w:val="lowerLetter"/>
      <w:lvlText w:val="%1)"/>
      <w:lvlJc w:val="left"/>
      <w:pPr>
        <w:ind w:left="1494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672665"/>
    <w:multiLevelType w:val="hybridMultilevel"/>
    <w:tmpl w:val="69C29E38"/>
    <w:lvl w:ilvl="0" w:tplc="F17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1E4503"/>
    <w:multiLevelType w:val="hybridMultilevel"/>
    <w:tmpl w:val="A3DA5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97ED1"/>
    <w:multiLevelType w:val="hybridMultilevel"/>
    <w:tmpl w:val="9112EA3E"/>
    <w:lvl w:ilvl="0" w:tplc="3F16B67A">
      <w:start w:val="1"/>
      <w:numFmt w:val="decimal"/>
      <w:lvlText w:val="%1."/>
      <w:lvlJc w:val="left"/>
      <w:pPr>
        <w:ind w:left="785" w:hanging="360"/>
      </w:pPr>
      <w:rPr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D944EC"/>
    <w:multiLevelType w:val="hybridMultilevel"/>
    <w:tmpl w:val="10F877AA"/>
    <w:lvl w:ilvl="0" w:tplc="39AE5826">
      <w:start w:val="12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17B94507"/>
    <w:multiLevelType w:val="hybridMultilevel"/>
    <w:tmpl w:val="57A00ED8"/>
    <w:lvl w:ilvl="0" w:tplc="AFBE8F60">
      <w:start w:val="1"/>
      <w:numFmt w:val="decimal"/>
      <w:lvlText w:val="%1)"/>
      <w:lvlJc w:val="left"/>
      <w:pPr>
        <w:ind w:left="1778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CB7FB2"/>
    <w:multiLevelType w:val="hybridMultilevel"/>
    <w:tmpl w:val="5E382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581DAC"/>
    <w:multiLevelType w:val="hybridMultilevel"/>
    <w:tmpl w:val="19424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92D0D"/>
    <w:multiLevelType w:val="hybridMultilevel"/>
    <w:tmpl w:val="EC484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6D28DC"/>
    <w:multiLevelType w:val="hybridMultilevel"/>
    <w:tmpl w:val="B644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BC05E2"/>
    <w:multiLevelType w:val="hybridMultilevel"/>
    <w:tmpl w:val="D578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F1A10"/>
    <w:multiLevelType w:val="multilevel"/>
    <w:tmpl w:val="ED2C69C6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1B19489B"/>
    <w:multiLevelType w:val="hybridMultilevel"/>
    <w:tmpl w:val="34203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BD39F0"/>
    <w:multiLevelType w:val="hybridMultilevel"/>
    <w:tmpl w:val="FB72E02C"/>
    <w:lvl w:ilvl="0" w:tplc="84F8A39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EE796B"/>
    <w:multiLevelType w:val="hybridMultilevel"/>
    <w:tmpl w:val="BEC8B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0C64CC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F7B5BEA"/>
    <w:multiLevelType w:val="hybridMultilevel"/>
    <w:tmpl w:val="F80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00F90"/>
    <w:multiLevelType w:val="hybridMultilevel"/>
    <w:tmpl w:val="7DB89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8F170A"/>
    <w:multiLevelType w:val="multilevel"/>
    <w:tmpl w:val="1916AD8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2260714B"/>
    <w:multiLevelType w:val="hybridMultilevel"/>
    <w:tmpl w:val="5964CD62"/>
    <w:name w:val="WW8Num2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133A47"/>
    <w:multiLevelType w:val="hybridMultilevel"/>
    <w:tmpl w:val="37C630E0"/>
    <w:lvl w:ilvl="0" w:tplc="CFEAF7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2335709B"/>
    <w:multiLevelType w:val="hybridMultilevel"/>
    <w:tmpl w:val="B296AC7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922062E">
      <w:start w:val="7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685637C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E14255"/>
    <w:multiLevelType w:val="multilevel"/>
    <w:tmpl w:val="BDE0DEF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C62256"/>
    <w:multiLevelType w:val="hybridMultilevel"/>
    <w:tmpl w:val="F16EA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7FA686D"/>
    <w:multiLevelType w:val="hybridMultilevel"/>
    <w:tmpl w:val="64569CD8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8352AB"/>
    <w:multiLevelType w:val="hybridMultilevel"/>
    <w:tmpl w:val="406869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921056C"/>
    <w:multiLevelType w:val="multilevel"/>
    <w:tmpl w:val="BBB6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6B2399"/>
    <w:multiLevelType w:val="hybridMultilevel"/>
    <w:tmpl w:val="A40CC89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29F00EC0"/>
    <w:multiLevelType w:val="hybridMultilevel"/>
    <w:tmpl w:val="360CCDE6"/>
    <w:lvl w:ilvl="0" w:tplc="15CCAB44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0F3839"/>
    <w:multiLevelType w:val="hybridMultilevel"/>
    <w:tmpl w:val="9A900B46"/>
    <w:lvl w:ilvl="0" w:tplc="C142720A">
      <w:start w:val="5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BEB11A7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CEC262D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DB9584E"/>
    <w:multiLevelType w:val="hybridMultilevel"/>
    <w:tmpl w:val="2B5A9BF6"/>
    <w:lvl w:ilvl="0" w:tplc="A8D46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6060EC"/>
    <w:multiLevelType w:val="hybridMultilevel"/>
    <w:tmpl w:val="96E8ACA2"/>
    <w:lvl w:ilvl="0" w:tplc="37CE6956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E8B44D6"/>
    <w:multiLevelType w:val="hybridMultilevel"/>
    <w:tmpl w:val="E8AA86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5">
      <w:start w:val="1"/>
      <w:numFmt w:val="upperLetter"/>
      <w:lvlText w:val="%2."/>
      <w:lvlJc w:val="left"/>
      <w:pPr>
        <w:ind w:left="786" w:hanging="360"/>
      </w:pPr>
    </w:lvl>
    <w:lvl w:ilvl="2" w:tplc="1E1A20E0">
      <w:start w:val="3"/>
      <w:numFmt w:val="lowerLetter"/>
      <w:lvlText w:val="%3.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EC459A4"/>
    <w:multiLevelType w:val="hybridMultilevel"/>
    <w:tmpl w:val="5BD8F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FAC036D"/>
    <w:multiLevelType w:val="multilevel"/>
    <w:tmpl w:val="567C30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2">
    <w:nsid w:val="30E3223C"/>
    <w:multiLevelType w:val="hybridMultilevel"/>
    <w:tmpl w:val="378A2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6744EE"/>
    <w:multiLevelType w:val="multilevel"/>
    <w:tmpl w:val="F3FE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4">
    <w:nsid w:val="333D786D"/>
    <w:multiLevelType w:val="multilevel"/>
    <w:tmpl w:val="D51C3BCC"/>
    <w:name w:val="WW8Num272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590807"/>
    <w:multiLevelType w:val="hybridMultilevel"/>
    <w:tmpl w:val="FEF8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7A1C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4CF2711"/>
    <w:multiLevelType w:val="multilevel"/>
    <w:tmpl w:val="0456AC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7">
    <w:nsid w:val="35397963"/>
    <w:multiLevelType w:val="hybridMultilevel"/>
    <w:tmpl w:val="B2F2A3FA"/>
    <w:lvl w:ilvl="0" w:tplc="5CA817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6F11BE"/>
    <w:multiLevelType w:val="hybridMultilevel"/>
    <w:tmpl w:val="CA30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61046CD"/>
    <w:multiLevelType w:val="hybridMultilevel"/>
    <w:tmpl w:val="42BEFD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0">
    <w:nsid w:val="37DD46D2"/>
    <w:multiLevelType w:val="hybridMultilevel"/>
    <w:tmpl w:val="5BAC5770"/>
    <w:lvl w:ilvl="0" w:tplc="5D503A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E31AD798">
      <w:start w:val="1"/>
      <w:numFmt w:val="lowerLetter"/>
      <w:lvlText w:val="%3)"/>
      <w:lvlJc w:val="right"/>
      <w:pPr>
        <w:ind w:left="747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2D52EB"/>
    <w:multiLevelType w:val="hybridMultilevel"/>
    <w:tmpl w:val="0F544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3C7F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3D4809"/>
    <w:multiLevelType w:val="hybridMultilevel"/>
    <w:tmpl w:val="A518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7C28E6"/>
    <w:multiLevelType w:val="hybridMultilevel"/>
    <w:tmpl w:val="53EABA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>
    <w:nsid w:val="39553590"/>
    <w:multiLevelType w:val="hybridMultilevel"/>
    <w:tmpl w:val="4F3ADB7A"/>
    <w:lvl w:ilvl="0" w:tplc="917252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0C0A92"/>
    <w:multiLevelType w:val="hybridMultilevel"/>
    <w:tmpl w:val="59D22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2F5B08"/>
    <w:multiLevelType w:val="hybridMultilevel"/>
    <w:tmpl w:val="1444F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0151E44"/>
    <w:multiLevelType w:val="hybridMultilevel"/>
    <w:tmpl w:val="B70CCEF8"/>
    <w:lvl w:ilvl="0" w:tplc="A54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24E614F"/>
    <w:multiLevelType w:val="hybridMultilevel"/>
    <w:tmpl w:val="CC36C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557721"/>
    <w:multiLevelType w:val="hybridMultilevel"/>
    <w:tmpl w:val="54B889F6"/>
    <w:lvl w:ilvl="0" w:tplc="1256BE7C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70">
    <w:nsid w:val="43BE1FB7"/>
    <w:multiLevelType w:val="hybridMultilevel"/>
    <w:tmpl w:val="D86EA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4541C48"/>
    <w:multiLevelType w:val="hybridMultilevel"/>
    <w:tmpl w:val="EA2087FA"/>
    <w:lvl w:ilvl="0" w:tplc="06D471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5481DA9"/>
    <w:multiLevelType w:val="hybridMultilevel"/>
    <w:tmpl w:val="DFAEB982"/>
    <w:lvl w:ilvl="0" w:tplc="FE884E9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67F4711"/>
    <w:multiLevelType w:val="multilevel"/>
    <w:tmpl w:val="17E0600C"/>
    <w:lvl w:ilvl="0">
      <w:start w:val="1"/>
      <w:numFmt w:val="upp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>
    <w:nsid w:val="47D75056"/>
    <w:multiLevelType w:val="hybridMultilevel"/>
    <w:tmpl w:val="043E2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291D92"/>
    <w:multiLevelType w:val="hybridMultilevel"/>
    <w:tmpl w:val="2E3E6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48B473D6"/>
    <w:multiLevelType w:val="hybridMultilevel"/>
    <w:tmpl w:val="482C2428"/>
    <w:lvl w:ilvl="0" w:tplc="329A925E">
      <w:start w:val="2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D0705B"/>
    <w:multiLevelType w:val="hybridMultilevel"/>
    <w:tmpl w:val="291A3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403B16"/>
    <w:multiLevelType w:val="hybridMultilevel"/>
    <w:tmpl w:val="EA30CDE6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C868EE"/>
    <w:multiLevelType w:val="hybridMultilevel"/>
    <w:tmpl w:val="9BA204AC"/>
    <w:lvl w:ilvl="0" w:tplc="D99254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FC25F5"/>
    <w:multiLevelType w:val="hybridMultilevel"/>
    <w:tmpl w:val="11DA5C34"/>
    <w:lvl w:ilvl="0" w:tplc="97BED8D0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4D77188A"/>
    <w:multiLevelType w:val="hybridMultilevel"/>
    <w:tmpl w:val="1F80F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835683"/>
    <w:multiLevelType w:val="hybridMultilevel"/>
    <w:tmpl w:val="35DC84D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>
    <w:nsid w:val="52361E79"/>
    <w:multiLevelType w:val="hybridMultilevel"/>
    <w:tmpl w:val="782E1A10"/>
    <w:lvl w:ilvl="0" w:tplc="3880D396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7176283"/>
    <w:multiLevelType w:val="hybridMultilevel"/>
    <w:tmpl w:val="2710E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A105A9D"/>
    <w:multiLevelType w:val="hybridMultilevel"/>
    <w:tmpl w:val="F808D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2A4C4D"/>
    <w:multiLevelType w:val="hybridMultilevel"/>
    <w:tmpl w:val="EF4E37FE"/>
    <w:lvl w:ilvl="0" w:tplc="3CF875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39B6AFD"/>
    <w:multiLevelType w:val="hybridMultilevel"/>
    <w:tmpl w:val="946A3D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01"/>
        </w:tabs>
        <w:ind w:left="130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21"/>
        </w:tabs>
        <w:ind w:left="20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41"/>
        </w:tabs>
        <w:ind w:left="27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61"/>
        </w:tabs>
        <w:ind w:left="34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81"/>
        </w:tabs>
        <w:ind w:left="41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01"/>
        </w:tabs>
        <w:ind w:left="49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21"/>
        </w:tabs>
        <w:ind w:left="56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41"/>
        </w:tabs>
        <w:ind w:left="6341" w:hanging="180"/>
      </w:pPr>
      <w:rPr>
        <w:rFonts w:cs="Times New Roman"/>
      </w:rPr>
    </w:lvl>
  </w:abstractNum>
  <w:abstractNum w:abstractNumId="90">
    <w:nsid w:val="63F1661D"/>
    <w:multiLevelType w:val="multilevel"/>
    <w:tmpl w:val="9E3A9EB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>
    <w:nsid w:val="65467A01"/>
    <w:multiLevelType w:val="hybridMultilevel"/>
    <w:tmpl w:val="8BE6A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4E1EF4"/>
    <w:multiLevelType w:val="hybridMultilevel"/>
    <w:tmpl w:val="7D1E6B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6BF7E61"/>
    <w:multiLevelType w:val="hybridMultilevel"/>
    <w:tmpl w:val="41B4F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4A446C"/>
    <w:multiLevelType w:val="hybridMultilevel"/>
    <w:tmpl w:val="DF961F0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C0838E1"/>
    <w:multiLevelType w:val="hybridMultilevel"/>
    <w:tmpl w:val="946EE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0E83535"/>
    <w:multiLevelType w:val="multilevel"/>
    <w:tmpl w:val="FDD6AAE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Theme="minorHAnsi" w:eastAsia="Batang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70ED7C5C"/>
    <w:multiLevelType w:val="hybridMultilevel"/>
    <w:tmpl w:val="33C2F68C"/>
    <w:lvl w:ilvl="0" w:tplc="F1FC1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25A29FB"/>
    <w:multiLevelType w:val="hybridMultilevel"/>
    <w:tmpl w:val="6874B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B10DC3"/>
    <w:multiLevelType w:val="hybridMultilevel"/>
    <w:tmpl w:val="6C94D138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01">
    <w:nsid w:val="74D844AC"/>
    <w:multiLevelType w:val="multilevel"/>
    <w:tmpl w:val="6BC03620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Calibri" w:hAnsi="Arial" w:cs="Arial"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2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6D05CC"/>
    <w:multiLevelType w:val="hybridMultilevel"/>
    <w:tmpl w:val="ECA4E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7A835354"/>
    <w:multiLevelType w:val="hybridMultilevel"/>
    <w:tmpl w:val="186C27E4"/>
    <w:lvl w:ilvl="0" w:tplc="C4C663DA">
      <w:start w:val="1"/>
      <w:numFmt w:val="lowerRoman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7AD16AD3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7C841C0D"/>
    <w:multiLevelType w:val="multilevel"/>
    <w:tmpl w:val="B35AF35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7">
    <w:nsid w:val="7C871237"/>
    <w:multiLevelType w:val="multilevel"/>
    <w:tmpl w:val="886E8588"/>
    <w:lvl w:ilvl="0">
      <w:start w:val="3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8">
    <w:nsid w:val="7CB325A6"/>
    <w:multiLevelType w:val="hybridMultilevel"/>
    <w:tmpl w:val="0CAE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5C77F0"/>
    <w:multiLevelType w:val="hybridMultilevel"/>
    <w:tmpl w:val="24123DB4"/>
    <w:lvl w:ilvl="0" w:tplc="203A99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EA563A3"/>
    <w:multiLevelType w:val="hybridMultilevel"/>
    <w:tmpl w:val="8678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EF96F71"/>
    <w:multiLevelType w:val="hybridMultilevel"/>
    <w:tmpl w:val="1D547A40"/>
    <w:lvl w:ilvl="0" w:tplc="50764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F250AB6"/>
    <w:multiLevelType w:val="multilevel"/>
    <w:tmpl w:val="57F8197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Theme="minorHAnsi" w:eastAsia="Calibr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Batang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3">
    <w:nsid w:val="7FD31BF8"/>
    <w:multiLevelType w:val="hybridMultilevel"/>
    <w:tmpl w:val="30CEA1CA"/>
    <w:lvl w:ilvl="0" w:tplc="471C9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9"/>
  </w:num>
  <w:num w:numId="5">
    <w:abstractNumId w:val="94"/>
  </w:num>
  <w:num w:numId="6">
    <w:abstractNumId w:val="37"/>
  </w:num>
  <w:num w:numId="7">
    <w:abstractNumId w:val="89"/>
  </w:num>
  <w:num w:numId="8">
    <w:abstractNumId w:val="79"/>
  </w:num>
  <w:num w:numId="9">
    <w:abstractNumId w:val="112"/>
  </w:num>
  <w:num w:numId="10">
    <w:abstractNumId w:val="102"/>
  </w:num>
  <w:num w:numId="11">
    <w:abstractNumId w:val="49"/>
  </w:num>
  <w:num w:numId="12">
    <w:abstractNumId w:val="71"/>
  </w:num>
  <w:num w:numId="13">
    <w:abstractNumId w:val="25"/>
  </w:num>
  <w:num w:numId="14">
    <w:abstractNumId w:val="15"/>
  </w:num>
  <w:num w:numId="15">
    <w:abstractNumId w:val="28"/>
  </w:num>
  <w:num w:numId="16">
    <w:abstractNumId w:val="100"/>
  </w:num>
  <w:num w:numId="17">
    <w:abstractNumId w:val="47"/>
  </w:num>
  <w:num w:numId="18">
    <w:abstractNumId w:val="59"/>
  </w:num>
  <w:num w:numId="19">
    <w:abstractNumId w:val="10"/>
  </w:num>
  <w:num w:numId="20">
    <w:abstractNumId w:val="111"/>
  </w:num>
  <w:num w:numId="21">
    <w:abstractNumId w:val="76"/>
  </w:num>
  <w:num w:numId="22">
    <w:abstractNumId w:val="63"/>
  </w:num>
  <w:num w:numId="23">
    <w:abstractNumId w:val="90"/>
  </w:num>
  <w:num w:numId="24">
    <w:abstractNumId w:val="11"/>
  </w:num>
  <w:num w:numId="25">
    <w:abstractNumId w:val="96"/>
  </w:num>
  <w:num w:numId="26">
    <w:abstractNumId w:val="44"/>
  </w:num>
  <w:num w:numId="27">
    <w:abstractNumId w:val="77"/>
  </w:num>
  <w:num w:numId="28">
    <w:abstractNumId w:val="8"/>
  </w:num>
  <w:num w:numId="29">
    <w:abstractNumId w:val="92"/>
  </w:num>
  <w:num w:numId="30">
    <w:abstractNumId w:val="80"/>
  </w:num>
  <w:num w:numId="31">
    <w:abstractNumId w:val="81"/>
  </w:num>
  <w:num w:numId="32">
    <w:abstractNumId w:val="20"/>
  </w:num>
  <w:num w:numId="33">
    <w:abstractNumId w:val="66"/>
  </w:num>
  <w:num w:numId="34">
    <w:abstractNumId w:val="7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39"/>
  </w:num>
  <w:num w:numId="3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1"/>
  </w:num>
  <w:num w:numId="44">
    <w:abstractNumId w:val="51"/>
  </w:num>
  <w:num w:numId="45">
    <w:abstractNumId w:val="106"/>
  </w:num>
  <w:num w:numId="46">
    <w:abstractNumId w:val="32"/>
  </w:num>
  <w:num w:numId="47">
    <w:abstractNumId w:val="74"/>
  </w:num>
  <w:num w:numId="48">
    <w:abstractNumId w:val="17"/>
  </w:num>
  <w:num w:numId="49">
    <w:abstractNumId w:val="2"/>
  </w:num>
  <w:num w:numId="50">
    <w:abstractNumId w:val="4"/>
  </w:num>
  <w:num w:numId="51">
    <w:abstractNumId w:val="6"/>
  </w:num>
  <w:num w:numId="52">
    <w:abstractNumId w:val="7"/>
  </w:num>
  <w:num w:numId="53">
    <w:abstractNumId w:val="24"/>
  </w:num>
  <w:num w:numId="54">
    <w:abstractNumId w:val="86"/>
  </w:num>
  <w:num w:numId="55">
    <w:abstractNumId w:val="34"/>
  </w:num>
  <w:num w:numId="56">
    <w:abstractNumId w:val="85"/>
  </w:num>
  <w:num w:numId="57">
    <w:abstractNumId w:val="48"/>
  </w:num>
  <w:num w:numId="58">
    <w:abstractNumId w:val="38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8"/>
  </w:num>
  <w:num w:numId="62">
    <w:abstractNumId w:val="23"/>
  </w:num>
  <w:num w:numId="63">
    <w:abstractNumId w:val="45"/>
  </w:num>
  <w:num w:numId="64">
    <w:abstractNumId w:val="22"/>
  </w:num>
  <w:num w:numId="65">
    <w:abstractNumId w:val="82"/>
  </w:num>
  <w:num w:numId="66">
    <w:abstractNumId w:val="108"/>
  </w:num>
  <w:num w:numId="67">
    <w:abstractNumId w:val="57"/>
  </w:num>
  <w:num w:numId="68">
    <w:abstractNumId w:val="31"/>
  </w:num>
  <w:num w:numId="69">
    <w:abstractNumId w:val="42"/>
  </w:num>
  <w:num w:numId="70">
    <w:abstractNumId w:val="70"/>
  </w:num>
  <w:num w:numId="71">
    <w:abstractNumId w:val="91"/>
  </w:num>
  <w:num w:numId="72">
    <w:abstractNumId w:val="97"/>
  </w:num>
  <w:num w:numId="73">
    <w:abstractNumId w:val="65"/>
  </w:num>
  <w:num w:numId="74">
    <w:abstractNumId w:val="62"/>
  </w:num>
  <w:num w:numId="75">
    <w:abstractNumId w:val="78"/>
  </w:num>
  <w:num w:numId="76">
    <w:abstractNumId w:val="64"/>
  </w:num>
  <w:num w:numId="77">
    <w:abstractNumId w:val="50"/>
  </w:num>
  <w:num w:numId="78">
    <w:abstractNumId w:val="95"/>
  </w:num>
  <w:num w:numId="79">
    <w:abstractNumId w:val="87"/>
  </w:num>
  <w:num w:numId="80">
    <w:abstractNumId w:val="93"/>
  </w:num>
  <w:num w:numId="81">
    <w:abstractNumId w:val="52"/>
  </w:num>
  <w:num w:numId="82">
    <w:abstractNumId w:val="26"/>
  </w:num>
  <w:num w:numId="83">
    <w:abstractNumId w:val="13"/>
  </w:num>
  <w:num w:numId="84">
    <w:abstractNumId w:val="55"/>
  </w:num>
  <w:num w:numId="85">
    <w:abstractNumId w:val="30"/>
  </w:num>
  <w:num w:numId="86">
    <w:abstractNumId w:val="16"/>
  </w:num>
  <w:num w:numId="87">
    <w:abstractNumId w:val="21"/>
  </w:num>
  <w:num w:numId="88">
    <w:abstractNumId w:val="99"/>
  </w:num>
  <w:num w:numId="89">
    <w:abstractNumId w:val="68"/>
  </w:num>
  <w:num w:numId="90">
    <w:abstractNumId w:val="29"/>
  </w:num>
  <w:num w:numId="91">
    <w:abstractNumId w:val="104"/>
  </w:num>
  <w:num w:numId="92">
    <w:abstractNumId w:val="41"/>
  </w:num>
  <w:num w:numId="93">
    <w:abstractNumId w:val="83"/>
  </w:num>
  <w:num w:numId="94">
    <w:abstractNumId w:val="60"/>
  </w:num>
  <w:num w:numId="95">
    <w:abstractNumId w:val="56"/>
  </w:num>
  <w:num w:numId="96">
    <w:abstractNumId w:val="61"/>
  </w:num>
  <w:num w:numId="97">
    <w:abstractNumId w:val="84"/>
  </w:num>
  <w:num w:numId="98">
    <w:abstractNumId w:val="109"/>
  </w:num>
  <w:num w:numId="99">
    <w:abstractNumId w:val="9"/>
  </w:num>
  <w:num w:numId="100">
    <w:abstractNumId w:val="67"/>
  </w:num>
  <w:num w:numId="101">
    <w:abstractNumId w:val="103"/>
  </w:num>
  <w:num w:numId="102">
    <w:abstractNumId w:val="27"/>
  </w:num>
  <w:num w:numId="103">
    <w:abstractNumId w:val="107"/>
  </w:num>
  <w:num w:numId="104">
    <w:abstractNumId w:val="110"/>
  </w:num>
  <w:num w:numId="105">
    <w:abstractNumId w:val="14"/>
  </w:num>
  <w:num w:numId="106">
    <w:abstractNumId w:val="53"/>
  </w:num>
  <w:num w:numId="107">
    <w:abstractNumId w:val="98"/>
  </w:num>
  <w:num w:numId="108">
    <w:abstractNumId w:val="40"/>
  </w:num>
  <w:num w:numId="109">
    <w:abstractNumId w:val="113"/>
  </w:num>
  <w:num w:numId="110">
    <w:abstractNumId w:val="43"/>
  </w:num>
  <w:num w:numId="111">
    <w:abstractNumId w:val="75"/>
  </w:num>
  <w:num w:numId="112">
    <w:abstractNumId w:val="105"/>
  </w:num>
  <w:num w:numId="113">
    <w:abstractNumId w:val="36"/>
  </w:num>
  <w:numIdMacAtCleanup w:val="10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weł Gątkiewicz">
    <w15:presenceInfo w15:providerId="None" w15:userId="Paweł Gątkiewicz"/>
  </w15:person>
  <w15:person w15:author="psokolowski">
    <w15:presenceInfo w15:providerId="None" w15:userId="psokolowski"/>
  </w15:person>
  <w15:person w15:author="tgnadek">
    <w15:presenceInfo w15:providerId="None" w15:userId="tgnad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10"/>
    <w:rsid w:val="00000E49"/>
    <w:rsid w:val="000035AF"/>
    <w:rsid w:val="000038E2"/>
    <w:rsid w:val="00005143"/>
    <w:rsid w:val="00011865"/>
    <w:rsid w:val="00011FE4"/>
    <w:rsid w:val="000125E2"/>
    <w:rsid w:val="00012A8A"/>
    <w:rsid w:val="000134F2"/>
    <w:rsid w:val="00013FAB"/>
    <w:rsid w:val="00014C3F"/>
    <w:rsid w:val="0001514A"/>
    <w:rsid w:val="000164E7"/>
    <w:rsid w:val="00017CD1"/>
    <w:rsid w:val="0002189F"/>
    <w:rsid w:val="0002299F"/>
    <w:rsid w:val="00022ECA"/>
    <w:rsid w:val="00023F9D"/>
    <w:rsid w:val="00024D09"/>
    <w:rsid w:val="00024FEF"/>
    <w:rsid w:val="000263B8"/>
    <w:rsid w:val="00026C4E"/>
    <w:rsid w:val="00026DD4"/>
    <w:rsid w:val="000303E6"/>
    <w:rsid w:val="00030E89"/>
    <w:rsid w:val="00033B88"/>
    <w:rsid w:val="00033CFA"/>
    <w:rsid w:val="00034587"/>
    <w:rsid w:val="0003505F"/>
    <w:rsid w:val="0003532D"/>
    <w:rsid w:val="000360D8"/>
    <w:rsid w:val="00037D8F"/>
    <w:rsid w:val="00040447"/>
    <w:rsid w:val="000404B8"/>
    <w:rsid w:val="00040C3B"/>
    <w:rsid w:val="00043E32"/>
    <w:rsid w:val="0004469D"/>
    <w:rsid w:val="00045396"/>
    <w:rsid w:val="000472E5"/>
    <w:rsid w:val="00050BD1"/>
    <w:rsid w:val="00050E42"/>
    <w:rsid w:val="000535EF"/>
    <w:rsid w:val="0005501E"/>
    <w:rsid w:val="00055E93"/>
    <w:rsid w:val="00060251"/>
    <w:rsid w:val="00061829"/>
    <w:rsid w:val="00061BF5"/>
    <w:rsid w:val="000641E9"/>
    <w:rsid w:val="000642A2"/>
    <w:rsid w:val="0007003E"/>
    <w:rsid w:val="0007037A"/>
    <w:rsid w:val="000706BF"/>
    <w:rsid w:val="0007149A"/>
    <w:rsid w:val="00071A5E"/>
    <w:rsid w:val="000727BD"/>
    <w:rsid w:val="0007342F"/>
    <w:rsid w:val="0007360B"/>
    <w:rsid w:val="00076B4C"/>
    <w:rsid w:val="00077495"/>
    <w:rsid w:val="00081DB7"/>
    <w:rsid w:val="0008219F"/>
    <w:rsid w:val="00082324"/>
    <w:rsid w:val="00082727"/>
    <w:rsid w:val="000850FB"/>
    <w:rsid w:val="000863AC"/>
    <w:rsid w:val="000912A1"/>
    <w:rsid w:val="0009218D"/>
    <w:rsid w:val="00092B1F"/>
    <w:rsid w:val="00093B9C"/>
    <w:rsid w:val="00094300"/>
    <w:rsid w:val="0009475D"/>
    <w:rsid w:val="00094FBA"/>
    <w:rsid w:val="0009701C"/>
    <w:rsid w:val="00097745"/>
    <w:rsid w:val="000A0F04"/>
    <w:rsid w:val="000A0F89"/>
    <w:rsid w:val="000A12AA"/>
    <w:rsid w:val="000A1F65"/>
    <w:rsid w:val="000A2813"/>
    <w:rsid w:val="000A4B37"/>
    <w:rsid w:val="000A5358"/>
    <w:rsid w:val="000B3DF2"/>
    <w:rsid w:val="000B51F7"/>
    <w:rsid w:val="000B646D"/>
    <w:rsid w:val="000B690C"/>
    <w:rsid w:val="000B7069"/>
    <w:rsid w:val="000B7141"/>
    <w:rsid w:val="000B742D"/>
    <w:rsid w:val="000B7628"/>
    <w:rsid w:val="000C3B36"/>
    <w:rsid w:val="000C54B1"/>
    <w:rsid w:val="000C6089"/>
    <w:rsid w:val="000C783B"/>
    <w:rsid w:val="000C7AB9"/>
    <w:rsid w:val="000D07A8"/>
    <w:rsid w:val="000D1E8C"/>
    <w:rsid w:val="000D2E65"/>
    <w:rsid w:val="000D42E5"/>
    <w:rsid w:val="000D4433"/>
    <w:rsid w:val="000D4E83"/>
    <w:rsid w:val="000D5110"/>
    <w:rsid w:val="000D6C15"/>
    <w:rsid w:val="000D6CD5"/>
    <w:rsid w:val="000D776A"/>
    <w:rsid w:val="000E104D"/>
    <w:rsid w:val="000E1292"/>
    <w:rsid w:val="000E3C3A"/>
    <w:rsid w:val="000E4975"/>
    <w:rsid w:val="000E4C13"/>
    <w:rsid w:val="000E4FA1"/>
    <w:rsid w:val="000E56D1"/>
    <w:rsid w:val="000E6A88"/>
    <w:rsid w:val="000E6D0A"/>
    <w:rsid w:val="000F1A29"/>
    <w:rsid w:val="000F2CCB"/>
    <w:rsid w:val="000F3016"/>
    <w:rsid w:val="000F422D"/>
    <w:rsid w:val="000F4782"/>
    <w:rsid w:val="000F4A2B"/>
    <w:rsid w:val="000F5F56"/>
    <w:rsid w:val="00100B89"/>
    <w:rsid w:val="001018B9"/>
    <w:rsid w:val="00103FAC"/>
    <w:rsid w:val="00104DB6"/>
    <w:rsid w:val="001056B9"/>
    <w:rsid w:val="00105FE7"/>
    <w:rsid w:val="001078EF"/>
    <w:rsid w:val="001102DA"/>
    <w:rsid w:val="001105E7"/>
    <w:rsid w:val="00110C0A"/>
    <w:rsid w:val="0011179E"/>
    <w:rsid w:val="00111B51"/>
    <w:rsid w:val="00111E82"/>
    <w:rsid w:val="00112A30"/>
    <w:rsid w:val="00114613"/>
    <w:rsid w:val="00115399"/>
    <w:rsid w:val="00115B1C"/>
    <w:rsid w:val="00120310"/>
    <w:rsid w:val="00120603"/>
    <w:rsid w:val="00121301"/>
    <w:rsid w:val="001216E1"/>
    <w:rsid w:val="001226ED"/>
    <w:rsid w:val="001228DE"/>
    <w:rsid w:val="001231D5"/>
    <w:rsid w:val="00123429"/>
    <w:rsid w:val="00123B3D"/>
    <w:rsid w:val="00124E65"/>
    <w:rsid w:val="0012533E"/>
    <w:rsid w:val="001253C7"/>
    <w:rsid w:val="0012666E"/>
    <w:rsid w:val="00131873"/>
    <w:rsid w:val="00133349"/>
    <w:rsid w:val="00133F4C"/>
    <w:rsid w:val="00134BC8"/>
    <w:rsid w:val="0013727C"/>
    <w:rsid w:val="00137AD3"/>
    <w:rsid w:val="00137FC1"/>
    <w:rsid w:val="00140C46"/>
    <w:rsid w:val="00142AB9"/>
    <w:rsid w:val="001431D4"/>
    <w:rsid w:val="00143625"/>
    <w:rsid w:val="00144270"/>
    <w:rsid w:val="001445BC"/>
    <w:rsid w:val="001463F6"/>
    <w:rsid w:val="00150C56"/>
    <w:rsid w:val="001515F0"/>
    <w:rsid w:val="001537C2"/>
    <w:rsid w:val="00154EC7"/>
    <w:rsid w:val="001571BC"/>
    <w:rsid w:val="00157326"/>
    <w:rsid w:val="0016322F"/>
    <w:rsid w:val="0016383B"/>
    <w:rsid w:val="00163D6A"/>
    <w:rsid w:val="00164E41"/>
    <w:rsid w:val="00165A99"/>
    <w:rsid w:val="00166955"/>
    <w:rsid w:val="001669DC"/>
    <w:rsid w:val="0017021A"/>
    <w:rsid w:val="0017087E"/>
    <w:rsid w:val="001736CC"/>
    <w:rsid w:val="001745E3"/>
    <w:rsid w:val="00174F06"/>
    <w:rsid w:val="00175354"/>
    <w:rsid w:val="00175B76"/>
    <w:rsid w:val="001765A2"/>
    <w:rsid w:val="001775B0"/>
    <w:rsid w:val="001801AE"/>
    <w:rsid w:val="00181060"/>
    <w:rsid w:val="00181383"/>
    <w:rsid w:val="00182382"/>
    <w:rsid w:val="00184396"/>
    <w:rsid w:val="0018528C"/>
    <w:rsid w:val="0018578A"/>
    <w:rsid w:val="00185F0F"/>
    <w:rsid w:val="00186102"/>
    <w:rsid w:val="00186506"/>
    <w:rsid w:val="00187943"/>
    <w:rsid w:val="00190083"/>
    <w:rsid w:val="0019049F"/>
    <w:rsid w:val="001914B3"/>
    <w:rsid w:val="001936EC"/>
    <w:rsid w:val="00193A16"/>
    <w:rsid w:val="00194E4A"/>
    <w:rsid w:val="00197CE2"/>
    <w:rsid w:val="00197F80"/>
    <w:rsid w:val="001A06BB"/>
    <w:rsid w:val="001A0921"/>
    <w:rsid w:val="001A5900"/>
    <w:rsid w:val="001A6B17"/>
    <w:rsid w:val="001A78C2"/>
    <w:rsid w:val="001A7A7E"/>
    <w:rsid w:val="001B1956"/>
    <w:rsid w:val="001B2270"/>
    <w:rsid w:val="001B2EE2"/>
    <w:rsid w:val="001B36B6"/>
    <w:rsid w:val="001B404E"/>
    <w:rsid w:val="001B41C1"/>
    <w:rsid w:val="001B46C0"/>
    <w:rsid w:val="001B5152"/>
    <w:rsid w:val="001B5A57"/>
    <w:rsid w:val="001B5F02"/>
    <w:rsid w:val="001B63D1"/>
    <w:rsid w:val="001B7C49"/>
    <w:rsid w:val="001C1085"/>
    <w:rsid w:val="001C24FC"/>
    <w:rsid w:val="001C28AB"/>
    <w:rsid w:val="001C2F36"/>
    <w:rsid w:val="001C3685"/>
    <w:rsid w:val="001C504A"/>
    <w:rsid w:val="001C5480"/>
    <w:rsid w:val="001C6955"/>
    <w:rsid w:val="001D01CC"/>
    <w:rsid w:val="001D089D"/>
    <w:rsid w:val="001D22BA"/>
    <w:rsid w:val="001D426A"/>
    <w:rsid w:val="001D4CC6"/>
    <w:rsid w:val="001D53CC"/>
    <w:rsid w:val="001D68F1"/>
    <w:rsid w:val="001D75CB"/>
    <w:rsid w:val="001E1236"/>
    <w:rsid w:val="001E22C1"/>
    <w:rsid w:val="001E37E6"/>
    <w:rsid w:val="001E4C41"/>
    <w:rsid w:val="001E4E8F"/>
    <w:rsid w:val="001E4EA2"/>
    <w:rsid w:val="001E5077"/>
    <w:rsid w:val="001E5408"/>
    <w:rsid w:val="001E5A8B"/>
    <w:rsid w:val="001E5B8A"/>
    <w:rsid w:val="001E62C1"/>
    <w:rsid w:val="001E6712"/>
    <w:rsid w:val="001E6AAE"/>
    <w:rsid w:val="001E6F8A"/>
    <w:rsid w:val="001E7547"/>
    <w:rsid w:val="001E7723"/>
    <w:rsid w:val="001E788E"/>
    <w:rsid w:val="001F0272"/>
    <w:rsid w:val="001F029C"/>
    <w:rsid w:val="001F07A6"/>
    <w:rsid w:val="001F2A60"/>
    <w:rsid w:val="001F4FAE"/>
    <w:rsid w:val="001F6265"/>
    <w:rsid w:val="001F626F"/>
    <w:rsid w:val="001F6296"/>
    <w:rsid w:val="001F629A"/>
    <w:rsid w:val="001F679D"/>
    <w:rsid w:val="001F6B7A"/>
    <w:rsid w:val="001F6EB0"/>
    <w:rsid w:val="00201D5C"/>
    <w:rsid w:val="00202160"/>
    <w:rsid w:val="00203305"/>
    <w:rsid w:val="0020367A"/>
    <w:rsid w:val="002041FA"/>
    <w:rsid w:val="002059E8"/>
    <w:rsid w:val="00206A9F"/>
    <w:rsid w:val="00210C13"/>
    <w:rsid w:val="00211E3B"/>
    <w:rsid w:val="00212808"/>
    <w:rsid w:val="00212945"/>
    <w:rsid w:val="00214B83"/>
    <w:rsid w:val="002158ED"/>
    <w:rsid w:val="00216271"/>
    <w:rsid w:val="002165E0"/>
    <w:rsid w:val="0021755F"/>
    <w:rsid w:val="00217F0A"/>
    <w:rsid w:val="00217FF2"/>
    <w:rsid w:val="00220BC2"/>
    <w:rsid w:val="00224326"/>
    <w:rsid w:val="00226C89"/>
    <w:rsid w:val="00227CCE"/>
    <w:rsid w:val="002303CB"/>
    <w:rsid w:val="002313FF"/>
    <w:rsid w:val="00231549"/>
    <w:rsid w:val="00231A0B"/>
    <w:rsid w:val="00231F22"/>
    <w:rsid w:val="00232686"/>
    <w:rsid w:val="00232CBE"/>
    <w:rsid w:val="002337E0"/>
    <w:rsid w:val="002340B3"/>
    <w:rsid w:val="00234F2E"/>
    <w:rsid w:val="002362B5"/>
    <w:rsid w:val="002363AB"/>
    <w:rsid w:val="00237BAB"/>
    <w:rsid w:val="002407F7"/>
    <w:rsid w:val="00240E8C"/>
    <w:rsid w:val="00241779"/>
    <w:rsid w:val="00242912"/>
    <w:rsid w:val="00243CAB"/>
    <w:rsid w:val="00244401"/>
    <w:rsid w:val="0024640C"/>
    <w:rsid w:val="00250803"/>
    <w:rsid w:val="00250958"/>
    <w:rsid w:val="00251955"/>
    <w:rsid w:val="00252287"/>
    <w:rsid w:val="0025247E"/>
    <w:rsid w:val="00253A38"/>
    <w:rsid w:val="0025772A"/>
    <w:rsid w:val="002612EA"/>
    <w:rsid w:val="0026316A"/>
    <w:rsid w:val="00264D6C"/>
    <w:rsid w:val="00264F64"/>
    <w:rsid w:val="002660FA"/>
    <w:rsid w:val="00266FAB"/>
    <w:rsid w:val="00266FC7"/>
    <w:rsid w:val="00272682"/>
    <w:rsid w:val="00272869"/>
    <w:rsid w:val="00272F3A"/>
    <w:rsid w:val="00273316"/>
    <w:rsid w:val="002743AF"/>
    <w:rsid w:val="0027475D"/>
    <w:rsid w:val="00277222"/>
    <w:rsid w:val="00277D38"/>
    <w:rsid w:val="00280E04"/>
    <w:rsid w:val="002818CD"/>
    <w:rsid w:val="00282A93"/>
    <w:rsid w:val="00285281"/>
    <w:rsid w:val="00285E4C"/>
    <w:rsid w:val="00290D76"/>
    <w:rsid w:val="00290E69"/>
    <w:rsid w:val="00291D85"/>
    <w:rsid w:val="00292237"/>
    <w:rsid w:val="002926E3"/>
    <w:rsid w:val="002929CB"/>
    <w:rsid w:val="00293FC8"/>
    <w:rsid w:val="0029515A"/>
    <w:rsid w:val="002959BF"/>
    <w:rsid w:val="00297231"/>
    <w:rsid w:val="002979B8"/>
    <w:rsid w:val="002A0C7B"/>
    <w:rsid w:val="002A467C"/>
    <w:rsid w:val="002A6836"/>
    <w:rsid w:val="002A6ED1"/>
    <w:rsid w:val="002B085C"/>
    <w:rsid w:val="002B2C79"/>
    <w:rsid w:val="002B5220"/>
    <w:rsid w:val="002C0D6E"/>
    <w:rsid w:val="002C1E94"/>
    <w:rsid w:val="002C23AF"/>
    <w:rsid w:val="002C3A79"/>
    <w:rsid w:val="002C3F46"/>
    <w:rsid w:val="002C4DE1"/>
    <w:rsid w:val="002C54E6"/>
    <w:rsid w:val="002C566C"/>
    <w:rsid w:val="002C7845"/>
    <w:rsid w:val="002D0346"/>
    <w:rsid w:val="002D03CA"/>
    <w:rsid w:val="002D1A29"/>
    <w:rsid w:val="002D2028"/>
    <w:rsid w:val="002D25B2"/>
    <w:rsid w:val="002D2BCF"/>
    <w:rsid w:val="002D328D"/>
    <w:rsid w:val="002D5D20"/>
    <w:rsid w:val="002D60C6"/>
    <w:rsid w:val="002D7893"/>
    <w:rsid w:val="002E0CEF"/>
    <w:rsid w:val="002E0D2A"/>
    <w:rsid w:val="002E0E77"/>
    <w:rsid w:val="002E19F2"/>
    <w:rsid w:val="002E22E6"/>
    <w:rsid w:val="002E37D7"/>
    <w:rsid w:val="002E3B63"/>
    <w:rsid w:val="002E4279"/>
    <w:rsid w:val="002E4523"/>
    <w:rsid w:val="002E5809"/>
    <w:rsid w:val="002E6540"/>
    <w:rsid w:val="002E6AC7"/>
    <w:rsid w:val="002E7DBD"/>
    <w:rsid w:val="002F0629"/>
    <w:rsid w:val="002F268E"/>
    <w:rsid w:val="002F3CDF"/>
    <w:rsid w:val="002F40F3"/>
    <w:rsid w:val="002F63C6"/>
    <w:rsid w:val="002F63C7"/>
    <w:rsid w:val="002F6405"/>
    <w:rsid w:val="002F6751"/>
    <w:rsid w:val="002F7006"/>
    <w:rsid w:val="0030234E"/>
    <w:rsid w:val="00303CC1"/>
    <w:rsid w:val="00304AD1"/>
    <w:rsid w:val="00305E61"/>
    <w:rsid w:val="0030640C"/>
    <w:rsid w:val="003071A1"/>
    <w:rsid w:val="00307BCE"/>
    <w:rsid w:val="003103B6"/>
    <w:rsid w:val="00310EAC"/>
    <w:rsid w:val="003126C9"/>
    <w:rsid w:val="00312DDC"/>
    <w:rsid w:val="003144CD"/>
    <w:rsid w:val="00315803"/>
    <w:rsid w:val="00315903"/>
    <w:rsid w:val="00321D5C"/>
    <w:rsid w:val="00322EDB"/>
    <w:rsid w:val="00323697"/>
    <w:rsid w:val="0032404E"/>
    <w:rsid w:val="0032406E"/>
    <w:rsid w:val="00325256"/>
    <w:rsid w:val="00325C2C"/>
    <w:rsid w:val="00331955"/>
    <w:rsid w:val="003321E1"/>
    <w:rsid w:val="00334468"/>
    <w:rsid w:val="003344E0"/>
    <w:rsid w:val="00335146"/>
    <w:rsid w:val="003368FA"/>
    <w:rsid w:val="00336E80"/>
    <w:rsid w:val="003379E0"/>
    <w:rsid w:val="00337C91"/>
    <w:rsid w:val="00340489"/>
    <w:rsid w:val="00340B4F"/>
    <w:rsid w:val="00342191"/>
    <w:rsid w:val="00343119"/>
    <w:rsid w:val="00343FF7"/>
    <w:rsid w:val="0034582B"/>
    <w:rsid w:val="00347EAA"/>
    <w:rsid w:val="0035211D"/>
    <w:rsid w:val="00352505"/>
    <w:rsid w:val="003528C9"/>
    <w:rsid w:val="00352F90"/>
    <w:rsid w:val="00353915"/>
    <w:rsid w:val="00354410"/>
    <w:rsid w:val="00354916"/>
    <w:rsid w:val="00354EBF"/>
    <w:rsid w:val="00356E7D"/>
    <w:rsid w:val="003571FA"/>
    <w:rsid w:val="00361A81"/>
    <w:rsid w:val="00362736"/>
    <w:rsid w:val="0036346C"/>
    <w:rsid w:val="003635FE"/>
    <w:rsid w:val="00363763"/>
    <w:rsid w:val="00365B57"/>
    <w:rsid w:val="00373B61"/>
    <w:rsid w:val="003740CD"/>
    <w:rsid w:val="00374534"/>
    <w:rsid w:val="00376AFD"/>
    <w:rsid w:val="0037743D"/>
    <w:rsid w:val="00377B22"/>
    <w:rsid w:val="003807EF"/>
    <w:rsid w:val="00381AF3"/>
    <w:rsid w:val="003825AF"/>
    <w:rsid w:val="003826B3"/>
    <w:rsid w:val="003826E0"/>
    <w:rsid w:val="00382B8D"/>
    <w:rsid w:val="00386F27"/>
    <w:rsid w:val="00387053"/>
    <w:rsid w:val="00387524"/>
    <w:rsid w:val="003931C4"/>
    <w:rsid w:val="0039375C"/>
    <w:rsid w:val="00394416"/>
    <w:rsid w:val="0039523C"/>
    <w:rsid w:val="003A00C0"/>
    <w:rsid w:val="003A015F"/>
    <w:rsid w:val="003A043D"/>
    <w:rsid w:val="003A0AB4"/>
    <w:rsid w:val="003A1147"/>
    <w:rsid w:val="003A2664"/>
    <w:rsid w:val="003A2A89"/>
    <w:rsid w:val="003A2F0F"/>
    <w:rsid w:val="003A30AC"/>
    <w:rsid w:val="003A348D"/>
    <w:rsid w:val="003A4016"/>
    <w:rsid w:val="003A4BC0"/>
    <w:rsid w:val="003A5238"/>
    <w:rsid w:val="003A6392"/>
    <w:rsid w:val="003B11CD"/>
    <w:rsid w:val="003B1259"/>
    <w:rsid w:val="003B2298"/>
    <w:rsid w:val="003B25F5"/>
    <w:rsid w:val="003B4FBB"/>
    <w:rsid w:val="003B7288"/>
    <w:rsid w:val="003B7CA0"/>
    <w:rsid w:val="003C0F59"/>
    <w:rsid w:val="003C2184"/>
    <w:rsid w:val="003C3D76"/>
    <w:rsid w:val="003C4610"/>
    <w:rsid w:val="003C5D15"/>
    <w:rsid w:val="003C5D6A"/>
    <w:rsid w:val="003C63F0"/>
    <w:rsid w:val="003C6742"/>
    <w:rsid w:val="003C75AF"/>
    <w:rsid w:val="003C7F08"/>
    <w:rsid w:val="003D06DA"/>
    <w:rsid w:val="003D1D85"/>
    <w:rsid w:val="003D343B"/>
    <w:rsid w:val="003D3545"/>
    <w:rsid w:val="003D3783"/>
    <w:rsid w:val="003D3852"/>
    <w:rsid w:val="003D5CBD"/>
    <w:rsid w:val="003D61CA"/>
    <w:rsid w:val="003E249F"/>
    <w:rsid w:val="003E2D7C"/>
    <w:rsid w:val="003E2E83"/>
    <w:rsid w:val="003E3812"/>
    <w:rsid w:val="003E4CA7"/>
    <w:rsid w:val="003E695E"/>
    <w:rsid w:val="003E79CE"/>
    <w:rsid w:val="003E7A8D"/>
    <w:rsid w:val="003E7B96"/>
    <w:rsid w:val="003E7E12"/>
    <w:rsid w:val="003F24DE"/>
    <w:rsid w:val="003F301F"/>
    <w:rsid w:val="003F3411"/>
    <w:rsid w:val="003F40DA"/>
    <w:rsid w:val="003F4190"/>
    <w:rsid w:val="003F5488"/>
    <w:rsid w:val="003F729A"/>
    <w:rsid w:val="003F7E57"/>
    <w:rsid w:val="0040398D"/>
    <w:rsid w:val="00403AE7"/>
    <w:rsid w:val="004044EF"/>
    <w:rsid w:val="004053AE"/>
    <w:rsid w:val="00407BC4"/>
    <w:rsid w:val="00407FBC"/>
    <w:rsid w:val="004100F2"/>
    <w:rsid w:val="00410D51"/>
    <w:rsid w:val="00411CE7"/>
    <w:rsid w:val="00411D36"/>
    <w:rsid w:val="0041233D"/>
    <w:rsid w:val="004123B2"/>
    <w:rsid w:val="00412FEB"/>
    <w:rsid w:val="0041363B"/>
    <w:rsid w:val="00413F12"/>
    <w:rsid w:val="00415425"/>
    <w:rsid w:val="00415C72"/>
    <w:rsid w:val="00417BC2"/>
    <w:rsid w:val="00420C9E"/>
    <w:rsid w:val="00421564"/>
    <w:rsid w:val="00422314"/>
    <w:rsid w:val="00422D43"/>
    <w:rsid w:val="004230AD"/>
    <w:rsid w:val="00423622"/>
    <w:rsid w:val="00424195"/>
    <w:rsid w:val="004243E8"/>
    <w:rsid w:val="00427F58"/>
    <w:rsid w:val="00430307"/>
    <w:rsid w:val="0043121F"/>
    <w:rsid w:val="004314D2"/>
    <w:rsid w:val="004316C9"/>
    <w:rsid w:val="0043195F"/>
    <w:rsid w:val="00433769"/>
    <w:rsid w:val="004367A4"/>
    <w:rsid w:val="00437B48"/>
    <w:rsid w:val="00437D98"/>
    <w:rsid w:val="004400D6"/>
    <w:rsid w:val="004402DB"/>
    <w:rsid w:val="00440880"/>
    <w:rsid w:val="00443761"/>
    <w:rsid w:val="0044564A"/>
    <w:rsid w:val="00446C9A"/>
    <w:rsid w:val="00447824"/>
    <w:rsid w:val="00447961"/>
    <w:rsid w:val="00450172"/>
    <w:rsid w:val="00451C61"/>
    <w:rsid w:val="00453FF1"/>
    <w:rsid w:val="00454E84"/>
    <w:rsid w:val="00455363"/>
    <w:rsid w:val="004627C4"/>
    <w:rsid w:val="0046359B"/>
    <w:rsid w:val="00463BC3"/>
    <w:rsid w:val="00464DE7"/>
    <w:rsid w:val="00464FDA"/>
    <w:rsid w:val="00465152"/>
    <w:rsid w:val="00465FA5"/>
    <w:rsid w:val="00466881"/>
    <w:rsid w:val="004668F5"/>
    <w:rsid w:val="00471030"/>
    <w:rsid w:val="00471EFC"/>
    <w:rsid w:val="004720AE"/>
    <w:rsid w:val="00472982"/>
    <w:rsid w:val="0047302F"/>
    <w:rsid w:val="00474D94"/>
    <w:rsid w:val="00474E81"/>
    <w:rsid w:val="00474F72"/>
    <w:rsid w:val="00475FD6"/>
    <w:rsid w:val="00477282"/>
    <w:rsid w:val="00481C70"/>
    <w:rsid w:val="004821B7"/>
    <w:rsid w:val="004822A5"/>
    <w:rsid w:val="00482D37"/>
    <w:rsid w:val="00483F4E"/>
    <w:rsid w:val="00483F7B"/>
    <w:rsid w:val="00485687"/>
    <w:rsid w:val="0048719D"/>
    <w:rsid w:val="00487E68"/>
    <w:rsid w:val="00487F5E"/>
    <w:rsid w:val="00487FF2"/>
    <w:rsid w:val="00490121"/>
    <w:rsid w:val="0049041D"/>
    <w:rsid w:val="004906C7"/>
    <w:rsid w:val="00490EE6"/>
    <w:rsid w:val="00490FDB"/>
    <w:rsid w:val="00495CEC"/>
    <w:rsid w:val="004A08E7"/>
    <w:rsid w:val="004A3277"/>
    <w:rsid w:val="004A4283"/>
    <w:rsid w:val="004A4AF3"/>
    <w:rsid w:val="004A4E8F"/>
    <w:rsid w:val="004A5A89"/>
    <w:rsid w:val="004A68B2"/>
    <w:rsid w:val="004A6C39"/>
    <w:rsid w:val="004B01A2"/>
    <w:rsid w:val="004B0664"/>
    <w:rsid w:val="004B0ABA"/>
    <w:rsid w:val="004B1EC7"/>
    <w:rsid w:val="004B2FDB"/>
    <w:rsid w:val="004B516E"/>
    <w:rsid w:val="004B57DE"/>
    <w:rsid w:val="004B6A27"/>
    <w:rsid w:val="004B72BA"/>
    <w:rsid w:val="004C10A9"/>
    <w:rsid w:val="004C1AB4"/>
    <w:rsid w:val="004C1DEA"/>
    <w:rsid w:val="004C22D6"/>
    <w:rsid w:val="004C243E"/>
    <w:rsid w:val="004C30FC"/>
    <w:rsid w:val="004C342E"/>
    <w:rsid w:val="004C4247"/>
    <w:rsid w:val="004C45DC"/>
    <w:rsid w:val="004C4A3C"/>
    <w:rsid w:val="004C53DC"/>
    <w:rsid w:val="004C5F65"/>
    <w:rsid w:val="004C65BA"/>
    <w:rsid w:val="004C7BD1"/>
    <w:rsid w:val="004D1C34"/>
    <w:rsid w:val="004D29AF"/>
    <w:rsid w:val="004D350D"/>
    <w:rsid w:val="004D3C44"/>
    <w:rsid w:val="004D62E5"/>
    <w:rsid w:val="004D65A6"/>
    <w:rsid w:val="004D7137"/>
    <w:rsid w:val="004E0BAC"/>
    <w:rsid w:val="004E16EC"/>
    <w:rsid w:val="004E3321"/>
    <w:rsid w:val="004E402D"/>
    <w:rsid w:val="004E4364"/>
    <w:rsid w:val="004E43B9"/>
    <w:rsid w:val="004E4977"/>
    <w:rsid w:val="004E5165"/>
    <w:rsid w:val="004E51CF"/>
    <w:rsid w:val="004E7E4C"/>
    <w:rsid w:val="004F0EF0"/>
    <w:rsid w:val="004F1158"/>
    <w:rsid w:val="004F2A4C"/>
    <w:rsid w:val="004F2E5C"/>
    <w:rsid w:val="004F40D7"/>
    <w:rsid w:val="00500087"/>
    <w:rsid w:val="00500C4A"/>
    <w:rsid w:val="00501300"/>
    <w:rsid w:val="00501654"/>
    <w:rsid w:val="005051A9"/>
    <w:rsid w:val="00505ADB"/>
    <w:rsid w:val="0050641B"/>
    <w:rsid w:val="0050781B"/>
    <w:rsid w:val="00507CD3"/>
    <w:rsid w:val="0051275E"/>
    <w:rsid w:val="00513BED"/>
    <w:rsid w:val="00515540"/>
    <w:rsid w:val="00515977"/>
    <w:rsid w:val="00515A51"/>
    <w:rsid w:val="00521481"/>
    <w:rsid w:val="00522818"/>
    <w:rsid w:val="005237A6"/>
    <w:rsid w:val="005273E6"/>
    <w:rsid w:val="005274F7"/>
    <w:rsid w:val="0052768A"/>
    <w:rsid w:val="005276C5"/>
    <w:rsid w:val="00531097"/>
    <w:rsid w:val="005311F8"/>
    <w:rsid w:val="005312AD"/>
    <w:rsid w:val="005316E9"/>
    <w:rsid w:val="00533990"/>
    <w:rsid w:val="00534B08"/>
    <w:rsid w:val="0053573B"/>
    <w:rsid w:val="00535FEB"/>
    <w:rsid w:val="00541928"/>
    <w:rsid w:val="005420CB"/>
    <w:rsid w:val="00543FC2"/>
    <w:rsid w:val="00544178"/>
    <w:rsid w:val="0054514D"/>
    <w:rsid w:val="00546676"/>
    <w:rsid w:val="0054680C"/>
    <w:rsid w:val="00551081"/>
    <w:rsid w:val="005513D5"/>
    <w:rsid w:val="00552748"/>
    <w:rsid w:val="0055285A"/>
    <w:rsid w:val="00554C43"/>
    <w:rsid w:val="005555B5"/>
    <w:rsid w:val="005561A6"/>
    <w:rsid w:val="005562BB"/>
    <w:rsid w:val="00556D4D"/>
    <w:rsid w:val="00556FC4"/>
    <w:rsid w:val="005578A6"/>
    <w:rsid w:val="00557DB0"/>
    <w:rsid w:val="0056017B"/>
    <w:rsid w:val="00561B11"/>
    <w:rsid w:val="00561CA8"/>
    <w:rsid w:val="00562212"/>
    <w:rsid w:val="00562C94"/>
    <w:rsid w:val="00563320"/>
    <w:rsid w:val="00563ABD"/>
    <w:rsid w:val="00563B5C"/>
    <w:rsid w:val="00564D44"/>
    <w:rsid w:val="00564F26"/>
    <w:rsid w:val="00565CDF"/>
    <w:rsid w:val="00566123"/>
    <w:rsid w:val="0056751D"/>
    <w:rsid w:val="00567729"/>
    <w:rsid w:val="005707E7"/>
    <w:rsid w:val="00571898"/>
    <w:rsid w:val="0057548A"/>
    <w:rsid w:val="00575E58"/>
    <w:rsid w:val="00576897"/>
    <w:rsid w:val="005771C4"/>
    <w:rsid w:val="005805EB"/>
    <w:rsid w:val="00581363"/>
    <w:rsid w:val="00582FB4"/>
    <w:rsid w:val="005835EF"/>
    <w:rsid w:val="0058427B"/>
    <w:rsid w:val="00585ABB"/>
    <w:rsid w:val="00585F75"/>
    <w:rsid w:val="00586267"/>
    <w:rsid w:val="005862B1"/>
    <w:rsid w:val="0058637D"/>
    <w:rsid w:val="00587103"/>
    <w:rsid w:val="005874DF"/>
    <w:rsid w:val="00587E29"/>
    <w:rsid w:val="00590E2E"/>
    <w:rsid w:val="00591899"/>
    <w:rsid w:val="00591CF2"/>
    <w:rsid w:val="005929A1"/>
    <w:rsid w:val="00593A48"/>
    <w:rsid w:val="00593B2A"/>
    <w:rsid w:val="00593C56"/>
    <w:rsid w:val="005947B3"/>
    <w:rsid w:val="00594843"/>
    <w:rsid w:val="005952EE"/>
    <w:rsid w:val="00595CAD"/>
    <w:rsid w:val="005A0372"/>
    <w:rsid w:val="005A039C"/>
    <w:rsid w:val="005A1009"/>
    <w:rsid w:val="005A1B64"/>
    <w:rsid w:val="005A42C2"/>
    <w:rsid w:val="005A46DC"/>
    <w:rsid w:val="005A484B"/>
    <w:rsid w:val="005A4FAB"/>
    <w:rsid w:val="005A69C2"/>
    <w:rsid w:val="005A7E03"/>
    <w:rsid w:val="005B1398"/>
    <w:rsid w:val="005B1815"/>
    <w:rsid w:val="005B1A09"/>
    <w:rsid w:val="005B1E07"/>
    <w:rsid w:val="005B278E"/>
    <w:rsid w:val="005B3B5A"/>
    <w:rsid w:val="005B4A7D"/>
    <w:rsid w:val="005C0A21"/>
    <w:rsid w:val="005C1256"/>
    <w:rsid w:val="005C2107"/>
    <w:rsid w:val="005C30AA"/>
    <w:rsid w:val="005C3913"/>
    <w:rsid w:val="005C4973"/>
    <w:rsid w:val="005C573E"/>
    <w:rsid w:val="005C604F"/>
    <w:rsid w:val="005C6B91"/>
    <w:rsid w:val="005D2232"/>
    <w:rsid w:val="005D23C4"/>
    <w:rsid w:val="005D5042"/>
    <w:rsid w:val="005D52C7"/>
    <w:rsid w:val="005D598A"/>
    <w:rsid w:val="005D5B2D"/>
    <w:rsid w:val="005D6164"/>
    <w:rsid w:val="005D6FDD"/>
    <w:rsid w:val="005E0E1C"/>
    <w:rsid w:val="005E1A3C"/>
    <w:rsid w:val="005E41ED"/>
    <w:rsid w:val="005E4DB8"/>
    <w:rsid w:val="005E4E76"/>
    <w:rsid w:val="005E5680"/>
    <w:rsid w:val="005E59E7"/>
    <w:rsid w:val="005E5C1E"/>
    <w:rsid w:val="005E5CA9"/>
    <w:rsid w:val="005E5FD2"/>
    <w:rsid w:val="005E6A39"/>
    <w:rsid w:val="005E7799"/>
    <w:rsid w:val="005F1240"/>
    <w:rsid w:val="005F1BDC"/>
    <w:rsid w:val="005F33F6"/>
    <w:rsid w:val="005F3596"/>
    <w:rsid w:val="005F5AAF"/>
    <w:rsid w:val="005F7741"/>
    <w:rsid w:val="00600453"/>
    <w:rsid w:val="00600621"/>
    <w:rsid w:val="00600BF4"/>
    <w:rsid w:val="00600F77"/>
    <w:rsid w:val="00604488"/>
    <w:rsid w:val="00604512"/>
    <w:rsid w:val="00605AA3"/>
    <w:rsid w:val="00605F5C"/>
    <w:rsid w:val="00606136"/>
    <w:rsid w:val="00606AEF"/>
    <w:rsid w:val="006076AA"/>
    <w:rsid w:val="006078CB"/>
    <w:rsid w:val="00607932"/>
    <w:rsid w:val="0061138D"/>
    <w:rsid w:val="00611467"/>
    <w:rsid w:val="00612411"/>
    <w:rsid w:val="006128D7"/>
    <w:rsid w:val="00612D15"/>
    <w:rsid w:val="00612EDA"/>
    <w:rsid w:val="00614F1F"/>
    <w:rsid w:val="00615745"/>
    <w:rsid w:val="00615B31"/>
    <w:rsid w:val="00616302"/>
    <w:rsid w:val="006169EB"/>
    <w:rsid w:val="0061703D"/>
    <w:rsid w:val="006248A7"/>
    <w:rsid w:val="00625603"/>
    <w:rsid w:val="00627E18"/>
    <w:rsid w:val="00630854"/>
    <w:rsid w:val="00630E33"/>
    <w:rsid w:val="00631537"/>
    <w:rsid w:val="006318CA"/>
    <w:rsid w:val="00632070"/>
    <w:rsid w:val="00632C19"/>
    <w:rsid w:val="0063488E"/>
    <w:rsid w:val="00637BBF"/>
    <w:rsid w:val="006431C5"/>
    <w:rsid w:val="00643E7D"/>
    <w:rsid w:val="00646D11"/>
    <w:rsid w:val="00651A18"/>
    <w:rsid w:val="0065221D"/>
    <w:rsid w:val="0065245F"/>
    <w:rsid w:val="00654101"/>
    <w:rsid w:val="00654429"/>
    <w:rsid w:val="00654A87"/>
    <w:rsid w:val="00655287"/>
    <w:rsid w:val="006556E8"/>
    <w:rsid w:val="00655975"/>
    <w:rsid w:val="0065645F"/>
    <w:rsid w:val="006569C2"/>
    <w:rsid w:val="00656EA4"/>
    <w:rsid w:val="00657520"/>
    <w:rsid w:val="00660C18"/>
    <w:rsid w:val="00660F44"/>
    <w:rsid w:val="00663031"/>
    <w:rsid w:val="0066431B"/>
    <w:rsid w:val="0066548A"/>
    <w:rsid w:val="0066575F"/>
    <w:rsid w:val="00665985"/>
    <w:rsid w:val="00665B2D"/>
    <w:rsid w:val="00666D3C"/>
    <w:rsid w:val="0066770F"/>
    <w:rsid w:val="00671C63"/>
    <w:rsid w:val="006721EB"/>
    <w:rsid w:val="00674FEC"/>
    <w:rsid w:val="0067549C"/>
    <w:rsid w:val="00675AA6"/>
    <w:rsid w:val="006769CE"/>
    <w:rsid w:val="00676F01"/>
    <w:rsid w:val="00677FDA"/>
    <w:rsid w:val="00680965"/>
    <w:rsid w:val="0068112F"/>
    <w:rsid w:val="006812FE"/>
    <w:rsid w:val="006816EE"/>
    <w:rsid w:val="006824DE"/>
    <w:rsid w:val="00682EB6"/>
    <w:rsid w:val="00683590"/>
    <w:rsid w:val="00684C8E"/>
    <w:rsid w:val="00684D51"/>
    <w:rsid w:val="00685998"/>
    <w:rsid w:val="00686031"/>
    <w:rsid w:val="00686E6A"/>
    <w:rsid w:val="00687172"/>
    <w:rsid w:val="00690763"/>
    <w:rsid w:val="00691347"/>
    <w:rsid w:val="006913AE"/>
    <w:rsid w:val="00691460"/>
    <w:rsid w:val="00691609"/>
    <w:rsid w:val="00691A06"/>
    <w:rsid w:val="00693E21"/>
    <w:rsid w:val="006950B2"/>
    <w:rsid w:val="00696702"/>
    <w:rsid w:val="00697AC7"/>
    <w:rsid w:val="006A0831"/>
    <w:rsid w:val="006A0AD7"/>
    <w:rsid w:val="006A0B6A"/>
    <w:rsid w:val="006A0F82"/>
    <w:rsid w:val="006A1C45"/>
    <w:rsid w:val="006A1F58"/>
    <w:rsid w:val="006A366A"/>
    <w:rsid w:val="006A614D"/>
    <w:rsid w:val="006A7C3E"/>
    <w:rsid w:val="006B1401"/>
    <w:rsid w:val="006B235F"/>
    <w:rsid w:val="006B27E2"/>
    <w:rsid w:val="006B3A4E"/>
    <w:rsid w:val="006B540A"/>
    <w:rsid w:val="006B633D"/>
    <w:rsid w:val="006C4109"/>
    <w:rsid w:val="006C4306"/>
    <w:rsid w:val="006C5A05"/>
    <w:rsid w:val="006C6775"/>
    <w:rsid w:val="006C6F14"/>
    <w:rsid w:val="006C7015"/>
    <w:rsid w:val="006C701D"/>
    <w:rsid w:val="006C7955"/>
    <w:rsid w:val="006C7B9C"/>
    <w:rsid w:val="006C7DDC"/>
    <w:rsid w:val="006D04AF"/>
    <w:rsid w:val="006D1818"/>
    <w:rsid w:val="006D303F"/>
    <w:rsid w:val="006D35FA"/>
    <w:rsid w:val="006D3AB2"/>
    <w:rsid w:val="006D470F"/>
    <w:rsid w:val="006E08EC"/>
    <w:rsid w:val="006E0CF9"/>
    <w:rsid w:val="006E0EFC"/>
    <w:rsid w:val="006E13DE"/>
    <w:rsid w:val="006E2E0F"/>
    <w:rsid w:val="006E53E6"/>
    <w:rsid w:val="006E5551"/>
    <w:rsid w:val="006E69D8"/>
    <w:rsid w:val="006F08FD"/>
    <w:rsid w:val="006F3EC3"/>
    <w:rsid w:val="006F44CE"/>
    <w:rsid w:val="006F50C4"/>
    <w:rsid w:val="006F65D5"/>
    <w:rsid w:val="006F6A47"/>
    <w:rsid w:val="007001D1"/>
    <w:rsid w:val="00701AE0"/>
    <w:rsid w:val="00706513"/>
    <w:rsid w:val="00706BEF"/>
    <w:rsid w:val="007074DA"/>
    <w:rsid w:val="0071073F"/>
    <w:rsid w:val="00711778"/>
    <w:rsid w:val="00712483"/>
    <w:rsid w:val="00713A59"/>
    <w:rsid w:val="00715462"/>
    <w:rsid w:val="00716C21"/>
    <w:rsid w:val="0071781A"/>
    <w:rsid w:val="00720000"/>
    <w:rsid w:val="007203E8"/>
    <w:rsid w:val="00721608"/>
    <w:rsid w:val="00721BE1"/>
    <w:rsid w:val="007228B0"/>
    <w:rsid w:val="00722B0D"/>
    <w:rsid w:val="0072486C"/>
    <w:rsid w:val="007270BD"/>
    <w:rsid w:val="0072759E"/>
    <w:rsid w:val="007279FD"/>
    <w:rsid w:val="0073001F"/>
    <w:rsid w:val="00730335"/>
    <w:rsid w:val="00730E29"/>
    <w:rsid w:val="007316FF"/>
    <w:rsid w:val="00731E1E"/>
    <w:rsid w:val="007362CB"/>
    <w:rsid w:val="00737C4A"/>
    <w:rsid w:val="00737ECB"/>
    <w:rsid w:val="00737F9C"/>
    <w:rsid w:val="00742981"/>
    <w:rsid w:val="0074330E"/>
    <w:rsid w:val="007475C5"/>
    <w:rsid w:val="00747978"/>
    <w:rsid w:val="00750892"/>
    <w:rsid w:val="0075103F"/>
    <w:rsid w:val="00751479"/>
    <w:rsid w:val="00751EDA"/>
    <w:rsid w:val="00752981"/>
    <w:rsid w:val="00752BD3"/>
    <w:rsid w:val="00753C6C"/>
    <w:rsid w:val="00754D3F"/>
    <w:rsid w:val="007560C0"/>
    <w:rsid w:val="007602A8"/>
    <w:rsid w:val="00761D8A"/>
    <w:rsid w:val="007622DB"/>
    <w:rsid w:val="0076261C"/>
    <w:rsid w:val="0076279E"/>
    <w:rsid w:val="00762BDB"/>
    <w:rsid w:val="0076329A"/>
    <w:rsid w:val="00767BB3"/>
    <w:rsid w:val="0077024F"/>
    <w:rsid w:val="007737E7"/>
    <w:rsid w:val="007743F0"/>
    <w:rsid w:val="00775BE0"/>
    <w:rsid w:val="00777883"/>
    <w:rsid w:val="00780B17"/>
    <w:rsid w:val="00782706"/>
    <w:rsid w:val="00782CB9"/>
    <w:rsid w:val="00785A82"/>
    <w:rsid w:val="007877F2"/>
    <w:rsid w:val="00787B38"/>
    <w:rsid w:val="00787C6D"/>
    <w:rsid w:val="00790080"/>
    <w:rsid w:val="00790811"/>
    <w:rsid w:val="0079244E"/>
    <w:rsid w:val="00793898"/>
    <w:rsid w:val="0079412B"/>
    <w:rsid w:val="00794B7E"/>
    <w:rsid w:val="007952BB"/>
    <w:rsid w:val="00795C46"/>
    <w:rsid w:val="0079610D"/>
    <w:rsid w:val="007A0593"/>
    <w:rsid w:val="007A0AE9"/>
    <w:rsid w:val="007A14B0"/>
    <w:rsid w:val="007A14C6"/>
    <w:rsid w:val="007A4CAB"/>
    <w:rsid w:val="007A4ED1"/>
    <w:rsid w:val="007A52AF"/>
    <w:rsid w:val="007B0DB6"/>
    <w:rsid w:val="007B28EE"/>
    <w:rsid w:val="007B2EF6"/>
    <w:rsid w:val="007B36CA"/>
    <w:rsid w:val="007B4603"/>
    <w:rsid w:val="007C0586"/>
    <w:rsid w:val="007C05CA"/>
    <w:rsid w:val="007C07E2"/>
    <w:rsid w:val="007C09BE"/>
    <w:rsid w:val="007C1D2F"/>
    <w:rsid w:val="007C3A80"/>
    <w:rsid w:val="007C3F5F"/>
    <w:rsid w:val="007C4F74"/>
    <w:rsid w:val="007C5E7D"/>
    <w:rsid w:val="007C5EF4"/>
    <w:rsid w:val="007C60ED"/>
    <w:rsid w:val="007C65FD"/>
    <w:rsid w:val="007C6EE8"/>
    <w:rsid w:val="007D1C1D"/>
    <w:rsid w:val="007D32A7"/>
    <w:rsid w:val="007D3909"/>
    <w:rsid w:val="007D502C"/>
    <w:rsid w:val="007D558E"/>
    <w:rsid w:val="007D7237"/>
    <w:rsid w:val="007E0D43"/>
    <w:rsid w:val="007E2CFD"/>
    <w:rsid w:val="007E2D56"/>
    <w:rsid w:val="007E444A"/>
    <w:rsid w:val="007E4C9A"/>
    <w:rsid w:val="007E5355"/>
    <w:rsid w:val="007E53FA"/>
    <w:rsid w:val="007E65A6"/>
    <w:rsid w:val="007E6746"/>
    <w:rsid w:val="007E7391"/>
    <w:rsid w:val="007E7EDC"/>
    <w:rsid w:val="007F0F7B"/>
    <w:rsid w:val="007F1E1F"/>
    <w:rsid w:val="007F3A19"/>
    <w:rsid w:val="007F3AFB"/>
    <w:rsid w:val="007F50D7"/>
    <w:rsid w:val="007F71BF"/>
    <w:rsid w:val="008006D9"/>
    <w:rsid w:val="00800B10"/>
    <w:rsid w:val="0080181D"/>
    <w:rsid w:val="00801B71"/>
    <w:rsid w:val="0080259F"/>
    <w:rsid w:val="00802CDA"/>
    <w:rsid w:val="00803484"/>
    <w:rsid w:val="008049B7"/>
    <w:rsid w:val="00804FCB"/>
    <w:rsid w:val="00805525"/>
    <w:rsid w:val="008061E8"/>
    <w:rsid w:val="00806648"/>
    <w:rsid w:val="00806958"/>
    <w:rsid w:val="008069FA"/>
    <w:rsid w:val="0080770D"/>
    <w:rsid w:val="00810882"/>
    <w:rsid w:val="00810C34"/>
    <w:rsid w:val="00811C86"/>
    <w:rsid w:val="00811F4E"/>
    <w:rsid w:val="0081257F"/>
    <w:rsid w:val="008138A1"/>
    <w:rsid w:val="00815343"/>
    <w:rsid w:val="00815D76"/>
    <w:rsid w:val="00821E32"/>
    <w:rsid w:val="00823059"/>
    <w:rsid w:val="00824FAF"/>
    <w:rsid w:val="00826568"/>
    <w:rsid w:val="00827BDD"/>
    <w:rsid w:val="00833324"/>
    <w:rsid w:val="00833435"/>
    <w:rsid w:val="00833D90"/>
    <w:rsid w:val="0083513A"/>
    <w:rsid w:val="008352BD"/>
    <w:rsid w:val="0083551D"/>
    <w:rsid w:val="008355ED"/>
    <w:rsid w:val="008365A5"/>
    <w:rsid w:val="00837CE2"/>
    <w:rsid w:val="0084442B"/>
    <w:rsid w:val="00845348"/>
    <w:rsid w:val="008455D6"/>
    <w:rsid w:val="008456A2"/>
    <w:rsid w:val="008459A6"/>
    <w:rsid w:val="008473B1"/>
    <w:rsid w:val="008507DD"/>
    <w:rsid w:val="00853FBC"/>
    <w:rsid w:val="00854E91"/>
    <w:rsid w:val="0085535B"/>
    <w:rsid w:val="0085617A"/>
    <w:rsid w:val="008635CC"/>
    <w:rsid w:val="00863693"/>
    <w:rsid w:val="00863AF8"/>
    <w:rsid w:val="008641F7"/>
    <w:rsid w:val="0086460A"/>
    <w:rsid w:val="00865400"/>
    <w:rsid w:val="008654B1"/>
    <w:rsid w:val="008659DD"/>
    <w:rsid w:val="00866543"/>
    <w:rsid w:val="00866E45"/>
    <w:rsid w:val="0086710E"/>
    <w:rsid w:val="00867374"/>
    <w:rsid w:val="00876E2B"/>
    <w:rsid w:val="0088049D"/>
    <w:rsid w:val="00880CCD"/>
    <w:rsid w:val="00882BF5"/>
    <w:rsid w:val="0088381D"/>
    <w:rsid w:val="0088454D"/>
    <w:rsid w:val="008850B7"/>
    <w:rsid w:val="008869F7"/>
    <w:rsid w:val="00886B86"/>
    <w:rsid w:val="00886ED3"/>
    <w:rsid w:val="00891256"/>
    <w:rsid w:val="00891264"/>
    <w:rsid w:val="00891360"/>
    <w:rsid w:val="0089290D"/>
    <w:rsid w:val="008929F4"/>
    <w:rsid w:val="00893792"/>
    <w:rsid w:val="00893F22"/>
    <w:rsid w:val="008956FC"/>
    <w:rsid w:val="00896074"/>
    <w:rsid w:val="00896687"/>
    <w:rsid w:val="00897A3B"/>
    <w:rsid w:val="00897D64"/>
    <w:rsid w:val="008A02B5"/>
    <w:rsid w:val="008A0CED"/>
    <w:rsid w:val="008A48AF"/>
    <w:rsid w:val="008A4ADE"/>
    <w:rsid w:val="008A573F"/>
    <w:rsid w:val="008A6B44"/>
    <w:rsid w:val="008B0D1A"/>
    <w:rsid w:val="008B2C2C"/>
    <w:rsid w:val="008B329E"/>
    <w:rsid w:val="008B361B"/>
    <w:rsid w:val="008B4140"/>
    <w:rsid w:val="008B41AE"/>
    <w:rsid w:val="008B5136"/>
    <w:rsid w:val="008B5435"/>
    <w:rsid w:val="008B63AC"/>
    <w:rsid w:val="008C2A71"/>
    <w:rsid w:val="008C2E53"/>
    <w:rsid w:val="008C440E"/>
    <w:rsid w:val="008C6EFB"/>
    <w:rsid w:val="008D0A6B"/>
    <w:rsid w:val="008D1D90"/>
    <w:rsid w:val="008D2BBE"/>
    <w:rsid w:val="008D358D"/>
    <w:rsid w:val="008D35C7"/>
    <w:rsid w:val="008D462D"/>
    <w:rsid w:val="008D526E"/>
    <w:rsid w:val="008D561B"/>
    <w:rsid w:val="008D6164"/>
    <w:rsid w:val="008E07CA"/>
    <w:rsid w:val="008E0B40"/>
    <w:rsid w:val="008E3725"/>
    <w:rsid w:val="008F190B"/>
    <w:rsid w:val="008F1ADC"/>
    <w:rsid w:val="008F1B8A"/>
    <w:rsid w:val="008F26AE"/>
    <w:rsid w:val="008F2848"/>
    <w:rsid w:val="008F2BC1"/>
    <w:rsid w:val="008F2EB1"/>
    <w:rsid w:val="008F5546"/>
    <w:rsid w:val="008F65C8"/>
    <w:rsid w:val="008F7422"/>
    <w:rsid w:val="00900399"/>
    <w:rsid w:val="009009FA"/>
    <w:rsid w:val="00900C5D"/>
    <w:rsid w:val="00901182"/>
    <w:rsid w:val="009012A0"/>
    <w:rsid w:val="00901CE3"/>
    <w:rsid w:val="00903BA0"/>
    <w:rsid w:val="00907D41"/>
    <w:rsid w:val="009135B1"/>
    <w:rsid w:val="009153E3"/>
    <w:rsid w:val="00915C0E"/>
    <w:rsid w:val="00916460"/>
    <w:rsid w:val="0091657A"/>
    <w:rsid w:val="00916C48"/>
    <w:rsid w:val="0092042D"/>
    <w:rsid w:val="00920ABA"/>
    <w:rsid w:val="00921532"/>
    <w:rsid w:val="00924AF0"/>
    <w:rsid w:val="00924DF7"/>
    <w:rsid w:val="009306A9"/>
    <w:rsid w:val="00930D65"/>
    <w:rsid w:val="0093103A"/>
    <w:rsid w:val="009340DA"/>
    <w:rsid w:val="00934523"/>
    <w:rsid w:val="00936C55"/>
    <w:rsid w:val="009375FC"/>
    <w:rsid w:val="00937F91"/>
    <w:rsid w:val="00940404"/>
    <w:rsid w:val="00940626"/>
    <w:rsid w:val="00941151"/>
    <w:rsid w:val="00942ADD"/>
    <w:rsid w:val="00944371"/>
    <w:rsid w:val="00944E8D"/>
    <w:rsid w:val="00945094"/>
    <w:rsid w:val="0094669B"/>
    <w:rsid w:val="00950181"/>
    <w:rsid w:val="0095092A"/>
    <w:rsid w:val="009509EB"/>
    <w:rsid w:val="00951698"/>
    <w:rsid w:val="00951B9F"/>
    <w:rsid w:val="00952214"/>
    <w:rsid w:val="00953EF3"/>
    <w:rsid w:val="00954746"/>
    <w:rsid w:val="009562B8"/>
    <w:rsid w:val="00956736"/>
    <w:rsid w:val="00956806"/>
    <w:rsid w:val="00956A3D"/>
    <w:rsid w:val="00956C3E"/>
    <w:rsid w:val="00956EBD"/>
    <w:rsid w:val="00957789"/>
    <w:rsid w:val="009622DB"/>
    <w:rsid w:val="009623C7"/>
    <w:rsid w:val="00962AC9"/>
    <w:rsid w:val="00964410"/>
    <w:rsid w:val="00964AFD"/>
    <w:rsid w:val="00964E41"/>
    <w:rsid w:val="009669A5"/>
    <w:rsid w:val="009672D2"/>
    <w:rsid w:val="009702F5"/>
    <w:rsid w:val="0097074F"/>
    <w:rsid w:val="00970865"/>
    <w:rsid w:val="0097228F"/>
    <w:rsid w:val="00972B27"/>
    <w:rsid w:val="009743DB"/>
    <w:rsid w:val="00974B7E"/>
    <w:rsid w:val="0097652B"/>
    <w:rsid w:val="00976DE9"/>
    <w:rsid w:val="00977026"/>
    <w:rsid w:val="00980765"/>
    <w:rsid w:val="00980B1D"/>
    <w:rsid w:val="009814C5"/>
    <w:rsid w:val="009830E1"/>
    <w:rsid w:val="0098435C"/>
    <w:rsid w:val="00984843"/>
    <w:rsid w:val="00985C10"/>
    <w:rsid w:val="00986E00"/>
    <w:rsid w:val="009878EF"/>
    <w:rsid w:val="00990169"/>
    <w:rsid w:val="00990188"/>
    <w:rsid w:val="0099265D"/>
    <w:rsid w:val="009953E4"/>
    <w:rsid w:val="009A0F0E"/>
    <w:rsid w:val="009A23B4"/>
    <w:rsid w:val="009A3C5C"/>
    <w:rsid w:val="009A4514"/>
    <w:rsid w:val="009A685E"/>
    <w:rsid w:val="009A6C8B"/>
    <w:rsid w:val="009A789B"/>
    <w:rsid w:val="009B090C"/>
    <w:rsid w:val="009B1B33"/>
    <w:rsid w:val="009B2A0C"/>
    <w:rsid w:val="009B2E74"/>
    <w:rsid w:val="009B377F"/>
    <w:rsid w:val="009B61BB"/>
    <w:rsid w:val="009B7AB6"/>
    <w:rsid w:val="009C03DB"/>
    <w:rsid w:val="009C065D"/>
    <w:rsid w:val="009C16C4"/>
    <w:rsid w:val="009C1B21"/>
    <w:rsid w:val="009C1E23"/>
    <w:rsid w:val="009C2069"/>
    <w:rsid w:val="009C3641"/>
    <w:rsid w:val="009C3DB5"/>
    <w:rsid w:val="009C69F2"/>
    <w:rsid w:val="009C6FC3"/>
    <w:rsid w:val="009C7A46"/>
    <w:rsid w:val="009D02E2"/>
    <w:rsid w:val="009D0356"/>
    <w:rsid w:val="009D5FCB"/>
    <w:rsid w:val="009D606C"/>
    <w:rsid w:val="009D6635"/>
    <w:rsid w:val="009E0136"/>
    <w:rsid w:val="009E05A2"/>
    <w:rsid w:val="009E0712"/>
    <w:rsid w:val="009E39B0"/>
    <w:rsid w:val="009E4383"/>
    <w:rsid w:val="009E43F3"/>
    <w:rsid w:val="009E5D79"/>
    <w:rsid w:val="009E5DBE"/>
    <w:rsid w:val="009E7DBA"/>
    <w:rsid w:val="009F0029"/>
    <w:rsid w:val="009F1029"/>
    <w:rsid w:val="009F123A"/>
    <w:rsid w:val="009F13E7"/>
    <w:rsid w:val="009F2260"/>
    <w:rsid w:val="009F2995"/>
    <w:rsid w:val="009F44E9"/>
    <w:rsid w:val="009F5114"/>
    <w:rsid w:val="00A0017D"/>
    <w:rsid w:val="00A007AB"/>
    <w:rsid w:val="00A00A22"/>
    <w:rsid w:val="00A01004"/>
    <w:rsid w:val="00A012C2"/>
    <w:rsid w:val="00A015BB"/>
    <w:rsid w:val="00A01F6D"/>
    <w:rsid w:val="00A05733"/>
    <w:rsid w:val="00A05E2A"/>
    <w:rsid w:val="00A06F66"/>
    <w:rsid w:val="00A11024"/>
    <w:rsid w:val="00A11499"/>
    <w:rsid w:val="00A1176B"/>
    <w:rsid w:val="00A12B1C"/>
    <w:rsid w:val="00A12B95"/>
    <w:rsid w:val="00A13D38"/>
    <w:rsid w:val="00A148D5"/>
    <w:rsid w:val="00A15ED0"/>
    <w:rsid w:val="00A1609B"/>
    <w:rsid w:val="00A16B9E"/>
    <w:rsid w:val="00A21C9C"/>
    <w:rsid w:val="00A21F9C"/>
    <w:rsid w:val="00A227B5"/>
    <w:rsid w:val="00A24589"/>
    <w:rsid w:val="00A24BEA"/>
    <w:rsid w:val="00A2535C"/>
    <w:rsid w:val="00A27D4C"/>
    <w:rsid w:val="00A27E87"/>
    <w:rsid w:val="00A31D9B"/>
    <w:rsid w:val="00A34783"/>
    <w:rsid w:val="00A3719E"/>
    <w:rsid w:val="00A37342"/>
    <w:rsid w:val="00A377F5"/>
    <w:rsid w:val="00A40906"/>
    <w:rsid w:val="00A409B4"/>
    <w:rsid w:val="00A40CFD"/>
    <w:rsid w:val="00A41954"/>
    <w:rsid w:val="00A41D7F"/>
    <w:rsid w:val="00A42B55"/>
    <w:rsid w:val="00A42D20"/>
    <w:rsid w:val="00A42D3E"/>
    <w:rsid w:val="00A43D7B"/>
    <w:rsid w:val="00A45A83"/>
    <w:rsid w:val="00A46749"/>
    <w:rsid w:val="00A47D42"/>
    <w:rsid w:val="00A50331"/>
    <w:rsid w:val="00A51608"/>
    <w:rsid w:val="00A531A8"/>
    <w:rsid w:val="00A53483"/>
    <w:rsid w:val="00A538AF"/>
    <w:rsid w:val="00A5492B"/>
    <w:rsid w:val="00A574A7"/>
    <w:rsid w:val="00A57CB3"/>
    <w:rsid w:val="00A604AB"/>
    <w:rsid w:val="00A612E5"/>
    <w:rsid w:val="00A61E4D"/>
    <w:rsid w:val="00A6249A"/>
    <w:rsid w:val="00A62B47"/>
    <w:rsid w:val="00A63408"/>
    <w:rsid w:val="00A63D43"/>
    <w:rsid w:val="00A644A7"/>
    <w:rsid w:val="00A64B83"/>
    <w:rsid w:val="00A668CE"/>
    <w:rsid w:val="00A66E8A"/>
    <w:rsid w:val="00A702E2"/>
    <w:rsid w:val="00A719FB"/>
    <w:rsid w:val="00A71ADD"/>
    <w:rsid w:val="00A72912"/>
    <w:rsid w:val="00A72E31"/>
    <w:rsid w:val="00A73039"/>
    <w:rsid w:val="00A73A63"/>
    <w:rsid w:val="00A73B10"/>
    <w:rsid w:val="00A7416F"/>
    <w:rsid w:val="00A75643"/>
    <w:rsid w:val="00A76BAE"/>
    <w:rsid w:val="00A77A37"/>
    <w:rsid w:val="00A803D2"/>
    <w:rsid w:val="00A80A9A"/>
    <w:rsid w:val="00A821D9"/>
    <w:rsid w:val="00A83C22"/>
    <w:rsid w:val="00A849B8"/>
    <w:rsid w:val="00A84A16"/>
    <w:rsid w:val="00A84A1E"/>
    <w:rsid w:val="00A85755"/>
    <w:rsid w:val="00A90644"/>
    <w:rsid w:val="00A91138"/>
    <w:rsid w:val="00A925C8"/>
    <w:rsid w:val="00A92940"/>
    <w:rsid w:val="00A941E1"/>
    <w:rsid w:val="00A94280"/>
    <w:rsid w:val="00A94309"/>
    <w:rsid w:val="00A94AEF"/>
    <w:rsid w:val="00A94BF1"/>
    <w:rsid w:val="00A950DA"/>
    <w:rsid w:val="00A9617D"/>
    <w:rsid w:val="00A9655A"/>
    <w:rsid w:val="00A96B51"/>
    <w:rsid w:val="00A97380"/>
    <w:rsid w:val="00A97995"/>
    <w:rsid w:val="00A97FE6"/>
    <w:rsid w:val="00AA051F"/>
    <w:rsid w:val="00AA0B8A"/>
    <w:rsid w:val="00AA0EF5"/>
    <w:rsid w:val="00AA37C0"/>
    <w:rsid w:val="00AA447A"/>
    <w:rsid w:val="00AA467A"/>
    <w:rsid w:val="00AA491D"/>
    <w:rsid w:val="00AA5FAD"/>
    <w:rsid w:val="00AA7A4B"/>
    <w:rsid w:val="00AB1EC6"/>
    <w:rsid w:val="00AB21B0"/>
    <w:rsid w:val="00AB2B70"/>
    <w:rsid w:val="00AB2BA2"/>
    <w:rsid w:val="00AC1F54"/>
    <w:rsid w:val="00AC2939"/>
    <w:rsid w:val="00AC2A0C"/>
    <w:rsid w:val="00AC3349"/>
    <w:rsid w:val="00AC45D5"/>
    <w:rsid w:val="00AC47D0"/>
    <w:rsid w:val="00AC5877"/>
    <w:rsid w:val="00AC71F3"/>
    <w:rsid w:val="00AC7F98"/>
    <w:rsid w:val="00AD1013"/>
    <w:rsid w:val="00AD1937"/>
    <w:rsid w:val="00AD1B5F"/>
    <w:rsid w:val="00AD21D9"/>
    <w:rsid w:val="00AD2FE0"/>
    <w:rsid w:val="00AD4793"/>
    <w:rsid w:val="00AE028B"/>
    <w:rsid w:val="00AE18CB"/>
    <w:rsid w:val="00AE264E"/>
    <w:rsid w:val="00AE45AA"/>
    <w:rsid w:val="00AF0E41"/>
    <w:rsid w:val="00AF1DE5"/>
    <w:rsid w:val="00AF22BF"/>
    <w:rsid w:val="00AF48A2"/>
    <w:rsid w:val="00AF4D14"/>
    <w:rsid w:val="00AF5B5D"/>
    <w:rsid w:val="00AF666E"/>
    <w:rsid w:val="00AF6685"/>
    <w:rsid w:val="00AF6BB9"/>
    <w:rsid w:val="00AF6C93"/>
    <w:rsid w:val="00AF74D2"/>
    <w:rsid w:val="00B000C7"/>
    <w:rsid w:val="00B0084E"/>
    <w:rsid w:val="00B009BF"/>
    <w:rsid w:val="00B013D2"/>
    <w:rsid w:val="00B01C87"/>
    <w:rsid w:val="00B03537"/>
    <w:rsid w:val="00B04755"/>
    <w:rsid w:val="00B070A8"/>
    <w:rsid w:val="00B10E49"/>
    <w:rsid w:val="00B132A7"/>
    <w:rsid w:val="00B1363E"/>
    <w:rsid w:val="00B13713"/>
    <w:rsid w:val="00B137FE"/>
    <w:rsid w:val="00B13985"/>
    <w:rsid w:val="00B13E80"/>
    <w:rsid w:val="00B15958"/>
    <w:rsid w:val="00B15D79"/>
    <w:rsid w:val="00B215ED"/>
    <w:rsid w:val="00B22975"/>
    <w:rsid w:val="00B22C0A"/>
    <w:rsid w:val="00B22F6F"/>
    <w:rsid w:val="00B24416"/>
    <w:rsid w:val="00B31B3F"/>
    <w:rsid w:val="00B31CBD"/>
    <w:rsid w:val="00B3200F"/>
    <w:rsid w:val="00B34568"/>
    <w:rsid w:val="00B351D6"/>
    <w:rsid w:val="00B35604"/>
    <w:rsid w:val="00B35956"/>
    <w:rsid w:val="00B35EB4"/>
    <w:rsid w:val="00B3652E"/>
    <w:rsid w:val="00B365B8"/>
    <w:rsid w:val="00B406E1"/>
    <w:rsid w:val="00B41A1D"/>
    <w:rsid w:val="00B45B27"/>
    <w:rsid w:val="00B45FAA"/>
    <w:rsid w:val="00B47456"/>
    <w:rsid w:val="00B47C7B"/>
    <w:rsid w:val="00B47EFD"/>
    <w:rsid w:val="00B500ED"/>
    <w:rsid w:val="00B5068C"/>
    <w:rsid w:val="00B51C10"/>
    <w:rsid w:val="00B544F0"/>
    <w:rsid w:val="00B561AF"/>
    <w:rsid w:val="00B56DF6"/>
    <w:rsid w:val="00B57CE1"/>
    <w:rsid w:val="00B602AE"/>
    <w:rsid w:val="00B610FF"/>
    <w:rsid w:val="00B615ED"/>
    <w:rsid w:val="00B62395"/>
    <w:rsid w:val="00B63362"/>
    <w:rsid w:val="00B633E9"/>
    <w:rsid w:val="00B6474A"/>
    <w:rsid w:val="00B65721"/>
    <w:rsid w:val="00B673C3"/>
    <w:rsid w:val="00B67CA0"/>
    <w:rsid w:val="00B70304"/>
    <w:rsid w:val="00B716EF"/>
    <w:rsid w:val="00B73C67"/>
    <w:rsid w:val="00B7476A"/>
    <w:rsid w:val="00B74FDB"/>
    <w:rsid w:val="00B7577A"/>
    <w:rsid w:val="00B80692"/>
    <w:rsid w:val="00B80E43"/>
    <w:rsid w:val="00B8224C"/>
    <w:rsid w:val="00B83604"/>
    <w:rsid w:val="00B84D59"/>
    <w:rsid w:val="00B8555D"/>
    <w:rsid w:val="00B855FB"/>
    <w:rsid w:val="00B857EC"/>
    <w:rsid w:val="00B85841"/>
    <w:rsid w:val="00B9041C"/>
    <w:rsid w:val="00B91074"/>
    <w:rsid w:val="00B91460"/>
    <w:rsid w:val="00B918DE"/>
    <w:rsid w:val="00B9346A"/>
    <w:rsid w:val="00B96112"/>
    <w:rsid w:val="00B96595"/>
    <w:rsid w:val="00B9662D"/>
    <w:rsid w:val="00B96768"/>
    <w:rsid w:val="00BA0E6C"/>
    <w:rsid w:val="00BA148E"/>
    <w:rsid w:val="00BA22D1"/>
    <w:rsid w:val="00BA2B77"/>
    <w:rsid w:val="00BA55A3"/>
    <w:rsid w:val="00BA55C0"/>
    <w:rsid w:val="00BA5D34"/>
    <w:rsid w:val="00BA629F"/>
    <w:rsid w:val="00BA7037"/>
    <w:rsid w:val="00BA7269"/>
    <w:rsid w:val="00BA74F4"/>
    <w:rsid w:val="00BA7FD4"/>
    <w:rsid w:val="00BB2182"/>
    <w:rsid w:val="00BB277D"/>
    <w:rsid w:val="00BB34C4"/>
    <w:rsid w:val="00BB3657"/>
    <w:rsid w:val="00BB5028"/>
    <w:rsid w:val="00BB67CA"/>
    <w:rsid w:val="00BC3283"/>
    <w:rsid w:val="00BC330B"/>
    <w:rsid w:val="00BC358C"/>
    <w:rsid w:val="00BC3955"/>
    <w:rsid w:val="00BC5D9F"/>
    <w:rsid w:val="00BC6C58"/>
    <w:rsid w:val="00BC6D76"/>
    <w:rsid w:val="00BD01EF"/>
    <w:rsid w:val="00BD0D4F"/>
    <w:rsid w:val="00BD1489"/>
    <w:rsid w:val="00BD1F41"/>
    <w:rsid w:val="00BD32BD"/>
    <w:rsid w:val="00BD37EC"/>
    <w:rsid w:val="00BD3CE6"/>
    <w:rsid w:val="00BD3E67"/>
    <w:rsid w:val="00BD4ADC"/>
    <w:rsid w:val="00BD5E39"/>
    <w:rsid w:val="00BD761F"/>
    <w:rsid w:val="00BD7C17"/>
    <w:rsid w:val="00BE0AC2"/>
    <w:rsid w:val="00BE0D01"/>
    <w:rsid w:val="00BE0DB7"/>
    <w:rsid w:val="00BE1B8A"/>
    <w:rsid w:val="00BE1F76"/>
    <w:rsid w:val="00BE449C"/>
    <w:rsid w:val="00BE4ABD"/>
    <w:rsid w:val="00BE4C18"/>
    <w:rsid w:val="00BE4E7A"/>
    <w:rsid w:val="00BE587A"/>
    <w:rsid w:val="00BE58AF"/>
    <w:rsid w:val="00BE5F7E"/>
    <w:rsid w:val="00BE716A"/>
    <w:rsid w:val="00BE75C6"/>
    <w:rsid w:val="00BE7982"/>
    <w:rsid w:val="00BF063E"/>
    <w:rsid w:val="00BF1926"/>
    <w:rsid w:val="00BF45E8"/>
    <w:rsid w:val="00C00727"/>
    <w:rsid w:val="00C011D3"/>
    <w:rsid w:val="00C01BFF"/>
    <w:rsid w:val="00C029AC"/>
    <w:rsid w:val="00C02D3A"/>
    <w:rsid w:val="00C04723"/>
    <w:rsid w:val="00C04BC1"/>
    <w:rsid w:val="00C06425"/>
    <w:rsid w:val="00C06B9A"/>
    <w:rsid w:val="00C06E38"/>
    <w:rsid w:val="00C06E51"/>
    <w:rsid w:val="00C10280"/>
    <w:rsid w:val="00C10B6D"/>
    <w:rsid w:val="00C10CCB"/>
    <w:rsid w:val="00C1146B"/>
    <w:rsid w:val="00C1279C"/>
    <w:rsid w:val="00C1311B"/>
    <w:rsid w:val="00C13172"/>
    <w:rsid w:val="00C132DD"/>
    <w:rsid w:val="00C14FE7"/>
    <w:rsid w:val="00C153F6"/>
    <w:rsid w:val="00C1559D"/>
    <w:rsid w:val="00C1636C"/>
    <w:rsid w:val="00C163AD"/>
    <w:rsid w:val="00C1700A"/>
    <w:rsid w:val="00C2041F"/>
    <w:rsid w:val="00C21718"/>
    <w:rsid w:val="00C230DA"/>
    <w:rsid w:val="00C23465"/>
    <w:rsid w:val="00C2424B"/>
    <w:rsid w:val="00C247C8"/>
    <w:rsid w:val="00C250A6"/>
    <w:rsid w:val="00C30818"/>
    <w:rsid w:val="00C315EA"/>
    <w:rsid w:val="00C316E6"/>
    <w:rsid w:val="00C349E4"/>
    <w:rsid w:val="00C36B54"/>
    <w:rsid w:val="00C373AA"/>
    <w:rsid w:val="00C373B4"/>
    <w:rsid w:val="00C37D0F"/>
    <w:rsid w:val="00C41355"/>
    <w:rsid w:val="00C4166A"/>
    <w:rsid w:val="00C4190E"/>
    <w:rsid w:val="00C42614"/>
    <w:rsid w:val="00C42A16"/>
    <w:rsid w:val="00C43BF2"/>
    <w:rsid w:val="00C44416"/>
    <w:rsid w:val="00C4761B"/>
    <w:rsid w:val="00C5113B"/>
    <w:rsid w:val="00C51BB8"/>
    <w:rsid w:val="00C51DC2"/>
    <w:rsid w:val="00C520C6"/>
    <w:rsid w:val="00C5294C"/>
    <w:rsid w:val="00C534C4"/>
    <w:rsid w:val="00C53692"/>
    <w:rsid w:val="00C537C1"/>
    <w:rsid w:val="00C53E01"/>
    <w:rsid w:val="00C540FF"/>
    <w:rsid w:val="00C544A9"/>
    <w:rsid w:val="00C551AF"/>
    <w:rsid w:val="00C608EF"/>
    <w:rsid w:val="00C60EBB"/>
    <w:rsid w:val="00C6184D"/>
    <w:rsid w:val="00C6283B"/>
    <w:rsid w:val="00C62E17"/>
    <w:rsid w:val="00C63282"/>
    <w:rsid w:val="00C641D2"/>
    <w:rsid w:val="00C64736"/>
    <w:rsid w:val="00C64A1A"/>
    <w:rsid w:val="00C6600F"/>
    <w:rsid w:val="00C660C4"/>
    <w:rsid w:val="00C6798E"/>
    <w:rsid w:val="00C70452"/>
    <w:rsid w:val="00C70B79"/>
    <w:rsid w:val="00C71EB6"/>
    <w:rsid w:val="00C72C39"/>
    <w:rsid w:val="00C74586"/>
    <w:rsid w:val="00C74B3D"/>
    <w:rsid w:val="00C75E03"/>
    <w:rsid w:val="00C760CD"/>
    <w:rsid w:val="00C760F9"/>
    <w:rsid w:val="00C812D2"/>
    <w:rsid w:val="00C81605"/>
    <w:rsid w:val="00C83EC2"/>
    <w:rsid w:val="00C857A3"/>
    <w:rsid w:val="00C873DC"/>
    <w:rsid w:val="00C87644"/>
    <w:rsid w:val="00C90B40"/>
    <w:rsid w:val="00C91A72"/>
    <w:rsid w:val="00C94931"/>
    <w:rsid w:val="00C95B94"/>
    <w:rsid w:val="00C9682B"/>
    <w:rsid w:val="00C97805"/>
    <w:rsid w:val="00CA1464"/>
    <w:rsid w:val="00CA3155"/>
    <w:rsid w:val="00CA55E9"/>
    <w:rsid w:val="00CA6C80"/>
    <w:rsid w:val="00CA7B0D"/>
    <w:rsid w:val="00CB041D"/>
    <w:rsid w:val="00CB105B"/>
    <w:rsid w:val="00CB1C51"/>
    <w:rsid w:val="00CB348D"/>
    <w:rsid w:val="00CB40EC"/>
    <w:rsid w:val="00CB4291"/>
    <w:rsid w:val="00CB4CB8"/>
    <w:rsid w:val="00CB5B0B"/>
    <w:rsid w:val="00CB6C8D"/>
    <w:rsid w:val="00CC0BD5"/>
    <w:rsid w:val="00CC0DB5"/>
    <w:rsid w:val="00CC33BF"/>
    <w:rsid w:val="00CC3C42"/>
    <w:rsid w:val="00CC496C"/>
    <w:rsid w:val="00CC4F0F"/>
    <w:rsid w:val="00CC6020"/>
    <w:rsid w:val="00CD33DE"/>
    <w:rsid w:val="00CD3797"/>
    <w:rsid w:val="00CD41FC"/>
    <w:rsid w:val="00CD4A90"/>
    <w:rsid w:val="00CD5CF7"/>
    <w:rsid w:val="00CD632D"/>
    <w:rsid w:val="00CE1066"/>
    <w:rsid w:val="00CE13B1"/>
    <w:rsid w:val="00CE3916"/>
    <w:rsid w:val="00CE557A"/>
    <w:rsid w:val="00CE56CB"/>
    <w:rsid w:val="00CE60C7"/>
    <w:rsid w:val="00CE6D8B"/>
    <w:rsid w:val="00CE769C"/>
    <w:rsid w:val="00CF04A3"/>
    <w:rsid w:val="00CF0B21"/>
    <w:rsid w:val="00CF1BB5"/>
    <w:rsid w:val="00CF5C6D"/>
    <w:rsid w:val="00CF6938"/>
    <w:rsid w:val="00D009A7"/>
    <w:rsid w:val="00D00A38"/>
    <w:rsid w:val="00D00F6B"/>
    <w:rsid w:val="00D031D5"/>
    <w:rsid w:val="00D0322E"/>
    <w:rsid w:val="00D0380F"/>
    <w:rsid w:val="00D043EE"/>
    <w:rsid w:val="00D04D3F"/>
    <w:rsid w:val="00D05C73"/>
    <w:rsid w:val="00D06DAD"/>
    <w:rsid w:val="00D07EF4"/>
    <w:rsid w:val="00D100D9"/>
    <w:rsid w:val="00D1135C"/>
    <w:rsid w:val="00D121F6"/>
    <w:rsid w:val="00D12F59"/>
    <w:rsid w:val="00D131E3"/>
    <w:rsid w:val="00D13C5E"/>
    <w:rsid w:val="00D13D22"/>
    <w:rsid w:val="00D14B1A"/>
    <w:rsid w:val="00D16E92"/>
    <w:rsid w:val="00D201A1"/>
    <w:rsid w:val="00D203A7"/>
    <w:rsid w:val="00D206DB"/>
    <w:rsid w:val="00D209B7"/>
    <w:rsid w:val="00D20BDA"/>
    <w:rsid w:val="00D21E9D"/>
    <w:rsid w:val="00D2231D"/>
    <w:rsid w:val="00D22D62"/>
    <w:rsid w:val="00D23E1D"/>
    <w:rsid w:val="00D23FE4"/>
    <w:rsid w:val="00D24552"/>
    <w:rsid w:val="00D25038"/>
    <w:rsid w:val="00D254DB"/>
    <w:rsid w:val="00D25CF6"/>
    <w:rsid w:val="00D26201"/>
    <w:rsid w:val="00D26493"/>
    <w:rsid w:val="00D306E1"/>
    <w:rsid w:val="00D30D55"/>
    <w:rsid w:val="00D30F6A"/>
    <w:rsid w:val="00D31BA3"/>
    <w:rsid w:val="00D32FBA"/>
    <w:rsid w:val="00D343C9"/>
    <w:rsid w:val="00D34BB4"/>
    <w:rsid w:val="00D3554F"/>
    <w:rsid w:val="00D37D6F"/>
    <w:rsid w:val="00D37DB9"/>
    <w:rsid w:val="00D40FBE"/>
    <w:rsid w:val="00D41C2A"/>
    <w:rsid w:val="00D42179"/>
    <w:rsid w:val="00D42BAA"/>
    <w:rsid w:val="00D43FB0"/>
    <w:rsid w:val="00D44266"/>
    <w:rsid w:val="00D469D5"/>
    <w:rsid w:val="00D46F34"/>
    <w:rsid w:val="00D4779B"/>
    <w:rsid w:val="00D50BEB"/>
    <w:rsid w:val="00D50FB4"/>
    <w:rsid w:val="00D51381"/>
    <w:rsid w:val="00D54695"/>
    <w:rsid w:val="00D54893"/>
    <w:rsid w:val="00D574FF"/>
    <w:rsid w:val="00D60EF8"/>
    <w:rsid w:val="00D62638"/>
    <w:rsid w:val="00D62B1B"/>
    <w:rsid w:val="00D6467C"/>
    <w:rsid w:val="00D64A50"/>
    <w:rsid w:val="00D64E74"/>
    <w:rsid w:val="00D654F8"/>
    <w:rsid w:val="00D665B6"/>
    <w:rsid w:val="00D67B2B"/>
    <w:rsid w:val="00D70A88"/>
    <w:rsid w:val="00D70B73"/>
    <w:rsid w:val="00D70BFC"/>
    <w:rsid w:val="00D70E3F"/>
    <w:rsid w:val="00D72A5C"/>
    <w:rsid w:val="00D72CF8"/>
    <w:rsid w:val="00D765C6"/>
    <w:rsid w:val="00D774CA"/>
    <w:rsid w:val="00D8275E"/>
    <w:rsid w:val="00D82A8D"/>
    <w:rsid w:val="00D83065"/>
    <w:rsid w:val="00D84346"/>
    <w:rsid w:val="00D84523"/>
    <w:rsid w:val="00D862B4"/>
    <w:rsid w:val="00D86B62"/>
    <w:rsid w:val="00D87412"/>
    <w:rsid w:val="00D87FC4"/>
    <w:rsid w:val="00D90315"/>
    <w:rsid w:val="00D90BEA"/>
    <w:rsid w:val="00D90FCE"/>
    <w:rsid w:val="00D91621"/>
    <w:rsid w:val="00D91932"/>
    <w:rsid w:val="00D91CE9"/>
    <w:rsid w:val="00D91E0C"/>
    <w:rsid w:val="00D922C5"/>
    <w:rsid w:val="00D92904"/>
    <w:rsid w:val="00D93030"/>
    <w:rsid w:val="00D9322A"/>
    <w:rsid w:val="00D94235"/>
    <w:rsid w:val="00D948C2"/>
    <w:rsid w:val="00D95021"/>
    <w:rsid w:val="00D95D73"/>
    <w:rsid w:val="00D95DEB"/>
    <w:rsid w:val="00D9614E"/>
    <w:rsid w:val="00DA36A0"/>
    <w:rsid w:val="00DA3AA1"/>
    <w:rsid w:val="00DA3E38"/>
    <w:rsid w:val="00DA5A9A"/>
    <w:rsid w:val="00DA662B"/>
    <w:rsid w:val="00DB1818"/>
    <w:rsid w:val="00DB1EC6"/>
    <w:rsid w:val="00DB35C8"/>
    <w:rsid w:val="00DB5FD2"/>
    <w:rsid w:val="00DB64B6"/>
    <w:rsid w:val="00DB6A85"/>
    <w:rsid w:val="00DC075A"/>
    <w:rsid w:val="00DC0C91"/>
    <w:rsid w:val="00DC1087"/>
    <w:rsid w:val="00DC1B29"/>
    <w:rsid w:val="00DC2C4F"/>
    <w:rsid w:val="00DC2EDF"/>
    <w:rsid w:val="00DC32AD"/>
    <w:rsid w:val="00DC3368"/>
    <w:rsid w:val="00DC33E8"/>
    <w:rsid w:val="00DC34CE"/>
    <w:rsid w:val="00DC4849"/>
    <w:rsid w:val="00DC4D63"/>
    <w:rsid w:val="00DC53ED"/>
    <w:rsid w:val="00DC622A"/>
    <w:rsid w:val="00DC78EF"/>
    <w:rsid w:val="00DC7BB2"/>
    <w:rsid w:val="00DD16F4"/>
    <w:rsid w:val="00DD3824"/>
    <w:rsid w:val="00DD51D8"/>
    <w:rsid w:val="00DD5F23"/>
    <w:rsid w:val="00DD5FE5"/>
    <w:rsid w:val="00DD5FF4"/>
    <w:rsid w:val="00DD657A"/>
    <w:rsid w:val="00DD69EF"/>
    <w:rsid w:val="00DD6EF8"/>
    <w:rsid w:val="00DD72E6"/>
    <w:rsid w:val="00DD79CB"/>
    <w:rsid w:val="00DD7B3C"/>
    <w:rsid w:val="00DE1803"/>
    <w:rsid w:val="00DE1BD7"/>
    <w:rsid w:val="00DE2011"/>
    <w:rsid w:val="00DE26CB"/>
    <w:rsid w:val="00DE47DA"/>
    <w:rsid w:val="00DE51F7"/>
    <w:rsid w:val="00DE64DF"/>
    <w:rsid w:val="00DE6EF6"/>
    <w:rsid w:val="00DE7C7F"/>
    <w:rsid w:val="00DF03F0"/>
    <w:rsid w:val="00DF0A48"/>
    <w:rsid w:val="00DF1736"/>
    <w:rsid w:val="00DF20E6"/>
    <w:rsid w:val="00DF2F27"/>
    <w:rsid w:val="00DF4347"/>
    <w:rsid w:val="00DF4786"/>
    <w:rsid w:val="00DF4BAC"/>
    <w:rsid w:val="00DF5A33"/>
    <w:rsid w:val="00DF68F5"/>
    <w:rsid w:val="00DF6AB0"/>
    <w:rsid w:val="00DF7245"/>
    <w:rsid w:val="00E00F50"/>
    <w:rsid w:val="00E01AFE"/>
    <w:rsid w:val="00E0245B"/>
    <w:rsid w:val="00E03D35"/>
    <w:rsid w:val="00E04C7F"/>
    <w:rsid w:val="00E06F89"/>
    <w:rsid w:val="00E1018A"/>
    <w:rsid w:val="00E104B2"/>
    <w:rsid w:val="00E10D23"/>
    <w:rsid w:val="00E11A6D"/>
    <w:rsid w:val="00E11F77"/>
    <w:rsid w:val="00E12115"/>
    <w:rsid w:val="00E165EE"/>
    <w:rsid w:val="00E20D1C"/>
    <w:rsid w:val="00E2198D"/>
    <w:rsid w:val="00E2286E"/>
    <w:rsid w:val="00E23F81"/>
    <w:rsid w:val="00E25CCC"/>
    <w:rsid w:val="00E26677"/>
    <w:rsid w:val="00E2722C"/>
    <w:rsid w:val="00E27551"/>
    <w:rsid w:val="00E30B15"/>
    <w:rsid w:val="00E31320"/>
    <w:rsid w:val="00E31C48"/>
    <w:rsid w:val="00E31D24"/>
    <w:rsid w:val="00E331A3"/>
    <w:rsid w:val="00E33664"/>
    <w:rsid w:val="00E34A3C"/>
    <w:rsid w:val="00E37727"/>
    <w:rsid w:val="00E37B48"/>
    <w:rsid w:val="00E40845"/>
    <w:rsid w:val="00E45CC9"/>
    <w:rsid w:val="00E50132"/>
    <w:rsid w:val="00E509E0"/>
    <w:rsid w:val="00E52076"/>
    <w:rsid w:val="00E55A67"/>
    <w:rsid w:val="00E56849"/>
    <w:rsid w:val="00E57F87"/>
    <w:rsid w:val="00E6009A"/>
    <w:rsid w:val="00E60F3A"/>
    <w:rsid w:val="00E62C75"/>
    <w:rsid w:val="00E631E3"/>
    <w:rsid w:val="00E6369D"/>
    <w:rsid w:val="00E65114"/>
    <w:rsid w:val="00E65192"/>
    <w:rsid w:val="00E66018"/>
    <w:rsid w:val="00E674D9"/>
    <w:rsid w:val="00E7057D"/>
    <w:rsid w:val="00E70A8C"/>
    <w:rsid w:val="00E71734"/>
    <w:rsid w:val="00E72CFD"/>
    <w:rsid w:val="00E73328"/>
    <w:rsid w:val="00E733AF"/>
    <w:rsid w:val="00E7397C"/>
    <w:rsid w:val="00E742E4"/>
    <w:rsid w:val="00E74CC2"/>
    <w:rsid w:val="00E751DB"/>
    <w:rsid w:val="00E75454"/>
    <w:rsid w:val="00E754E2"/>
    <w:rsid w:val="00E801BB"/>
    <w:rsid w:val="00E80494"/>
    <w:rsid w:val="00E8592D"/>
    <w:rsid w:val="00E8790D"/>
    <w:rsid w:val="00E92AA2"/>
    <w:rsid w:val="00E97813"/>
    <w:rsid w:val="00E978C1"/>
    <w:rsid w:val="00E97EA3"/>
    <w:rsid w:val="00EA0525"/>
    <w:rsid w:val="00EA075F"/>
    <w:rsid w:val="00EA0A55"/>
    <w:rsid w:val="00EA2E23"/>
    <w:rsid w:val="00EA30E9"/>
    <w:rsid w:val="00EA34BA"/>
    <w:rsid w:val="00EA700F"/>
    <w:rsid w:val="00EA75FD"/>
    <w:rsid w:val="00EA7CC6"/>
    <w:rsid w:val="00EB011B"/>
    <w:rsid w:val="00EB04F9"/>
    <w:rsid w:val="00EB115F"/>
    <w:rsid w:val="00EB14CE"/>
    <w:rsid w:val="00EB32C1"/>
    <w:rsid w:val="00EB3B03"/>
    <w:rsid w:val="00EB42B0"/>
    <w:rsid w:val="00EB54A8"/>
    <w:rsid w:val="00EB56DE"/>
    <w:rsid w:val="00EB596A"/>
    <w:rsid w:val="00EB6A87"/>
    <w:rsid w:val="00EC0015"/>
    <w:rsid w:val="00EC0136"/>
    <w:rsid w:val="00EC1B67"/>
    <w:rsid w:val="00EC4BF5"/>
    <w:rsid w:val="00EC53A7"/>
    <w:rsid w:val="00EC5A4E"/>
    <w:rsid w:val="00EC5F3C"/>
    <w:rsid w:val="00EC6A61"/>
    <w:rsid w:val="00ED1269"/>
    <w:rsid w:val="00ED3F99"/>
    <w:rsid w:val="00ED5AE4"/>
    <w:rsid w:val="00ED7622"/>
    <w:rsid w:val="00ED79B1"/>
    <w:rsid w:val="00EE0537"/>
    <w:rsid w:val="00EE101D"/>
    <w:rsid w:val="00EE2E18"/>
    <w:rsid w:val="00EE5469"/>
    <w:rsid w:val="00EE6B9B"/>
    <w:rsid w:val="00EE6C3B"/>
    <w:rsid w:val="00EE7BC8"/>
    <w:rsid w:val="00EF0CEB"/>
    <w:rsid w:val="00EF2878"/>
    <w:rsid w:val="00EF2EA2"/>
    <w:rsid w:val="00EF37D0"/>
    <w:rsid w:val="00EF5FB6"/>
    <w:rsid w:val="00EF6183"/>
    <w:rsid w:val="00EF65E2"/>
    <w:rsid w:val="00F0175E"/>
    <w:rsid w:val="00F01E51"/>
    <w:rsid w:val="00F02D97"/>
    <w:rsid w:val="00F0398E"/>
    <w:rsid w:val="00F04640"/>
    <w:rsid w:val="00F04646"/>
    <w:rsid w:val="00F04B37"/>
    <w:rsid w:val="00F119CC"/>
    <w:rsid w:val="00F15350"/>
    <w:rsid w:val="00F174BD"/>
    <w:rsid w:val="00F20488"/>
    <w:rsid w:val="00F20648"/>
    <w:rsid w:val="00F211B9"/>
    <w:rsid w:val="00F2124E"/>
    <w:rsid w:val="00F25CC7"/>
    <w:rsid w:val="00F27580"/>
    <w:rsid w:val="00F27FA6"/>
    <w:rsid w:val="00F3037D"/>
    <w:rsid w:val="00F32AC3"/>
    <w:rsid w:val="00F334BF"/>
    <w:rsid w:val="00F335BA"/>
    <w:rsid w:val="00F345FA"/>
    <w:rsid w:val="00F36E93"/>
    <w:rsid w:val="00F40064"/>
    <w:rsid w:val="00F40A59"/>
    <w:rsid w:val="00F419FF"/>
    <w:rsid w:val="00F41EFC"/>
    <w:rsid w:val="00F42469"/>
    <w:rsid w:val="00F42AE2"/>
    <w:rsid w:val="00F43B15"/>
    <w:rsid w:val="00F43B30"/>
    <w:rsid w:val="00F44523"/>
    <w:rsid w:val="00F44D3C"/>
    <w:rsid w:val="00F45266"/>
    <w:rsid w:val="00F45B52"/>
    <w:rsid w:val="00F45F87"/>
    <w:rsid w:val="00F46A8A"/>
    <w:rsid w:val="00F47FDB"/>
    <w:rsid w:val="00F5097D"/>
    <w:rsid w:val="00F50CF8"/>
    <w:rsid w:val="00F52F0C"/>
    <w:rsid w:val="00F53630"/>
    <w:rsid w:val="00F55206"/>
    <w:rsid w:val="00F55477"/>
    <w:rsid w:val="00F5575F"/>
    <w:rsid w:val="00F55D1B"/>
    <w:rsid w:val="00F562F8"/>
    <w:rsid w:val="00F6165D"/>
    <w:rsid w:val="00F61761"/>
    <w:rsid w:val="00F6247B"/>
    <w:rsid w:val="00F6370A"/>
    <w:rsid w:val="00F6375D"/>
    <w:rsid w:val="00F63C15"/>
    <w:rsid w:val="00F6422D"/>
    <w:rsid w:val="00F6619B"/>
    <w:rsid w:val="00F661DD"/>
    <w:rsid w:val="00F6682A"/>
    <w:rsid w:val="00F679CD"/>
    <w:rsid w:val="00F72074"/>
    <w:rsid w:val="00F72274"/>
    <w:rsid w:val="00F72508"/>
    <w:rsid w:val="00F7298D"/>
    <w:rsid w:val="00F7448E"/>
    <w:rsid w:val="00F75252"/>
    <w:rsid w:val="00F7542B"/>
    <w:rsid w:val="00F75D5C"/>
    <w:rsid w:val="00F76AC7"/>
    <w:rsid w:val="00F76C56"/>
    <w:rsid w:val="00F76E59"/>
    <w:rsid w:val="00F77A25"/>
    <w:rsid w:val="00F8028C"/>
    <w:rsid w:val="00F80593"/>
    <w:rsid w:val="00F80D2A"/>
    <w:rsid w:val="00F81C6C"/>
    <w:rsid w:val="00F83629"/>
    <w:rsid w:val="00F83760"/>
    <w:rsid w:val="00F8431B"/>
    <w:rsid w:val="00F85F4E"/>
    <w:rsid w:val="00F86548"/>
    <w:rsid w:val="00F87326"/>
    <w:rsid w:val="00F905D3"/>
    <w:rsid w:val="00F933C9"/>
    <w:rsid w:val="00F93C5B"/>
    <w:rsid w:val="00F93D3A"/>
    <w:rsid w:val="00F94381"/>
    <w:rsid w:val="00F94B21"/>
    <w:rsid w:val="00F95BA1"/>
    <w:rsid w:val="00F966E2"/>
    <w:rsid w:val="00F979D3"/>
    <w:rsid w:val="00F979EE"/>
    <w:rsid w:val="00FA4C31"/>
    <w:rsid w:val="00FA528A"/>
    <w:rsid w:val="00FA6A25"/>
    <w:rsid w:val="00FB0583"/>
    <w:rsid w:val="00FB05DD"/>
    <w:rsid w:val="00FB08EE"/>
    <w:rsid w:val="00FB136C"/>
    <w:rsid w:val="00FB28E7"/>
    <w:rsid w:val="00FB301D"/>
    <w:rsid w:val="00FB3825"/>
    <w:rsid w:val="00FB45F7"/>
    <w:rsid w:val="00FB4B12"/>
    <w:rsid w:val="00FB5F09"/>
    <w:rsid w:val="00FB654A"/>
    <w:rsid w:val="00FB65BB"/>
    <w:rsid w:val="00FB762A"/>
    <w:rsid w:val="00FC167A"/>
    <w:rsid w:val="00FC23D2"/>
    <w:rsid w:val="00FC2FA0"/>
    <w:rsid w:val="00FC41D7"/>
    <w:rsid w:val="00FC4295"/>
    <w:rsid w:val="00FC7A8F"/>
    <w:rsid w:val="00FC7CCC"/>
    <w:rsid w:val="00FD19AA"/>
    <w:rsid w:val="00FD223B"/>
    <w:rsid w:val="00FD231A"/>
    <w:rsid w:val="00FD3B0E"/>
    <w:rsid w:val="00FD45F2"/>
    <w:rsid w:val="00FD4980"/>
    <w:rsid w:val="00FD515F"/>
    <w:rsid w:val="00FD63C5"/>
    <w:rsid w:val="00FD6731"/>
    <w:rsid w:val="00FD7324"/>
    <w:rsid w:val="00FE2BEC"/>
    <w:rsid w:val="00FE33C0"/>
    <w:rsid w:val="00FE3792"/>
    <w:rsid w:val="00FE3957"/>
    <w:rsid w:val="00FE5A2C"/>
    <w:rsid w:val="00FE60A5"/>
    <w:rsid w:val="00FE6877"/>
    <w:rsid w:val="00FE7D2F"/>
    <w:rsid w:val="00FE7D4F"/>
    <w:rsid w:val="00FF0C15"/>
    <w:rsid w:val="00FF2D47"/>
    <w:rsid w:val="00FF2FCB"/>
    <w:rsid w:val="00FF385A"/>
    <w:rsid w:val="00FF3895"/>
    <w:rsid w:val="00FF3D79"/>
    <w:rsid w:val="00FF5627"/>
    <w:rsid w:val="00FF57E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A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41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2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2E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4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0F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0F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0F3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F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F3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F3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60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F6165D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6165D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616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616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317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56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5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1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A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E509E0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2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20E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20E6"/>
    <w:rPr>
      <w:vertAlign w:val="superscript"/>
    </w:rPr>
  </w:style>
  <w:style w:type="character" w:customStyle="1" w:styleId="e24kjd">
    <w:name w:val="e24kjd"/>
    <w:basedOn w:val="Domylnaczcionkaakapitu"/>
    <w:rsid w:val="008659DD"/>
  </w:style>
  <w:style w:type="paragraph" w:styleId="Tytu">
    <w:name w:val="Title"/>
    <w:basedOn w:val="Normalny"/>
    <w:next w:val="Normalny"/>
    <w:link w:val="TytuZnak"/>
    <w:qFormat/>
    <w:rsid w:val="006C7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C7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31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F562F8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C1311B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311B"/>
    <w:rPr>
      <w:rFonts w:ascii="Calibri" w:eastAsia="Calibri" w:hAnsi="Calibri" w:cs="Calibri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1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F62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DD3824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4"/>
      <w:szCs w:val="20"/>
      <w:lang w:val="de-DE" w:eastAsia="ar-SA"/>
    </w:rPr>
  </w:style>
  <w:style w:type="paragraph" w:styleId="Bezodstpw">
    <w:name w:val="No Spacing"/>
    <w:uiPriority w:val="1"/>
    <w:qFormat/>
    <w:rsid w:val="00DD38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04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F2E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rzxr">
    <w:name w:val="lrzxr"/>
    <w:basedOn w:val="Domylnaczcionkaakapitu"/>
    <w:rsid w:val="00751EDA"/>
  </w:style>
  <w:style w:type="table" w:customStyle="1" w:styleId="Tabela-Siatka3">
    <w:name w:val="Tabela - Siatka3"/>
    <w:basedOn w:val="Standardowy"/>
    <w:next w:val="Tabela-Siatka"/>
    <w:uiPriority w:val="59"/>
    <w:rsid w:val="00C91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9134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ne_osobowe@mcp.malopolska.pl" TargetMode="Externa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iod@mfipr.gov.pl" TargetMode="External"/><Relationship Id="rId17" Type="http://schemas.openxmlformats.org/officeDocument/2006/relationships/hyperlink" Target="mailto:miis@rops.krakow.pl" TargetMode="External"/><Relationship Id="rId25" Type="http://schemas.openxmlformats.org/officeDocument/2006/relationships/footer" Target="footer7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header" Target="header3.xml"/><Relationship Id="rId27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D5EE-9516-4ECB-9A21-D0276F0D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57</Pages>
  <Words>14659</Words>
  <Characters>87957</Characters>
  <Application>Microsoft Office Word</Application>
  <DocSecurity>0</DocSecurity>
  <Lines>732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jliszka</dc:creator>
  <cp:lastModifiedBy>pmaurek</cp:lastModifiedBy>
  <cp:revision>20</cp:revision>
  <cp:lastPrinted>2020-05-14T07:15:00Z</cp:lastPrinted>
  <dcterms:created xsi:type="dcterms:W3CDTF">2020-05-22T18:20:00Z</dcterms:created>
  <dcterms:modified xsi:type="dcterms:W3CDTF">2020-06-01T05:22:00Z</dcterms:modified>
</cp:coreProperties>
</file>