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BE" w:rsidRPr="00E075B4" w:rsidRDefault="00E367BE" w:rsidP="00E367BE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  <w:r w:rsidRPr="00E075B4">
        <w:rPr>
          <w:rFonts w:ascii="Times New Roman" w:hAnsi="Times New Roman"/>
          <w:sz w:val="24"/>
          <w:szCs w:val="24"/>
        </w:rPr>
        <w:t xml:space="preserve"> </w:t>
      </w:r>
    </w:p>
    <w:p w:rsidR="00E367BE" w:rsidRPr="00E075B4" w:rsidRDefault="00E367BE" w:rsidP="00E367BE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075B4">
        <w:rPr>
          <w:rFonts w:ascii="Times New Roman" w:hAnsi="Times New Roman"/>
          <w:sz w:val="24"/>
          <w:szCs w:val="24"/>
        </w:rPr>
        <w:t xml:space="preserve">do Regulaminu akcji </w:t>
      </w:r>
    </w:p>
    <w:p w:rsidR="00E367BE" w:rsidRPr="00E075B4" w:rsidRDefault="00E367BE" w:rsidP="00E367BE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075B4">
        <w:rPr>
          <w:rFonts w:ascii="Times New Roman" w:hAnsi="Times New Roman"/>
          <w:sz w:val="24"/>
          <w:szCs w:val="24"/>
        </w:rPr>
        <w:t>„Miejsce przyjazne seniorom”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oceny miejsca ubiegającego się o certyfikat „Miejsce przyjazne seniorom”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Nazwa miejsca:........................................................................................................................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Adres:.......................................................................................................................................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Rodzaj miejsca:.......................................................................................................................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Data wizytacji:.........................................................................................................................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Osoby oceniające:……………………………………………………………………………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575"/>
        <w:gridCol w:w="1540"/>
        <w:gridCol w:w="1430"/>
        <w:gridCol w:w="2029"/>
      </w:tblGrid>
      <w:tr w:rsidR="00E367BE" w:rsidRPr="003C115D" w:rsidTr="0013201B">
        <w:tc>
          <w:tcPr>
            <w:tcW w:w="712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76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154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>Spełnia</w:t>
            </w:r>
          </w:p>
        </w:tc>
        <w:tc>
          <w:tcPr>
            <w:tcW w:w="14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>Nie spełnia</w:t>
            </w:r>
          </w:p>
        </w:tc>
        <w:tc>
          <w:tcPr>
            <w:tcW w:w="20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E367BE" w:rsidRPr="003C115D" w:rsidTr="0013201B">
        <w:tc>
          <w:tcPr>
            <w:tcW w:w="712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576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 xml:space="preserve">posiadanie </w:t>
            </w:r>
            <w:r w:rsidRPr="003C115D">
              <w:rPr>
                <w:rFonts w:ascii="Times New Roman" w:hAnsi="Times New Roman"/>
                <w:b/>
              </w:rPr>
              <w:t>oferty specjalnie skierowanej do osób starszych,</w:t>
            </w:r>
          </w:p>
        </w:tc>
        <w:tc>
          <w:tcPr>
            <w:tcW w:w="154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7BE" w:rsidRPr="003C115D" w:rsidTr="0013201B">
        <w:tc>
          <w:tcPr>
            <w:tcW w:w="712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76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>utrzymanie i rozbudowa oferty dla seniorów</w:t>
            </w:r>
          </w:p>
        </w:tc>
        <w:tc>
          <w:tcPr>
            <w:tcW w:w="154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7BE" w:rsidRPr="003C115D" w:rsidTr="0013201B">
        <w:tc>
          <w:tcPr>
            <w:tcW w:w="712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576" w:type="dxa"/>
          </w:tcPr>
          <w:p w:rsidR="00E367BE" w:rsidRPr="00022984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9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umiejętność dotarcia do seniorów z ofertą</w:t>
            </w:r>
          </w:p>
        </w:tc>
        <w:tc>
          <w:tcPr>
            <w:tcW w:w="154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7BE" w:rsidRPr="003C115D" w:rsidTr="0013201B">
        <w:tc>
          <w:tcPr>
            <w:tcW w:w="712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76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>realizacja zniżek i rabatów dla seniorów</w:t>
            </w:r>
          </w:p>
        </w:tc>
        <w:tc>
          <w:tcPr>
            <w:tcW w:w="154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7BE" w:rsidRPr="003C115D" w:rsidTr="0013201B">
        <w:tc>
          <w:tcPr>
            <w:tcW w:w="712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76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</w:rPr>
              <w:t>odpowiednia architektura, wyposażenie powierzchni użytkowej dostosowana do osób starszych</w:t>
            </w:r>
          </w:p>
        </w:tc>
        <w:tc>
          <w:tcPr>
            <w:tcW w:w="154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7BE" w:rsidRPr="003C115D" w:rsidTr="0013201B">
        <w:tc>
          <w:tcPr>
            <w:tcW w:w="712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76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</w:rPr>
              <w:t>miejsce otwarte na potrzeby osób starszych,  wychodzi na przeciw ich oczekiwaniom</w:t>
            </w:r>
          </w:p>
        </w:tc>
        <w:tc>
          <w:tcPr>
            <w:tcW w:w="154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7BE" w:rsidRPr="003C115D" w:rsidTr="0013201B">
        <w:tc>
          <w:tcPr>
            <w:tcW w:w="712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>miejsce dostępne dla wszystkich grup wiekowych</w:t>
            </w:r>
          </w:p>
        </w:tc>
        <w:tc>
          <w:tcPr>
            <w:tcW w:w="154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7BE" w:rsidRPr="003C115D" w:rsidTr="0013201B">
        <w:tc>
          <w:tcPr>
            <w:tcW w:w="712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15D">
              <w:rPr>
                <w:rFonts w:ascii="Times New Roman" w:hAnsi="Times New Roman"/>
                <w:b/>
                <w:sz w:val="24"/>
                <w:szCs w:val="24"/>
              </w:rPr>
              <w:t>miejsce do którego często uczęszczają osoby starsze</w:t>
            </w:r>
          </w:p>
        </w:tc>
        <w:tc>
          <w:tcPr>
            <w:tcW w:w="154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E367BE" w:rsidRPr="003C115D" w:rsidRDefault="00E367BE" w:rsidP="0013201B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Rekomendacja / brak rekomendacji do otrzymania Certyfikatu „Miejsce przyjazne seniorom”: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 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rekomendacji / braku rekomendacji do otrzymania Certyfikatu „Miejsce przyjazne seniorom”: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 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 członków Komisji konkursowej: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1.........................................................</w:t>
      </w:r>
      <w:r w:rsidRPr="00396F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nr kontaktowy ……………………..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2......................................................... nr kontaktowy ……………………..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1.........................................................</w:t>
      </w:r>
      <w:r w:rsidRPr="00396F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nr kontaktowy ……………………..</w:t>
      </w:r>
    </w:p>
    <w:p w:rsidR="00E367BE" w:rsidRDefault="00E367BE" w:rsidP="00E367BE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0651" w:rsidRDefault="00760651">
      <w:bookmarkStart w:id="0" w:name="_GoBack"/>
      <w:bookmarkEnd w:id="0"/>
    </w:p>
    <w:sectPr w:rsidR="00760651" w:rsidSect="00CF5EC5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BE"/>
    <w:rsid w:val="000A6CF8"/>
    <w:rsid w:val="00760651"/>
    <w:rsid w:val="00E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7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7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1</cp:revision>
  <dcterms:created xsi:type="dcterms:W3CDTF">2017-09-19T12:29:00Z</dcterms:created>
  <dcterms:modified xsi:type="dcterms:W3CDTF">2017-09-19T12:29:00Z</dcterms:modified>
</cp:coreProperties>
</file>