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CC" w:rsidRDefault="00C65205" w:rsidP="009423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0D4024" w:rsidRPr="000D4024">
        <w:rPr>
          <w:rFonts w:ascii="Arial" w:hAnsi="Arial" w:cs="Arial"/>
          <w:b/>
        </w:rPr>
        <w:t>ROJEKT WCZESNE WSPOMAGANIE - WSPÓLNE DZIAŁANIE</w:t>
      </w:r>
    </w:p>
    <w:p w:rsidR="00D71B20" w:rsidRPr="00C65205" w:rsidRDefault="00D71B20" w:rsidP="00C65205">
      <w:p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83C0F">
        <w:rPr>
          <w:rFonts w:ascii="Arial" w:hAnsi="Arial" w:cs="Arial"/>
          <w:b/>
        </w:rPr>
        <w:t>Wczesne wspomaganie rozwoju dziecka</w:t>
      </w:r>
      <w:r w:rsidRPr="00C65205">
        <w:rPr>
          <w:rFonts w:ascii="Arial" w:hAnsi="Arial" w:cs="Arial"/>
        </w:rPr>
        <w:t xml:space="preserve"> to </w:t>
      </w:r>
      <w:r w:rsidRPr="00883C0F">
        <w:rPr>
          <w:rFonts w:ascii="Arial" w:hAnsi="Arial" w:cs="Arial"/>
          <w:b/>
        </w:rPr>
        <w:t>wielospecjalistyczne</w:t>
      </w:r>
      <w:r w:rsidRPr="00C65205">
        <w:rPr>
          <w:rFonts w:ascii="Arial" w:hAnsi="Arial" w:cs="Arial"/>
        </w:rPr>
        <w:t xml:space="preserve">, </w:t>
      </w:r>
      <w:r w:rsidRPr="00883C0F">
        <w:rPr>
          <w:rFonts w:ascii="Arial" w:hAnsi="Arial" w:cs="Arial"/>
          <w:b/>
        </w:rPr>
        <w:t>kompleksowe</w:t>
      </w:r>
      <w:r w:rsidRPr="00C65205">
        <w:rPr>
          <w:rFonts w:ascii="Arial" w:hAnsi="Arial" w:cs="Arial"/>
        </w:rPr>
        <w:t xml:space="preserve"> </w:t>
      </w:r>
      <w:r w:rsidR="009853C5">
        <w:rPr>
          <w:rFonts w:ascii="Arial" w:hAnsi="Arial" w:cs="Arial"/>
        </w:rPr>
        <w:br/>
      </w:r>
      <w:r w:rsidRPr="00C65205">
        <w:rPr>
          <w:rFonts w:ascii="Arial" w:hAnsi="Arial" w:cs="Arial"/>
        </w:rPr>
        <w:t xml:space="preserve">i </w:t>
      </w:r>
      <w:r w:rsidRPr="00883C0F">
        <w:rPr>
          <w:rFonts w:ascii="Arial" w:hAnsi="Arial" w:cs="Arial"/>
          <w:b/>
        </w:rPr>
        <w:t>intensywne działania</w:t>
      </w:r>
      <w:r w:rsidRPr="00C65205">
        <w:rPr>
          <w:rFonts w:ascii="Arial" w:hAnsi="Arial" w:cs="Arial"/>
        </w:rPr>
        <w:t xml:space="preserve"> mające na celu </w:t>
      </w:r>
      <w:r w:rsidRPr="00883C0F">
        <w:rPr>
          <w:rFonts w:ascii="Arial" w:hAnsi="Arial" w:cs="Arial"/>
          <w:b/>
        </w:rPr>
        <w:t xml:space="preserve">pobudzanie psychoruchowego i społecznego rozwoju dziecka </w:t>
      </w:r>
      <w:r w:rsidRPr="00C65205">
        <w:rPr>
          <w:rFonts w:ascii="Arial" w:hAnsi="Arial" w:cs="Arial"/>
        </w:rPr>
        <w:t xml:space="preserve">od chwili wykrycia pierwszych sygnałów nieprawidłowego funkcjonowania do podjęcia nauki </w:t>
      </w:r>
      <w:r w:rsidR="004B2205" w:rsidRPr="00C65205">
        <w:rPr>
          <w:rFonts w:ascii="Arial" w:hAnsi="Arial" w:cs="Arial"/>
        </w:rPr>
        <w:t xml:space="preserve"> </w:t>
      </w:r>
      <w:r w:rsidRPr="00C65205">
        <w:rPr>
          <w:rFonts w:ascii="Arial" w:hAnsi="Arial" w:cs="Arial"/>
        </w:rPr>
        <w:t>w szkole podstawowej (</w:t>
      </w:r>
      <w:r w:rsidRPr="00883C0F">
        <w:rPr>
          <w:rFonts w:ascii="Arial" w:hAnsi="Arial" w:cs="Arial"/>
          <w:b/>
        </w:rPr>
        <w:t>0-6 lat</w:t>
      </w:r>
      <w:r w:rsidRPr="00C65205">
        <w:rPr>
          <w:rFonts w:ascii="Arial" w:hAnsi="Arial" w:cs="Arial"/>
        </w:rPr>
        <w:t xml:space="preserve">). Wczesna interwencja oznacza wszystkie realne poczynania, których celem jest stymulacja małego dziecka, w zakresie kompensacji braków rozwojowych. Wczesna interwencja, to także </w:t>
      </w:r>
      <w:r w:rsidRPr="00883C0F">
        <w:rPr>
          <w:rFonts w:ascii="Arial" w:hAnsi="Arial" w:cs="Arial"/>
          <w:b/>
        </w:rPr>
        <w:t xml:space="preserve">przygotowanie rodziców </w:t>
      </w:r>
      <w:r w:rsidR="009853C5">
        <w:rPr>
          <w:rFonts w:ascii="Arial" w:hAnsi="Arial" w:cs="Arial"/>
          <w:b/>
        </w:rPr>
        <w:br/>
      </w:r>
      <w:r w:rsidRPr="00883C0F">
        <w:rPr>
          <w:rFonts w:ascii="Arial" w:hAnsi="Arial" w:cs="Arial"/>
          <w:b/>
        </w:rPr>
        <w:t>i wychowawców</w:t>
      </w:r>
      <w:r w:rsidRPr="00C65205">
        <w:rPr>
          <w:rFonts w:ascii="Arial" w:hAnsi="Arial" w:cs="Arial"/>
        </w:rPr>
        <w:t xml:space="preserve"> do umiejętnego postępowania z dzieckiem i pozbycie się przez nich przekonania o własnej niekompetencji. </w:t>
      </w:r>
    </w:p>
    <w:p w:rsidR="005623EF" w:rsidRPr="009853C5" w:rsidRDefault="005623EF" w:rsidP="00C65205">
      <w:p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0"/>
          <w:szCs w:val="10"/>
        </w:rPr>
      </w:pPr>
    </w:p>
    <w:p w:rsidR="005623EF" w:rsidRPr="00C65205" w:rsidRDefault="005623EF" w:rsidP="00C65205">
      <w:p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 xml:space="preserve">System wczesnej interwencji </w:t>
      </w:r>
      <w:r w:rsidR="004B2205" w:rsidRPr="00C65205">
        <w:rPr>
          <w:rFonts w:ascii="Arial" w:hAnsi="Arial" w:cs="Arial"/>
        </w:rPr>
        <w:t>(</w:t>
      </w:r>
      <w:r w:rsidRPr="00C65205">
        <w:rPr>
          <w:rFonts w:ascii="Arial" w:hAnsi="Arial" w:cs="Arial"/>
        </w:rPr>
        <w:t xml:space="preserve">wczesnego wspomagania) </w:t>
      </w:r>
      <w:r w:rsidRPr="003350FB">
        <w:rPr>
          <w:rFonts w:ascii="Arial" w:hAnsi="Arial" w:cs="Arial"/>
          <w:b/>
        </w:rPr>
        <w:t>spoczywa wspólnie na rodzinach, specjalistach, oraz właściwych władzach lokalnych</w:t>
      </w:r>
      <w:r w:rsidRPr="00C65205">
        <w:rPr>
          <w:rFonts w:ascii="Arial" w:hAnsi="Arial" w:cs="Arial"/>
        </w:rPr>
        <w:t>.</w:t>
      </w:r>
    </w:p>
    <w:p w:rsidR="00AD73ED" w:rsidRDefault="005623EF" w:rsidP="00C65205">
      <w:p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 xml:space="preserve">Zarówno </w:t>
      </w:r>
      <w:r w:rsidRPr="003350FB">
        <w:rPr>
          <w:rFonts w:ascii="Arial" w:hAnsi="Arial" w:cs="Arial"/>
          <w:b/>
        </w:rPr>
        <w:t>służba zdrowia</w:t>
      </w:r>
      <w:r w:rsidRPr="00C65205">
        <w:rPr>
          <w:rFonts w:ascii="Arial" w:hAnsi="Arial" w:cs="Arial"/>
        </w:rPr>
        <w:t xml:space="preserve">, jak i </w:t>
      </w:r>
      <w:r w:rsidRPr="003350FB">
        <w:rPr>
          <w:rFonts w:ascii="Arial" w:hAnsi="Arial" w:cs="Arial"/>
          <w:b/>
        </w:rPr>
        <w:t>pomoc społeczna</w:t>
      </w:r>
      <w:r w:rsidRPr="00C65205">
        <w:rPr>
          <w:rFonts w:ascii="Arial" w:hAnsi="Arial" w:cs="Arial"/>
        </w:rPr>
        <w:t xml:space="preserve"> oraz </w:t>
      </w:r>
      <w:r w:rsidRPr="003350FB">
        <w:rPr>
          <w:rFonts w:ascii="Arial" w:hAnsi="Arial" w:cs="Arial"/>
          <w:b/>
        </w:rPr>
        <w:t>instytucje oświatowe</w:t>
      </w:r>
      <w:r w:rsidRPr="00C65205">
        <w:rPr>
          <w:rFonts w:ascii="Arial" w:hAnsi="Arial" w:cs="Arial"/>
        </w:rPr>
        <w:t xml:space="preserve">, powinny być </w:t>
      </w:r>
      <w:r w:rsidRPr="00AD73ED">
        <w:rPr>
          <w:rFonts w:ascii="Arial" w:hAnsi="Arial" w:cs="Arial"/>
          <w:b/>
        </w:rPr>
        <w:t>zaangażowane w proces</w:t>
      </w:r>
      <w:r w:rsidRPr="00C65205">
        <w:rPr>
          <w:rFonts w:ascii="Arial" w:hAnsi="Arial" w:cs="Arial"/>
        </w:rPr>
        <w:t xml:space="preserve"> i wspólnie odpowiadać za je</w:t>
      </w:r>
      <w:r w:rsidR="00C5177D" w:rsidRPr="00C65205">
        <w:rPr>
          <w:rFonts w:ascii="Arial" w:hAnsi="Arial" w:cs="Arial"/>
        </w:rPr>
        <w:t>go</w:t>
      </w:r>
      <w:r w:rsidRPr="00C65205">
        <w:rPr>
          <w:rFonts w:ascii="Arial" w:hAnsi="Arial" w:cs="Arial"/>
        </w:rPr>
        <w:t xml:space="preserve"> kształt. </w:t>
      </w:r>
    </w:p>
    <w:p w:rsidR="005623EF" w:rsidRPr="00C65205" w:rsidRDefault="005623EF" w:rsidP="00C65205">
      <w:p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Odpowiada to założeniom,</w:t>
      </w:r>
      <w:r w:rsidR="00DE1719" w:rsidRPr="00C65205">
        <w:rPr>
          <w:rFonts w:ascii="Arial" w:hAnsi="Arial" w:cs="Arial"/>
        </w:rPr>
        <w:t xml:space="preserve"> </w:t>
      </w:r>
      <w:r w:rsidR="001D51A1" w:rsidRPr="00C65205">
        <w:rPr>
          <w:rFonts w:ascii="Arial" w:hAnsi="Arial" w:cs="Arial"/>
        </w:rPr>
        <w:t xml:space="preserve"> </w:t>
      </w:r>
      <w:r w:rsidR="00C5177D" w:rsidRPr="00C65205">
        <w:rPr>
          <w:rFonts w:ascii="Arial" w:hAnsi="Arial" w:cs="Arial"/>
        </w:rPr>
        <w:t>wedle których musi się on</w:t>
      </w:r>
      <w:r w:rsidRPr="00C65205">
        <w:rPr>
          <w:rFonts w:ascii="Arial" w:hAnsi="Arial" w:cs="Arial"/>
        </w:rPr>
        <w:t xml:space="preserve"> opierać na różnych dyscyplinach naukowych i naukach społecznych. </w:t>
      </w:r>
      <w:r w:rsidRPr="004A62B8">
        <w:rPr>
          <w:rFonts w:ascii="Arial" w:hAnsi="Arial" w:cs="Arial"/>
          <w:b/>
        </w:rPr>
        <w:t>W odniesieniu do rozwoju dziecka muszą to być powiązania  pomiędzy medycyną, naukami humanistycznymi i społecznymi.</w:t>
      </w:r>
    </w:p>
    <w:p w:rsidR="005623EF" w:rsidRPr="00C65205" w:rsidRDefault="005623EF" w:rsidP="00C65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Wczesne wspomaganie skupia się na dziecku, jego rodzinie i otoczeniu.</w:t>
      </w:r>
    </w:p>
    <w:p w:rsidR="005623EF" w:rsidRDefault="005623EF" w:rsidP="00C65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W pomoc niesioną małym dzieciom i ich rodzinom zaangażowani są specjaliści z różnych dziedzin. Nie powinni oni działać w izolacji,</w:t>
      </w:r>
      <w:r w:rsidR="00DE1719" w:rsidRPr="00C65205">
        <w:rPr>
          <w:rFonts w:ascii="Arial" w:hAnsi="Arial" w:cs="Arial"/>
        </w:rPr>
        <w:t xml:space="preserve"> </w:t>
      </w:r>
      <w:r w:rsidRPr="00C65205">
        <w:rPr>
          <w:rFonts w:ascii="Arial" w:hAnsi="Arial" w:cs="Arial"/>
        </w:rPr>
        <w:t>ale raczej współpracować ze sobą w ramach zespołu</w:t>
      </w:r>
      <w:r w:rsidR="00DE1719" w:rsidRPr="00C65205">
        <w:rPr>
          <w:rFonts w:ascii="Arial" w:hAnsi="Arial" w:cs="Arial"/>
        </w:rPr>
        <w:t xml:space="preserve"> </w:t>
      </w:r>
      <w:r w:rsidRPr="00C65205">
        <w:rPr>
          <w:rFonts w:ascii="Arial" w:hAnsi="Arial" w:cs="Arial"/>
        </w:rPr>
        <w:t xml:space="preserve">interdyscyplinarnego. </w:t>
      </w:r>
    </w:p>
    <w:p w:rsidR="004B49B7" w:rsidRPr="009853C5" w:rsidRDefault="004B49B7" w:rsidP="00C65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0"/>
          <w:szCs w:val="10"/>
        </w:rPr>
      </w:pPr>
    </w:p>
    <w:p w:rsidR="00DE1719" w:rsidRPr="00C65205" w:rsidRDefault="005623EF" w:rsidP="00C65205">
      <w:p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5205">
        <w:rPr>
          <w:rFonts w:ascii="Arial" w:hAnsi="Arial" w:cs="Arial"/>
          <w:b/>
          <w:bCs/>
        </w:rPr>
        <w:t xml:space="preserve">Właściwa koordynacja świadczeń: </w:t>
      </w:r>
      <w:r w:rsidRPr="00C65205">
        <w:rPr>
          <w:rFonts w:ascii="Arial" w:hAnsi="Arial" w:cs="Arial"/>
        </w:rPr>
        <w:t>dobra koordynacja jest</w:t>
      </w:r>
      <w:r w:rsidR="00DE1719" w:rsidRPr="00C65205">
        <w:rPr>
          <w:rFonts w:ascii="Arial" w:hAnsi="Arial" w:cs="Arial"/>
        </w:rPr>
        <w:t xml:space="preserve"> </w:t>
      </w:r>
      <w:r w:rsidRPr="00C65205">
        <w:rPr>
          <w:rFonts w:ascii="Arial" w:hAnsi="Arial" w:cs="Arial"/>
        </w:rPr>
        <w:t>niezbędna do tego, by zagwarantować najskuteczniejsze</w:t>
      </w:r>
      <w:r w:rsidR="00DE1719" w:rsidRPr="00C65205">
        <w:rPr>
          <w:rFonts w:ascii="Arial" w:hAnsi="Arial" w:cs="Arial"/>
        </w:rPr>
        <w:t xml:space="preserve"> </w:t>
      </w:r>
      <w:r w:rsidRPr="00C65205">
        <w:rPr>
          <w:rFonts w:ascii="Arial" w:hAnsi="Arial" w:cs="Arial"/>
        </w:rPr>
        <w:t xml:space="preserve">wykorzystanie dostępnych środków i zasobów społecznych. </w:t>
      </w:r>
    </w:p>
    <w:p w:rsidR="005623EF" w:rsidRPr="00C65205" w:rsidRDefault="005623EF" w:rsidP="00C65205">
      <w:p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C65205">
        <w:rPr>
          <w:rFonts w:ascii="Arial" w:hAnsi="Arial" w:cs="Arial"/>
          <w:b/>
        </w:rPr>
        <w:t>Dobra</w:t>
      </w:r>
      <w:r w:rsidR="00DE1719" w:rsidRPr="00C65205">
        <w:rPr>
          <w:rFonts w:ascii="Arial" w:hAnsi="Arial" w:cs="Arial"/>
          <w:b/>
        </w:rPr>
        <w:t xml:space="preserve"> </w:t>
      </w:r>
      <w:r w:rsidRPr="00C65205">
        <w:rPr>
          <w:rFonts w:ascii="Arial" w:hAnsi="Arial" w:cs="Arial"/>
          <w:b/>
        </w:rPr>
        <w:t>koordynacja oznacza</w:t>
      </w:r>
      <w:r w:rsidR="00505776" w:rsidRPr="00C65205">
        <w:rPr>
          <w:rFonts w:ascii="Arial" w:hAnsi="Arial" w:cs="Arial"/>
          <w:b/>
        </w:rPr>
        <w:t>, iż</w:t>
      </w:r>
      <w:r w:rsidRPr="00C65205">
        <w:rPr>
          <w:rFonts w:ascii="Arial" w:hAnsi="Arial" w:cs="Arial"/>
          <w:b/>
        </w:rPr>
        <w:t>:</w:t>
      </w:r>
    </w:p>
    <w:p w:rsidR="00DE1719" w:rsidRPr="00C65205" w:rsidRDefault="00DE1719" w:rsidP="00C65205">
      <w:pPr>
        <w:pStyle w:val="Akapitzlist"/>
        <w:numPr>
          <w:ilvl w:val="0"/>
          <w:numId w:val="10"/>
        </w:numPr>
        <w:tabs>
          <w:tab w:val="left" w:pos="907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i</w:t>
      </w:r>
      <w:r w:rsidR="005623EF" w:rsidRPr="00C65205">
        <w:rPr>
          <w:rFonts w:ascii="Arial" w:hAnsi="Arial" w:cs="Arial"/>
        </w:rPr>
        <w:t xml:space="preserve">nstytucje </w:t>
      </w:r>
      <w:r w:rsidRPr="00C65205">
        <w:rPr>
          <w:rFonts w:ascii="Arial" w:hAnsi="Arial" w:cs="Arial"/>
        </w:rPr>
        <w:t xml:space="preserve">i organizacje świadczące usługi wczesnego wspomagania </w:t>
      </w:r>
      <w:r w:rsidR="005623EF" w:rsidRPr="00C65205">
        <w:rPr>
          <w:rFonts w:ascii="Arial" w:hAnsi="Arial" w:cs="Arial"/>
        </w:rPr>
        <w:t xml:space="preserve"> powinny zapewnić ciągłość</w:t>
      </w:r>
      <w:r w:rsidRPr="00C65205">
        <w:rPr>
          <w:rFonts w:ascii="Arial" w:hAnsi="Arial" w:cs="Arial"/>
        </w:rPr>
        <w:t xml:space="preserve"> wielospecjalistycznej </w:t>
      </w:r>
      <w:r w:rsidR="005623EF" w:rsidRPr="00C65205">
        <w:rPr>
          <w:rFonts w:ascii="Arial" w:hAnsi="Arial" w:cs="Arial"/>
        </w:rPr>
        <w:t xml:space="preserve">niezbędnej pomocy </w:t>
      </w:r>
      <w:r w:rsidRPr="00C65205">
        <w:rPr>
          <w:rFonts w:ascii="Arial" w:hAnsi="Arial" w:cs="Arial"/>
        </w:rPr>
        <w:t>dziecku;</w:t>
      </w:r>
    </w:p>
    <w:p w:rsidR="00DE1719" w:rsidRPr="00C65205" w:rsidRDefault="00DE1719" w:rsidP="00C65205">
      <w:pPr>
        <w:pStyle w:val="Akapitzlist"/>
        <w:numPr>
          <w:ilvl w:val="0"/>
          <w:numId w:val="10"/>
        </w:numPr>
        <w:tabs>
          <w:tab w:val="left" w:pos="907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w</w:t>
      </w:r>
      <w:r w:rsidR="005623EF" w:rsidRPr="00C65205">
        <w:rPr>
          <w:rFonts w:ascii="Arial" w:hAnsi="Arial" w:cs="Arial"/>
        </w:rPr>
        <w:t xml:space="preserve"> procesie tym aktywną rolę powinny</w:t>
      </w:r>
      <w:r w:rsidRPr="00C65205">
        <w:rPr>
          <w:rFonts w:ascii="Arial" w:hAnsi="Arial" w:cs="Arial"/>
        </w:rPr>
        <w:t xml:space="preserve"> </w:t>
      </w:r>
      <w:r w:rsidR="005623EF" w:rsidRPr="00C65205">
        <w:rPr>
          <w:rFonts w:ascii="Arial" w:hAnsi="Arial" w:cs="Arial"/>
        </w:rPr>
        <w:t>odgrywać rodziny wraz z dziećmi, którym należy udzielić</w:t>
      </w:r>
      <w:r w:rsidRPr="00C65205">
        <w:rPr>
          <w:rFonts w:ascii="Arial" w:hAnsi="Arial" w:cs="Arial"/>
        </w:rPr>
        <w:t xml:space="preserve"> potrzebnego wsparcia;</w:t>
      </w:r>
    </w:p>
    <w:p w:rsidR="005623EF" w:rsidRPr="00C65205" w:rsidRDefault="005623EF" w:rsidP="00C65205">
      <w:pPr>
        <w:pStyle w:val="Akapitzlist"/>
        <w:numPr>
          <w:ilvl w:val="0"/>
          <w:numId w:val="10"/>
        </w:numPr>
        <w:tabs>
          <w:tab w:val="left" w:pos="907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odpowiedzialność za</w:t>
      </w:r>
      <w:r w:rsidR="00DE1719" w:rsidRPr="00C65205">
        <w:rPr>
          <w:rFonts w:ascii="Arial" w:hAnsi="Arial" w:cs="Arial"/>
        </w:rPr>
        <w:t xml:space="preserve"> </w:t>
      </w:r>
      <w:r w:rsidRPr="00C65205">
        <w:rPr>
          <w:rFonts w:ascii="Arial" w:hAnsi="Arial" w:cs="Arial"/>
        </w:rPr>
        <w:t>system wczesn</w:t>
      </w:r>
      <w:r w:rsidR="00DE1719" w:rsidRPr="00C65205">
        <w:rPr>
          <w:rFonts w:ascii="Arial" w:hAnsi="Arial" w:cs="Arial"/>
        </w:rPr>
        <w:t xml:space="preserve">ego wspomagania </w:t>
      </w:r>
      <w:r w:rsidRPr="00C65205">
        <w:rPr>
          <w:rFonts w:ascii="Arial" w:hAnsi="Arial" w:cs="Arial"/>
        </w:rPr>
        <w:t xml:space="preserve"> spoczywa wspólnie na</w:t>
      </w:r>
      <w:r w:rsidR="00DE1719" w:rsidRPr="00C65205">
        <w:rPr>
          <w:rFonts w:ascii="Arial" w:hAnsi="Arial" w:cs="Arial"/>
        </w:rPr>
        <w:t xml:space="preserve"> </w:t>
      </w:r>
      <w:r w:rsidRPr="00C65205">
        <w:rPr>
          <w:rFonts w:ascii="Arial" w:hAnsi="Arial" w:cs="Arial"/>
        </w:rPr>
        <w:t>rodzinach, specjalistach, ora</w:t>
      </w:r>
      <w:r w:rsidR="00DE1719" w:rsidRPr="00C65205">
        <w:rPr>
          <w:rFonts w:ascii="Arial" w:hAnsi="Arial" w:cs="Arial"/>
        </w:rPr>
        <w:t>z właściwych władzach lokalnych.</w:t>
      </w:r>
    </w:p>
    <w:p w:rsidR="00005354" w:rsidRPr="009853C5" w:rsidRDefault="00005354" w:rsidP="00942340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4B2205" w:rsidRPr="00C65205" w:rsidRDefault="00005354" w:rsidP="00C65205">
      <w:p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Od chwili urodzenia – a nawet od momentu poczęcia – do ukończenia pierwszych lat życia, dzieci rozwijają się w sposób, którego nie można porównać z żadnym późniejszym okresem</w:t>
      </w:r>
      <w:r w:rsidR="002C7B9B" w:rsidRPr="00C65205">
        <w:rPr>
          <w:rStyle w:val="Odwoanieprzypisudolnego"/>
          <w:rFonts w:ascii="Arial" w:hAnsi="Arial" w:cs="Arial"/>
        </w:rPr>
        <w:footnoteReference w:id="1"/>
      </w:r>
      <w:r w:rsidR="009E097D" w:rsidRPr="00C65205">
        <w:rPr>
          <w:rFonts w:ascii="Arial" w:hAnsi="Arial" w:cs="Arial"/>
        </w:rPr>
        <w:t xml:space="preserve">. </w:t>
      </w:r>
      <w:r w:rsidRPr="00C65205">
        <w:rPr>
          <w:rFonts w:ascii="Arial" w:hAnsi="Arial" w:cs="Arial"/>
        </w:rPr>
        <w:t>Dlatego istotnym jest podjęcie jak najwcześniejszych działań mających na celu wsparcie dziecka i jego rodziny</w:t>
      </w:r>
      <w:r w:rsidR="004B2205" w:rsidRPr="00C65205">
        <w:rPr>
          <w:rFonts w:ascii="Arial" w:hAnsi="Arial" w:cs="Arial"/>
        </w:rPr>
        <w:t xml:space="preserve"> </w:t>
      </w:r>
      <w:r w:rsidRPr="00C65205">
        <w:rPr>
          <w:rFonts w:ascii="Arial" w:hAnsi="Arial" w:cs="Arial"/>
        </w:rPr>
        <w:t>w pokonywa</w:t>
      </w:r>
      <w:r w:rsidR="004B2205" w:rsidRPr="00C65205">
        <w:rPr>
          <w:rFonts w:ascii="Arial" w:hAnsi="Arial" w:cs="Arial"/>
        </w:rPr>
        <w:t xml:space="preserve">niu trudności związanych </w:t>
      </w:r>
      <w:r w:rsidR="00C65205">
        <w:rPr>
          <w:rFonts w:ascii="Arial" w:hAnsi="Arial" w:cs="Arial"/>
        </w:rPr>
        <w:br/>
      </w:r>
      <w:r w:rsidRPr="00C65205">
        <w:rPr>
          <w:rFonts w:ascii="Arial" w:hAnsi="Arial" w:cs="Arial"/>
        </w:rPr>
        <w:t xml:space="preserve">z niepełnosprawnością. </w:t>
      </w:r>
      <w:r w:rsidR="004B2205" w:rsidRPr="00C65205">
        <w:rPr>
          <w:rFonts w:ascii="Arial" w:hAnsi="Arial" w:cs="Arial"/>
        </w:rPr>
        <w:t xml:space="preserve"> </w:t>
      </w:r>
    </w:p>
    <w:p w:rsidR="004B2205" w:rsidRDefault="00005354" w:rsidP="00C65205">
      <w:p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 xml:space="preserve">Priorytetem w takiej sytuacji jest podjęcie takich działań, które zminimalizują negatywne skutki niepełnosprawności dziecka. </w:t>
      </w:r>
      <w:r w:rsidR="004B2205" w:rsidRPr="00C65205">
        <w:rPr>
          <w:rFonts w:ascii="Arial" w:hAnsi="Arial" w:cs="Arial"/>
        </w:rPr>
        <w:t xml:space="preserve"> </w:t>
      </w:r>
    </w:p>
    <w:p w:rsidR="00983C99" w:rsidRPr="009853C5" w:rsidRDefault="00983C99" w:rsidP="00C65205">
      <w:p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0"/>
          <w:szCs w:val="10"/>
        </w:rPr>
      </w:pPr>
    </w:p>
    <w:p w:rsidR="00551AA0" w:rsidRPr="00C65205" w:rsidRDefault="00F53241" w:rsidP="00C65205">
      <w:p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5205">
        <w:rPr>
          <w:rFonts w:ascii="Arial" w:hAnsi="Arial" w:cs="Arial"/>
          <w:b/>
          <w:bCs/>
        </w:rPr>
        <w:t>Wczesne wspomaganie</w:t>
      </w:r>
      <w:r w:rsidRPr="00C65205">
        <w:rPr>
          <w:rFonts w:ascii="Arial" w:hAnsi="Arial" w:cs="Arial"/>
        </w:rPr>
        <w:t xml:space="preserve"> rozwoju dziecka jest to zintegrowany system oddziaływań profilaktycznych, diagnostycznych, leczniczo- rehabilitacyjnych i terapeutyczno- edukacyjnych, których podmiotem jest małe dzieck</w:t>
      </w:r>
      <w:r w:rsidR="004B2205" w:rsidRPr="00C65205">
        <w:rPr>
          <w:rFonts w:ascii="Arial" w:hAnsi="Arial" w:cs="Arial"/>
        </w:rPr>
        <w:t xml:space="preserve">o, wykazujące nieprawidłowości  </w:t>
      </w:r>
      <w:r w:rsidR="00C65205">
        <w:rPr>
          <w:rFonts w:ascii="Arial" w:hAnsi="Arial" w:cs="Arial"/>
        </w:rPr>
        <w:br/>
      </w:r>
      <w:r w:rsidRPr="00C65205">
        <w:rPr>
          <w:rFonts w:ascii="Arial" w:hAnsi="Arial" w:cs="Arial"/>
        </w:rPr>
        <w:t>w rozwoju psychoruchowym. (Monika Orkan- Łęcka)</w:t>
      </w:r>
      <w:r w:rsidR="00F50DF5" w:rsidRPr="00C65205">
        <w:rPr>
          <w:rFonts w:ascii="Arial" w:hAnsi="Arial" w:cs="Arial"/>
        </w:rPr>
        <w:t>.</w:t>
      </w:r>
    </w:p>
    <w:p w:rsidR="00983C99" w:rsidRPr="009853C5" w:rsidRDefault="00983C99" w:rsidP="00942340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005354" w:rsidRPr="00C65205" w:rsidRDefault="00005354" w:rsidP="00942340">
      <w:pPr>
        <w:spacing w:after="0"/>
        <w:jc w:val="both"/>
        <w:rPr>
          <w:rFonts w:ascii="Arial" w:hAnsi="Arial" w:cs="Arial"/>
        </w:rPr>
      </w:pPr>
      <w:r w:rsidRPr="00C65205">
        <w:rPr>
          <w:rFonts w:ascii="Arial" w:hAnsi="Arial" w:cs="Arial"/>
          <w:b/>
        </w:rPr>
        <w:t>Główne funkcje wczesnego wspomagania</w:t>
      </w:r>
      <w:r w:rsidRPr="00C65205">
        <w:rPr>
          <w:rFonts w:ascii="Arial" w:hAnsi="Arial" w:cs="Arial"/>
        </w:rPr>
        <w:t>:</w:t>
      </w:r>
    </w:p>
    <w:p w:rsidR="00DE7DCC" w:rsidRPr="00C65205" w:rsidRDefault="00005354" w:rsidP="00942340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i</w:t>
      </w:r>
      <w:r w:rsidR="00FA6679" w:rsidRPr="00C65205">
        <w:rPr>
          <w:rFonts w:ascii="Arial" w:hAnsi="Arial" w:cs="Arial"/>
        </w:rPr>
        <w:t>nformacyjna</w:t>
      </w:r>
      <w:r w:rsidRPr="00C65205">
        <w:rPr>
          <w:rFonts w:ascii="Arial" w:hAnsi="Arial" w:cs="Arial"/>
        </w:rPr>
        <w:t>,</w:t>
      </w:r>
    </w:p>
    <w:p w:rsidR="00005354" w:rsidRPr="00C65205" w:rsidRDefault="00005354" w:rsidP="00942340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d</w:t>
      </w:r>
      <w:r w:rsidR="00FA6679" w:rsidRPr="00C65205">
        <w:rPr>
          <w:rFonts w:ascii="Arial" w:hAnsi="Arial" w:cs="Arial"/>
        </w:rPr>
        <w:t>iagnostyczna</w:t>
      </w:r>
      <w:r w:rsidRPr="00C65205">
        <w:rPr>
          <w:rFonts w:ascii="Arial" w:hAnsi="Arial" w:cs="Arial"/>
        </w:rPr>
        <w:t>,</w:t>
      </w:r>
    </w:p>
    <w:p w:rsidR="00005354" w:rsidRPr="00C65205" w:rsidRDefault="00005354" w:rsidP="00942340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stymulacyjna.</w:t>
      </w:r>
    </w:p>
    <w:p w:rsidR="00551AA0" w:rsidRPr="00C65205" w:rsidRDefault="00551AA0" w:rsidP="00C65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 xml:space="preserve">Wczesne wspomaganie rozwoju </w:t>
      </w:r>
      <w:r w:rsidR="00005354" w:rsidRPr="00C65205">
        <w:rPr>
          <w:rFonts w:ascii="Arial" w:hAnsi="Arial" w:cs="Arial"/>
        </w:rPr>
        <w:t>dziecka powinn</w:t>
      </w:r>
      <w:r w:rsidR="00F50DF5" w:rsidRPr="00C65205">
        <w:rPr>
          <w:rFonts w:ascii="Arial" w:hAnsi="Arial" w:cs="Arial"/>
        </w:rPr>
        <w:t>o</w:t>
      </w:r>
      <w:r w:rsidR="00005354" w:rsidRPr="00C65205">
        <w:rPr>
          <w:rFonts w:ascii="Arial" w:hAnsi="Arial" w:cs="Arial"/>
        </w:rPr>
        <w:t xml:space="preserve"> być pomocą </w:t>
      </w:r>
      <w:r w:rsidRPr="00C65205">
        <w:rPr>
          <w:rFonts w:ascii="Arial" w:hAnsi="Arial" w:cs="Arial"/>
        </w:rPr>
        <w:t xml:space="preserve"> ukierunkowan</w:t>
      </w:r>
      <w:r w:rsidRPr="00C65205">
        <w:rPr>
          <w:rFonts w:ascii="Arial" w:eastAsia="TimesNewRoman" w:hAnsi="Arial" w:cs="Arial"/>
        </w:rPr>
        <w:t>ą</w:t>
      </w:r>
      <w:r w:rsidR="00005354" w:rsidRPr="00C65205">
        <w:rPr>
          <w:rFonts w:ascii="Arial" w:eastAsia="TimesNewRoman" w:hAnsi="Arial" w:cs="Arial"/>
        </w:rPr>
        <w:t xml:space="preserve"> </w:t>
      </w:r>
      <w:r w:rsidRPr="00C65205">
        <w:rPr>
          <w:rFonts w:ascii="Arial" w:hAnsi="Arial" w:cs="Arial"/>
        </w:rPr>
        <w:t>na usprawnianie funkcjonowania dziecka o nieprawidłowym rozwoju we wszystkich sferach</w:t>
      </w:r>
      <w:r w:rsidR="00005354" w:rsidRPr="00C65205">
        <w:rPr>
          <w:rFonts w:ascii="Arial" w:hAnsi="Arial" w:cs="Arial"/>
        </w:rPr>
        <w:t xml:space="preserve"> </w:t>
      </w:r>
      <w:r w:rsidRPr="00C65205">
        <w:rPr>
          <w:rFonts w:ascii="Arial" w:hAnsi="Arial" w:cs="Arial"/>
        </w:rPr>
        <w:t xml:space="preserve">jego </w:t>
      </w:r>
      <w:r w:rsidR="00005354" w:rsidRPr="00C65205">
        <w:rPr>
          <w:rFonts w:ascii="Arial" w:hAnsi="Arial" w:cs="Arial"/>
        </w:rPr>
        <w:t>ż</w:t>
      </w:r>
      <w:r w:rsidRPr="00C65205">
        <w:rPr>
          <w:rFonts w:ascii="Arial" w:hAnsi="Arial" w:cs="Arial"/>
        </w:rPr>
        <w:t>ycia, jak równie</w:t>
      </w:r>
      <w:r w:rsidR="00005354" w:rsidRPr="00C65205">
        <w:rPr>
          <w:rFonts w:ascii="Arial" w:eastAsia="TimesNewRoman" w:hAnsi="Arial" w:cs="Arial"/>
        </w:rPr>
        <w:t>ż</w:t>
      </w:r>
      <w:r w:rsidRPr="00C65205">
        <w:rPr>
          <w:rFonts w:ascii="Arial" w:eastAsia="TimesNewRoman" w:hAnsi="Arial" w:cs="Arial"/>
        </w:rPr>
        <w:t xml:space="preserve"> </w:t>
      </w:r>
      <w:r w:rsidRPr="00C65205">
        <w:rPr>
          <w:rFonts w:ascii="Arial" w:hAnsi="Arial" w:cs="Arial"/>
        </w:rPr>
        <w:t>działaniem zapobiegaj</w:t>
      </w:r>
      <w:r w:rsidRPr="00C65205">
        <w:rPr>
          <w:rFonts w:ascii="Arial" w:eastAsia="TimesNewRoman" w:hAnsi="Arial" w:cs="Arial"/>
        </w:rPr>
        <w:t>ą</w:t>
      </w:r>
      <w:r w:rsidRPr="00C65205">
        <w:rPr>
          <w:rFonts w:ascii="Arial" w:hAnsi="Arial" w:cs="Arial"/>
        </w:rPr>
        <w:t>cym pogarszaniu si</w:t>
      </w:r>
      <w:r w:rsidRPr="00C65205">
        <w:rPr>
          <w:rFonts w:ascii="Arial" w:eastAsia="TimesNewRoman" w:hAnsi="Arial" w:cs="Arial"/>
        </w:rPr>
        <w:t xml:space="preserve">ę </w:t>
      </w:r>
      <w:r w:rsidRPr="00C65205">
        <w:rPr>
          <w:rFonts w:ascii="Arial" w:hAnsi="Arial" w:cs="Arial"/>
        </w:rPr>
        <w:t>aktualnego stanu</w:t>
      </w:r>
      <w:r w:rsidR="00005354" w:rsidRPr="00C65205">
        <w:rPr>
          <w:rFonts w:ascii="Arial" w:hAnsi="Arial" w:cs="Arial"/>
        </w:rPr>
        <w:t xml:space="preserve"> </w:t>
      </w:r>
      <w:r w:rsidRPr="00C65205">
        <w:rPr>
          <w:rFonts w:ascii="Arial" w:hAnsi="Arial" w:cs="Arial"/>
        </w:rPr>
        <w:t>funkcjonowania dziecka.</w:t>
      </w:r>
    </w:p>
    <w:p w:rsidR="00005354" w:rsidRPr="009853C5" w:rsidRDefault="00005354" w:rsidP="00C65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0"/>
          <w:szCs w:val="10"/>
        </w:rPr>
      </w:pPr>
    </w:p>
    <w:p w:rsidR="00551AA0" w:rsidRPr="00C65205" w:rsidRDefault="00551AA0" w:rsidP="00C652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Za podj</w:t>
      </w:r>
      <w:r w:rsidRPr="00C65205">
        <w:rPr>
          <w:rFonts w:ascii="Arial" w:eastAsia="TimesNewRoman" w:hAnsi="Arial" w:cs="Arial"/>
        </w:rPr>
        <w:t>ę</w:t>
      </w:r>
      <w:r w:rsidRPr="00C65205">
        <w:rPr>
          <w:rFonts w:ascii="Arial" w:hAnsi="Arial" w:cs="Arial"/>
        </w:rPr>
        <w:t>ciem, jak najwcze</w:t>
      </w:r>
      <w:r w:rsidRPr="00C65205">
        <w:rPr>
          <w:rFonts w:ascii="Arial" w:eastAsia="TimesNewRoman" w:hAnsi="Arial" w:cs="Arial"/>
        </w:rPr>
        <w:t>ś</w:t>
      </w:r>
      <w:r w:rsidRPr="00C65205">
        <w:rPr>
          <w:rFonts w:ascii="Arial" w:hAnsi="Arial" w:cs="Arial"/>
        </w:rPr>
        <w:t>niejszych działa</w:t>
      </w:r>
      <w:r w:rsidRPr="00C65205">
        <w:rPr>
          <w:rFonts w:ascii="Arial" w:eastAsia="TimesNewRoman" w:hAnsi="Arial" w:cs="Arial"/>
        </w:rPr>
        <w:t xml:space="preserve">ń </w:t>
      </w:r>
      <w:r w:rsidRPr="00C65205">
        <w:rPr>
          <w:rFonts w:ascii="Arial" w:hAnsi="Arial" w:cs="Arial"/>
        </w:rPr>
        <w:t>wspomagaj</w:t>
      </w:r>
      <w:r w:rsidRPr="00C65205">
        <w:rPr>
          <w:rFonts w:ascii="Arial" w:eastAsia="TimesNewRoman" w:hAnsi="Arial" w:cs="Arial"/>
        </w:rPr>
        <w:t>ą</w:t>
      </w:r>
      <w:r w:rsidRPr="00C65205">
        <w:rPr>
          <w:rFonts w:ascii="Arial" w:hAnsi="Arial" w:cs="Arial"/>
        </w:rPr>
        <w:t>cych rozwój</w:t>
      </w:r>
      <w:r w:rsidR="00170809" w:rsidRPr="00C65205">
        <w:rPr>
          <w:rFonts w:ascii="Arial" w:hAnsi="Arial" w:cs="Arial"/>
        </w:rPr>
        <w:t xml:space="preserve"> </w:t>
      </w:r>
      <w:r w:rsidRPr="00C65205">
        <w:rPr>
          <w:rFonts w:ascii="Arial" w:hAnsi="Arial" w:cs="Arial"/>
        </w:rPr>
        <w:t>przemawiaj</w:t>
      </w:r>
      <w:r w:rsidRPr="00C65205">
        <w:rPr>
          <w:rFonts w:ascii="Arial" w:eastAsia="TimesNewRoman" w:hAnsi="Arial" w:cs="Arial"/>
        </w:rPr>
        <w:t>ą</w:t>
      </w:r>
      <w:r w:rsidR="00170809" w:rsidRPr="00C65205">
        <w:rPr>
          <w:rFonts w:ascii="Arial" w:eastAsia="TimesNewRoman" w:hAnsi="Arial" w:cs="Arial"/>
        </w:rPr>
        <w:t xml:space="preserve"> również</w:t>
      </w:r>
      <w:r w:rsidRPr="00C65205">
        <w:rPr>
          <w:rFonts w:ascii="Arial" w:hAnsi="Arial" w:cs="Arial"/>
        </w:rPr>
        <w:t>:</w:t>
      </w:r>
    </w:p>
    <w:p w:rsidR="00170809" w:rsidRPr="009853C5" w:rsidRDefault="00551AA0" w:rsidP="009853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du</w:t>
      </w:r>
      <w:r w:rsidR="00005354" w:rsidRPr="00C65205">
        <w:rPr>
          <w:rFonts w:ascii="Arial" w:hAnsi="Arial" w:cs="Arial"/>
        </w:rPr>
        <w:t>ż</w:t>
      </w:r>
      <w:r w:rsidRPr="00C65205">
        <w:rPr>
          <w:rFonts w:ascii="Arial" w:hAnsi="Arial" w:cs="Arial"/>
        </w:rPr>
        <w:t>a plastyczno</w:t>
      </w:r>
      <w:r w:rsidRPr="00C65205">
        <w:rPr>
          <w:rFonts w:ascii="Arial" w:eastAsia="TimesNewRoman" w:hAnsi="Arial" w:cs="Arial"/>
        </w:rPr>
        <w:t xml:space="preserve">ść </w:t>
      </w:r>
      <w:r w:rsidRPr="00C65205">
        <w:rPr>
          <w:rFonts w:ascii="Arial" w:hAnsi="Arial" w:cs="Arial"/>
        </w:rPr>
        <w:t>centralnego układu nerwo</w:t>
      </w:r>
      <w:r w:rsidR="009853C5">
        <w:rPr>
          <w:rFonts w:ascii="Arial" w:hAnsi="Arial" w:cs="Arial"/>
        </w:rPr>
        <w:t xml:space="preserve">wego we wczesnym okresie rozwoju </w:t>
      </w:r>
      <w:r w:rsidRPr="009853C5">
        <w:rPr>
          <w:rFonts w:ascii="Arial" w:hAnsi="Arial" w:cs="Arial"/>
        </w:rPr>
        <w:t>dziecka i zwi</w:t>
      </w:r>
      <w:r w:rsidRPr="009853C5">
        <w:rPr>
          <w:rFonts w:ascii="Arial" w:eastAsia="TimesNewRoman" w:hAnsi="Arial" w:cs="Arial"/>
        </w:rPr>
        <w:t>ą</w:t>
      </w:r>
      <w:r w:rsidRPr="009853C5">
        <w:rPr>
          <w:rFonts w:ascii="Arial" w:hAnsi="Arial" w:cs="Arial"/>
        </w:rPr>
        <w:t>zana z tym mo</w:t>
      </w:r>
      <w:r w:rsidR="00005354" w:rsidRPr="009853C5">
        <w:rPr>
          <w:rFonts w:ascii="Arial" w:hAnsi="Arial" w:cs="Arial"/>
        </w:rPr>
        <w:t>ż</w:t>
      </w:r>
      <w:r w:rsidRPr="009853C5">
        <w:rPr>
          <w:rFonts w:ascii="Arial" w:hAnsi="Arial" w:cs="Arial"/>
        </w:rPr>
        <w:t>liwo</w:t>
      </w:r>
      <w:r w:rsidRPr="009853C5">
        <w:rPr>
          <w:rFonts w:ascii="Arial" w:eastAsia="TimesNewRoman" w:hAnsi="Arial" w:cs="Arial"/>
        </w:rPr>
        <w:t xml:space="preserve">ść </w:t>
      </w:r>
      <w:r w:rsidRPr="009853C5">
        <w:rPr>
          <w:rFonts w:ascii="Arial" w:hAnsi="Arial" w:cs="Arial"/>
        </w:rPr>
        <w:t>usprawniania zaburzonych funkcji,</w:t>
      </w:r>
    </w:p>
    <w:p w:rsidR="00170809" w:rsidRPr="00C65205" w:rsidRDefault="00551AA0" w:rsidP="009853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mo</w:t>
      </w:r>
      <w:r w:rsidR="00005354" w:rsidRPr="00C65205">
        <w:rPr>
          <w:rFonts w:ascii="Arial" w:eastAsia="TimesNewRoman" w:hAnsi="Arial" w:cs="Arial"/>
        </w:rPr>
        <w:t>ż</w:t>
      </w:r>
      <w:r w:rsidRPr="00C65205">
        <w:rPr>
          <w:rFonts w:ascii="Arial" w:hAnsi="Arial" w:cs="Arial"/>
        </w:rPr>
        <w:t>liwo</w:t>
      </w:r>
      <w:r w:rsidRPr="00C65205">
        <w:rPr>
          <w:rFonts w:ascii="Arial" w:eastAsia="TimesNewRoman" w:hAnsi="Arial" w:cs="Arial"/>
        </w:rPr>
        <w:t xml:space="preserve">ść </w:t>
      </w:r>
      <w:r w:rsidRPr="00C65205">
        <w:rPr>
          <w:rFonts w:ascii="Arial" w:hAnsi="Arial" w:cs="Arial"/>
        </w:rPr>
        <w:t>zahamowania rozwoju zaburze</w:t>
      </w:r>
      <w:r w:rsidRPr="00C65205">
        <w:rPr>
          <w:rFonts w:ascii="Arial" w:eastAsia="TimesNewRoman" w:hAnsi="Arial" w:cs="Arial"/>
        </w:rPr>
        <w:t xml:space="preserve">ń </w:t>
      </w:r>
      <w:r w:rsidRPr="00C65205">
        <w:rPr>
          <w:rFonts w:ascii="Arial" w:hAnsi="Arial" w:cs="Arial"/>
        </w:rPr>
        <w:t>i niekorzystnych zmian,</w:t>
      </w:r>
    </w:p>
    <w:p w:rsidR="00170809" w:rsidRPr="00C65205" w:rsidRDefault="00551AA0" w:rsidP="009853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mniejsze dzieci szybciej si</w:t>
      </w:r>
      <w:r w:rsidRPr="00C65205">
        <w:rPr>
          <w:rFonts w:ascii="Arial" w:eastAsia="TimesNewRoman" w:hAnsi="Arial" w:cs="Arial"/>
        </w:rPr>
        <w:t xml:space="preserve">ę </w:t>
      </w:r>
      <w:r w:rsidRPr="00C65205">
        <w:rPr>
          <w:rFonts w:ascii="Arial" w:hAnsi="Arial" w:cs="Arial"/>
        </w:rPr>
        <w:t>ucz</w:t>
      </w:r>
      <w:r w:rsidRPr="00C65205">
        <w:rPr>
          <w:rFonts w:ascii="Arial" w:eastAsia="TimesNewRoman" w:hAnsi="Arial" w:cs="Arial"/>
        </w:rPr>
        <w:t>ą</w:t>
      </w:r>
      <w:r w:rsidRPr="00C65205">
        <w:rPr>
          <w:rFonts w:ascii="Arial" w:hAnsi="Arial" w:cs="Arial"/>
        </w:rPr>
        <w:t>, s</w:t>
      </w:r>
      <w:r w:rsidRPr="00C65205">
        <w:rPr>
          <w:rFonts w:ascii="Arial" w:eastAsia="TimesNewRoman" w:hAnsi="Arial" w:cs="Arial"/>
        </w:rPr>
        <w:t xml:space="preserve">ą </w:t>
      </w:r>
      <w:r w:rsidRPr="00C65205">
        <w:rPr>
          <w:rFonts w:ascii="Arial" w:hAnsi="Arial" w:cs="Arial"/>
        </w:rPr>
        <w:t>bardziej podatne na stosowane ró</w:t>
      </w:r>
      <w:r w:rsidR="00005354" w:rsidRPr="00C65205">
        <w:rPr>
          <w:rFonts w:ascii="Arial" w:hAnsi="Arial" w:cs="Arial"/>
        </w:rPr>
        <w:t>ż</w:t>
      </w:r>
      <w:r w:rsidRPr="00C65205">
        <w:rPr>
          <w:rFonts w:ascii="Arial" w:hAnsi="Arial" w:cs="Arial"/>
        </w:rPr>
        <w:t>norodne</w:t>
      </w:r>
      <w:r w:rsidR="00170809" w:rsidRPr="00C65205">
        <w:rPr>
          <w:rFonts w:ascii="Arial" w:hAnsi="Arial" w:cs="Arial"/>
        </w:rPr>
        <w:t xml:space="preserve"> </w:t>
      </w:r>
      <w:r w:rsidRPr="00C65205">
        <w:rPr>
          <w:rFonts w:ascii="Arial" w:hAnsi="Arial" w:cs="Arial"/>
        </w:rPr>
        <w:t>techniki,</w:t>
      </w:r>
    </w:p>
    <w:p w:rsidR="00170809" w:rsidRPr="00C65205" w:rsidRDefault="00551AA0" w:rsidP="009853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rodzice małych dzieci maj</w:t>
      </w:r>
      <w:r w:rsidRPr="00C65205">
        <w:rPr>
          <w:rFonts w:ascii="Arial" w:eastAsia="TimesNewRoman" w:hAnsi="Arial" w:cs="Arial"/>
        </w:rPr>
        <w:t xml:space="preserve">ą </w:t>
      </w:r>
      <w:r w:rsidRPr="00C65205">
        <w:rPr>
          <w:rFonts w:ascii="Arial" w:hAnsi="Arial" w:cs="Arial"/>
        </w:rPr>
        <w:t>wi</w:t>
      </w:r>
      <w:r w:rsidRPr="00C65205">
        <w:rPr>
          <w:rFonts w:ascii="Arial" w:eastAsia="TimesNewRoman" w:hAnsi="Arial" w:cs="Arial"/>
        </w:rPr>
        <w:t>ę</w:t>
      </w:r>
      <w:r w:rsidRPr="00C65205">
        <w:rPr>
          <w:rFonts w:ascii="Arial" w:hAnsi="Arial" w:cs="Arial"/>
        </w:rPr>
        <w:t>cej sił i zapału do pracy z nimi, s</w:t>
      </w:r>
      <w:r w:rsidRPr="00C65205">
        <w:rPr>
          <w:rFonts w:ascii="Arial" w:eastAsia="TimesNewRoman" w:hAnsi="Arial" w:cs="Arial"/>
        </w:rPr>
        <w:t xml:space="preserve">ą </w:t>
      </w:r>
      <w:r w:rsidRPr="00C65205">
        <w:rPr>
          <w:rFonts w:ascii="Arial" w:hAnsi="Arial" w:cs="Arial"/>
        </w:rPr>
        <w:t>bardziej</w:t>
      </w:r>
      <w:r w:rsidR="00170809" w:rsidRPr="00C65205">
        <w:rPr>
          <w:rFonts w:ascii="Arial" w:hAnsi="Arial" w:cs="Arial"/>
        </w:rPr>
        <w:t xml:space="preserve"> </w:t>
      </w:r>
      <w:r w:rsidRPr="00C65205">
        <w:rPr>
          <w:rFonts w:ascii="Arial" w:hAnsi="Arial" w:cs="Arial"/>
        </w:rPr>
        <w:t>zaanga</w:t>
      </w:r>
      <w:r w:rsidR="00005354" w:rsidRPr="00C65205">
        <w:rPr>
          <w:rFonts w:ascii="Arial" w:hAnsi="Arial" w:cs="Arial"/>
        </w:rPr>
        <w:t>ż</w:t>
      </w:r>
      <w:r w:rsidRPr="00C65205">
        <w:rPr>
          <w:rFonts w:ascii="Arial" w:hAnsi="Arial" w:cs="Arial"/>
        </w:rPr>
        <w:t>owani we współprac</w:t>
      </w:r>
      <w:r w:rsidRPr="00C65205">
        <w:rPr>
          <w:rFonts w:ascii="Arial" w:eastAsia="TimesNewRoman" w:hAnsi="Arial" w:cs="Arial"/>
        </w:rPr>
        <w:t xml:space="preserve">ę </w:t>
      </w:r>
      <w:r w:rsidRPr="00C65205">
        <w:rPr>
          <w:rFonts w:ascii="Arial" w:hAnsi="Arial" w:cs="Arial"/>
        </w:rPr>
        <w:t>ze specjalistami, jak równie</w:t>
      </w:r>
      <w:r w:rsidR="00005354" w:rsidRPr="00C65205">
        <w:rPr>
          <w:rFonts w:ascii="Arial" w:eastAsia="TimesNewRoman" w:hAnsi="Arial" w:cs="Arial"/>
        </w:rPr>
        <w:t>ż</w:t>
      </w:r>
      <w:r w:rsidRPr="00C65205">
        <w:rPr>
          <w:rFonts w:ascii="Arial" w:eastAsia="TimesNewRoman" w:hAnsi="Arial" w:cs="Arial"/>
        </w:rPr>
        <w:t xml:space="preserve"> </w:t>
      </w:r>
      <w:r w:rsidRPr="00C65205">
        <w:rPr>
          <w:rFonts w:ascii="Arial" w:hAnsi="Arial" w:cs="Arial"/>
        </w:rPr>
        <w:t>we własny udział</w:t>
      </w:r>
      <w:r w:rsidR="00170809" w:rsidRPr="00C65205">
        <w:rPr>
          <w:rFonts w:ascii="Arial" w:hAnsi="Arial" w:cs="Arial"/>
        </w:rPr>
        <w:t xml:space="preserve"> </w:t>
      </w:r>
      <w:r w:rsidRPr="00C65205">
        <w:rPr>
          <w:rFonts w:ascii="Arial" w:hAnsi="Arial" w:cs="Arial"/>
        </w:rPr>
        <w:t>w zaj</w:t>
      </w:r>
      <w:r w:rsidRPr="00C65205">
        <w:rPr>
          <w:rFonts w:ascii="Arial" w:eastAsia="TimesNewRoman" w:hAnsi="Arial" w:cs="Arial"/>
        </w:rPr>
        <w:t>ę</w:t>
      </w:r>
      <w:r w:rsidRPr="00C65205">
        <w:rPr>
          <w:rFonts w:ascii="Arial" w:hAnsi="Arial" w:cs="Arial"/>
        </w:rPr>
        <w:t>ciach stymuluj</w:t>
      </w:r>
      <w:r w:rsidRPr="00C65205">
        <w:rPr>
          <w:rFonts w:ascii="Arial" w:eastAsia="TimesNewRoman" w:hAnsi="Arial" w:cs="Arial"/>
        </w:rPr>
        <w:t>ą</w:t>
      </w:r>
      <w:r w:rsidR="009853C5">
        <w:rPr>
          <w:rFonts w:ascii="Arial" w:hAnsi="Arial" w:cs="Arial"/>
        </w:rPr>
        <w:t>cych rozwój, w terapii,</w:t>
      </w:r>
    </w:p>
    <w:p w:rsidR="00F53241" w:rsidRPr="00C65205" w:rsidRDefault="007F4928" w:rsidP="009853C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i</w:t>
      </w:r>
      <w:r w:rsidR="00551AA0" w:rsidRPr="00C65205">
        <w:rPr>
          <w:rFonts w:ascii="Arial" w:hAnsi="Arial" w:cs="Arial"/>
        </w:rPr>
        <w:t>m wcze</w:t>
      </w:r>
      <w:r w:rsidR="00551AA0" w:rsidRPr="00C65205">
        <w:rPr>
          <w:rFonts w:ascii="Arial" w:eastAsia="TimesNewRoman" w:hAnsi="Arial" w:cs="Arial"/>
        </w:rPr>
        <w:t>ś</w:t>
      </w:r>
      <w:r w:rsidR="00551AA0" w:rsidRPr="00C65205">
        <w:rPr>
          <w:rFonts w:ascii="Arial" w:hAnsi="Arial" w:cs="Arial"/>
        </w:rPr>
        <w:t>niejsza diagnoza i podj</w:t>
      </w:r>
      <w:r w:rsidR="00551AA0" w:rsidRPr="00C65205">
        <w:rPr>
          <w:rFonts w:ascii="Arial" w:eastAsia="TimesNewRoman" w:hAnsi="Arial" w:cs="Arial"/>
        </w:rPr>
        <w:t>ę</w:t>
      </w:r>
      <w:r w:rsidR="00551AA0" w:rsidRPr="00C65205">
        <w:rPr>
          <w:rFonts w:ascii="Arial" w:hAnsi="Arial" w:cs="Arial"/>
        </w:rPr>
        <w:t>cie działa</w:t>
      </w:r>
      <w:r w:rsidR="00551AA0" w:rsidRPr="00C65205">
        <w:rPr>
          <w:rFonts w:ascii="Arial" w:eastAsia="TimesNewRoman" w:hAnsi="Arial" w:cs="Arial"/>
        </w:rPr>
        <w:t xml:space="preserve">ń </w:t>
      </w:r>
      <w:r w:rsidR="00551AA0" w:rsidRPr="00C65205">
        <w:rPr>
          <w:rFonts w:ascii="Arial" w:hAnsi="Arial" w:cs="Arial"/>
        </w:rPr>
        <w:t>maj</w:t>
      </w:r>
      <w:r w:rsidR="00551AA0" w:rsidRPr="00C65205">
        <w:rPr>
          <w:rFonts w:ascii="Arial" w:eastAsia="TimesNewRoman" w:hAnsi="Arial" w:cs="Arial"/>
        </w:rPr>
        <w:t>ą</w:t>
      </w:r>
      <w:r w:rsidR="00551AA0" w:rsidRPr="00C65205">
        <w:rPr>
          <w:rFonts w:ascii="Arial" w:hAnsi="Arial" w:cs="Arial"/>
        </w:rPr>
        <w:t>cych na celu wspomaganie</w:t>
      </w:r>
      <w:r w:rsidR="00170809" w:rsidRPr="00C65205">
        <w:rPr>
          <w:rFonts w:ascii="Arial" w:hAnsi="Arial" w:cs="Arial"/>
        </w:rPr>
        <w:t xml:space="preserve"> </w:t>
      </w:r>
      <w:r w:rsidR="00170809" w:rsidRPr="00C65205">
        <w:rPr>
          <w:rFonts w:ascii="Arial" w:hAnsi="Arial" w:cs="Arial"/>
        </w:rPr>
        <w:br/>
      </w:r>
      <w:r w:rsidR="00551AA0" w:rsidRPr="00C65205">
        <w:rPr>
          <w:rFonts w:ascii="Arial" w:hAnsi="Arial" w:cs="Arial"/>
        </w:rPr>
        <w:t>i usprawnianie rozwoju zaburzonych funkcji, tym wi</w:t>
      </w:r>
      <w:r w:rsidR="00551AA0" w:rsidRPr="00C65205">
        <w:rPr>
          <w:rFonts w:ascii="Arial" w:eastAsia="TimesNewRoman" w:hAnsi="Arial" w:cs="Arial"/>
        </w:rPr>
        <w:t>ę</w:t>
      </w:r>
      <w:r w:rsidR="00551AA0" w:rsidRPr="00C65205">
        <w:rPr>
          <w:rFonts w:ascii="Arial" w:hAnsi="Arial" w:cs="Arial"/>
        </w:rPr>
        <w:t>ksze s</w:t>
      </w:r>
      <w:r w:rsidR="00551AA0" w:rsidRPr="00C65205">
        <w:rPr>
          <w:rFonts w:ascii="Arial" w:eastAsia="TimesNewRoman" w:hAnsi="Arial" w:cs="Arial"/>
        </w:rPr>
        <w:t xml:space="preserve">ą </w:t>
      </w:r>
      <w:r w:rsidR="00551AA0" w:rsidRPr="00C65205">
        <w:rPr>
          <w:rFonts w:ascii="Arial" w:hAnsi="Arial" w:cs="Arial"/>
        </w:rPr>
        <w:t>szanse na ich zahamowanie oraz</w:t>
      </w:r>
      <w:r w:rsidR="00170809" w:rsidRPr="00C65205">
        <w:rPr>
          <w:rFonts w:ascii="Arial" w:hAnsi="Arial" w:cs="Arial"/>
        </w:rPr>
        <w:t xml:space="preserve"> </w:t>
      </w:r>
      <w:r w:rsidR="00551AA0" w:rsidRPr="00C65205">
        <w:rPr>
          <w:rFonts w:ascii="Arial" w:hAnsi="Arial" w:cs="Arial"/>
        </w:rPr>
        <w:t>lepsze rokowania na przyszło</w:t>
      </w:r>
      <w:r w:rsidR="00551AA0" w:rsidRPr="00C65205">
        <w:rPr>
          <w:rFonts w:ascii="Arial" w:eastAsia="TimesNewRoman" w:hAnsi="Arial" w:cs="Arial"/>
        </w:rPr>
        <w:t>ść</w:t>
      </w:r>
      <w:r w:rsidR="00551AA0" w:rsidRPr="00C65205">
        <w:rPr>
          <w:rFonts w:ascii="Arial" w:hAnsi="Arial" w:cs="Arial"/>
        </w:rPr>
        <w:t>.</w:t>
      </w:r>
    </w:p>
    <w:p w:rsidR="007F4928" w:rsidRPr="00C65205" w:rsidRDefault="007F4928" w:rsidP="00C65205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65205">
        <w:rPr>
          <w:rFonts w:ascii="Arial" w:eastAsia="Times New Roman" w:hAnsi="Arial" w:cs="Arial"/>
        </w:rPr>
        <w:t xml:space="preserve">Wczesna specjalistyczna pomoc potrzebna jest nie tylko dziecku. </w:t>
      </w:r>
      <w:r w:rsidRPr="00A858B2">
        <w:rPr>
          <w:rFonts w:ascii="Arial" w:eastAsia="Times New Roman" w:hAnsi="Arial" w:cs="Arial"/>
          <w:b/>
        </w:rPr>
        <w:t>Rodzice i opiekunowie</w:t>
      </w:r>
      <w:r w:rsidRPr="00C65205">
        <w:rPr>
          <w:rFonts w:ascii="Arial" w:eastAsia="Times New Roman" w:hAnsi="Arial" w:cs="Arial"/>
        </w:rPr>
        <w:t xml:space="preserve">, którym rodzi się dziecko dotknięte niepełnosprawnością, nie są w wystarczającym stopniu przygotowani </w:t>
      </w:r>
      <w:r w:rsidR="000177C7" w:rsidRPr="00C65205">
        <w:rPr>
          <w:rFonts w:ascii="Arial" w:eastAsia="Times New Roman" w:hAnsi="Arial" w:cs="Arial"/>
        </w:rPr>
        <w:t xml:space="preserve">pod względem psychicznym i kompetencyjnym do życia w nowej sytuacji </w:t>
      </w:r>
      <w:r w:rsidR="00F50DF5" w:rsidRPr="00C65205">
        <w:rPr>
          <w:rFonts w:ascii="Arial" w:eastAsia="Times New Roman" w:hAnsi="Arial" w:cs="Arial"/>
        </w:rPr>
        <w:br/>
      </w:r>
      <w:r w:rsidR="000177C7" w:rsidRPr="00C65205">
        <w:rPr>
          <w:rFonts w:ascii="Arial" w:eastAsia="Times New Roman" w:hAnsi="Arial" w:cs="Arial"/>
        </w:rPr>
        <w:t xml:space="preserve">i zmagania się  nowymi problemami. </w:t>
      </w:r>
      <w:r w:rsidRPr="00C65205">
        <w:rPr>
          <w:rFonts w:ascii="Arial" w:eastAsia="Times New Roman" w:hAnsi="Arial" w:cs="Arial"/>
        </w:rPr>
        <w:t xml:space="preserve">Potrzebują </w:t>
      </w:r>
      <w:r w:rsidR="000177C7" w:rsidRPr="00C65205">
        <w:rPr>
          <w:rFonts w:ascii="Arial" w:eastAsia="Times New Roman" w:hAnsi="Arial" w:cs="Arial"/>
        </w:rPr>
        <w:t xml:space="preserve">oni </w:t>
      </w:r>
      <w:r w:rsidRPr="00A858B2">
        <w:rPr>
          <w:rFonts w:ascii="Arial" w:eastAsia="Times New Roman" w:hAnsi="Arial" w:cs="Arial"/>
          <w:b/>
        </w:rPr>
        <w:t>profesjonalnej pomocy psychologicznej oraz poradnictwa, edukacji,</w:t>
      </w:r>
      <w:r w:rsidRPr="00C65205">
        <w:rPr>
          <w:rFonts w:ascii="Arial" w:eastAsia="Times New Roman" w:hAnsi="Arial" w:cs="Arial"/>
        </w:rPr>
        <w:t xml:space="preserve"> m.in. w zakresie obserwowania </w:t>
      </w:r>
      <w:r w:rsidR="00A858B2">
        <w:rPr>
          <w:rFonts w:ascii="Arial" w:eastAsia="Times New Roman" w:hAnsi="Arial" w:cs="Arial"/>
        </w:rPr>
        <w:t xml:space="preserve">                               </w:t>
      </w:r>
      <w:r w:rsidRPr="00C65205">
        <w:rPr>
          <w:rFonts w:ascii="Arial" w:eastAsia="Times New Roman" w:hAnsi="Arial" w:cs="Arial"/>
        </w:rPr>
        <w:t>i interpretowania zachowań dziecka i odpowiedniego postępowania z nim, a także prowadzenia pod względem radzenia sobie w zupełnie nowych sytuacjach oraz innych form pomocy.</w:t>
      </w:r>
      <w:r w:rsidR="000177C7" w:rsidRPr="00C65205">
        <w:rPr>
          <w:rFonts w:ascii="Arial" w:eastAsia="Times New Roman" w:hAnsi="Arial" w:cs="Arial"/>
        </w:rPr>
        <w:t xml:space="preserve"> Ważne jest również wsparcie innych rodziców, którzy mają podobne doświadczenia. </w:t>
      </w:r>
    </w:p>
    <w:p w:rsidR="00BB31C1" w:rsidRPr="00C65205" w:rsidRDefault="009853C5" w:rsidP="00942340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  <w:r w:rsidR="00D52FBE" w:rsidRPr="00C65205">
        <w:rPr>
          <w:rFonts w:ascii="Arial" w:eastAsia="Times New Roman" w:hAnsi="Arial" w:cs="Arial"/>
          <w:b/>
        </w:rPr>
        <w:t xml:space="preserve"> </w:t>
      </w:r>
      <w:r w:rsidR="00651C8D" w:rsidRPr="00C65205">
        <w:rPr>
          <w:rFonts w:ascii="Arial" w:eastAsia="Times New Roman" w:hAnsi="Arial" w:cs="Arial"/>
          <w:b/>
        </w:rPr>
        <w:t>WCZESNE WSPOMAGANIE ROZWOJU  DZIECKA  W WOJEWÓDZTWIE  MAŁOPOLSKIM</w:t>
      </w:r>
      <w:r w:rsidR="00C65205">
        <w:rPr>
          <w:rFonts w:ascii="Arial" w:eastAsia="Times New Roman" w:hAnsi="Arial" w:cs="Arial"/>
          <w:b/>
        </w:rPr>
        <w:t>.</w:t>
      </w:r>
    </w:p>
    <w:p w:rsidR="00BB31C1" w:rsidRPr="004B2205" w:rsidRDefault="00BB31C1" w:rsidP="00942340">
      <w:pPr>
        <w:spacing w:before="100" w:beforeAutospacing="1" w:after="100" w:afterAutospacing="1"/>
        <w:jc w:val="both"/>
        <w:rPr>
          <w:rFonts w:eastAsia="Times New Roman" w:cs="Arial"/>
        </w:rPr>
      </w:pPr>
      <w:r w:rsidRPr="004B2205">
        <w:rPr>
          <w:rFonts w:eastAsia="Times New Roman" w:cs="Arial"/>
          <w:noProof/>
        </w:rPr>
        <w:drawing>
          <wp:inline distT="0" distB="0" distL="0" distR="0">
            <wp:extent cx="5760720" cy="3467100"/>
            <wp:effectExtent l="19050" t="0" r="1143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47F3" w:rsidRPr="006F47F3" w:rsidRDefault="00D72B1F" w:rsidP="00942340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65205">
        <w:rPr>
          <w:rFonts w:ascii="Arial" w:eastAsia="Times New Roman" w:hAnsi="Arial" w:cs="Arial"/>
          <w:sz w:val="20"/>
          <w:szCs w:val="20"/>
        </w:rPr>
        <w:t xml:space="preserve">Dane dotyczące </w:t>
      </w:r>
      <w:r w:rsidRPr="00C65205">
        <w:rPr>
          <w:rFonts w:ascii="Arial" w:eastAsia="Times New Roman" w:hAnsi="Arial" w:cs="Arial"/>
          <w:b/>
          <w:bCs/>
          <w:sz w:val="20"/>
          <w:szCs w:val="20"/>
        </w:rPr>
        <w:t xml:space="preserve">wczesnego wspomaganie </w:t>
      </w:r>
      <w:r w:rsidRPr="00C65205">
        <w:rPr>
          <w:rFonts w:ascii="Arial" w:eastAsia="Times New Roman" w:hAnsi="Arial" w:cs="Arial"/>
          <w:sz w:val="20"/>
          <w:szCs w:val="20"/>
        </w:rPr>
        <w:t xml:space="preserve">na terenie </w:t>
      </w:r>
      <w:r w:rsidRPr="00C65205">
        <w:rPr>
          <w:rFonts w:ascii="Arial" w:eastAsia="Times New Roman" w:hAnsi="Arial" w:cs="Arial"/>
          <w:b/>
          <w:bCs/>
          <w:sz w:val="20"/>
          <w:szCs w:val="20"/>
        </w:rPr>
        <w:t xml:space="preserve">województwa małopolskiego </w:t>
      </w:r>
      <w:r w:rsidRPr="00C65205">
        <w:rPr>
          <w:rFonts w:ascii="Arial" w:eastAsia="Times New Roman" w:hAnsi="Arial" w:cs="Arial"/>
          <w:sz w:val="20"/>
          <w:szCs w:val="20"/>
        </w:rPr>
        <w:t xml:space="preserve">z Systemu Informacji Oświatowej wg stanu na dzień </w:t>
      </w:r>
      <w:r w:rsidR="00CE7535">
        <w:rPr>
          <w:rFonts w:ascii="Arial" w:eastAsia="Times New Roman" w:hAnsi="Arial" w:cs="Arial"/>
          <w:b/>
          <w:bCs/>
          <w:sz w:val="20"/>
          <w:szCs w:val="20"/>
        </w:rPr>
        <w:t>31</w:t>
      </w:r>
      <w:r w:rsidRPr="00C6520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044906">
        <w:rPr>
          <w:rFonts w:ascii="Arial" w:eastAsia="Times New Roman" w:hAnsi="Arial" w:cs="Arial"/>
          <w:b/>
          <w:bCs/>
          <w:sz w:val="20"/>
          <w:szCs w:val="20"/>
        </w:rPr>
        <w:t xml:space="preserve">marca </w:t>
      </w:r>
      <w:r w:rsidRPr="00C65205">
        <w:rPr>
          <w:rFonts w:ascii="Arial" w:eastAsia="Times New Roman" w:hAnsi="Arial" w:cs="Arial"/>
          <w:b/>
          <w:bCs/>
          <w:sz w:val="20"/>
          <w:szCs w:val="20"/>
        </w:rPr>
        <w:t>2014 r.</w:t>
      </w:r>
    </w:p>
    <w:p w:rsidR="00752D9C" w:rsidRPr="00C15D73" w:rsidRDefault="006F47F3" w:rsidP="00103AE8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bCs/>
        </w:rPr>
      </w:pPr>
      <w:r w:rsidRPr="00C15D73">
        <w:rPr>
          <w:rFonts w:ascii="Arial" w:eastAsia="Times New Roman" w:hAnsi="Arial" w:cs="Arial"/>
          <w:bCs/>
        </w:rPr>
        <w:t>Według danych</w:t>
      </w:r>
      <w:r w:rsidRPr="00C15D73">
        <w:rPr>
          <w:rFonts w:ascii="Arial" w:eastAsia="Times New Roman" w:hAnsi="Arial" w:cs="Arial"/>
          <w:b/>
          <w:bCs/>
        </w:rPr>
        <w:t xml:space="preserve"> </w:t>
      </w:r>
      <w:r w:rsidR="002E2531" w:rsidRPr="00C15D73">
        <w:rPr>
          <w:rFonts w:ascii="Arial" w:eastAsia="Times New Roman" w:hAnsi="Arial" w:cs="Arial"/>
          <w:bCs/>
        </w:rPr>
        <w:t xml:space="preserve">uzyskanych </w:t>
      </w:r>
      <w:r w:rsidRPr="00C15D73">
        <w:rPr>
          <w:rFonts w:ascii="Arial" w:eastAsia="Times New Roman" w:hAnsi="Arial" w:cs="Arial"/>
        </w:rPr>
        <w:t xml:space="preserve">z </w:t>
      </w:r>
      <w:r w:rsidRPr="00C15D73">
        <w:rPr>
          <w:rFonts w:ascii="Arial" w:eastAsia="Times New Roman" w:hAnsi="Arial" w:cs="Arial"/>
          <w:b/>
        </w:rPr>
        <w:t xml:space="preserve">Systemu Informacji Oświatowej </w:t>
      </w:r>
      <w:r w:rsidR="002E2531" w:rsidRPr="00C15D73">
        <w:rPr>
          <w:rFonts w:ascii="Arial" w:eastAsia="Times New Roman" w:hAnsi="Arial" w:cs="Arial"/>
          <w:b/>
        </w:rPr>
        <w:t xml:space="preserve"> w Małopolsce na dzień </w:t>
      </w:r>
      <w:r w:rsidR="00CE7535">
        <w:rPr>
          <w:rFonts w:ascii="Arial" w:eastAsia="Times New Roman" w:hAnsi="Arial" w:cs="Arial"/>
          <w:b/>
          <w:bCs/>
        </w:rPr>
        <w:t>31</w:t>
      </w:r>
      <w:r w:rsidRPr="00C15D73">
        <w:rPr>
          <w:rFonts w:ascii="Arial" w:eastAsia="Times New Roman" w:hAnsi="Arial" w:cs="Arial"/>
          <w:b/>
          <w:bCs/>
        </w:rPr>
        <w:t xml:space="preserve"> </w:t>
      </w:r>
      <w:r w:rsidR="00C625B2">
        <w:rPr>
          <w:rFonts w:ascii="Arial" w:eastAsia="Times New Roman" w:hAnsi="Arial" w:cs="Arial"/>
          <w:b/>
          <w:bCs/>
        </w:rPr>
        <w:t>marca</w:t>
      </w:r>
      <w:r w:rsidRPr="00C15D73">
        <w:rPr>
          <w:rFonts w:ascii="Arial" w:eastAsia="Times New Roman" w:hAnsi="Arial" w:cs="Arial"/>
          <w:b/>
          <w:bCs/>
        </w:rPr>
        <w:t xml:space="preserve"> 2014 r</w:t>
      </w:r>
      <w:r w:rsidRPr="00C15D73">
        <w:rPr>
          <w:rFonts w:ascii="Arial" w:eastAsia="Times New Roman" w:hAnsi="Arial" w:cs="Arial"/>
          <w:bCs/>
        </w:rPr>
        <w:t>.</w:t>
      </w:r>
      <w:r w:rsidR="002E2531" w:rsidRPr="00C15D73">
        <w:rPr>
          <w:rFonts w:ascii="Arial" w:eastAsia="Times New Roman" w:hAnsi="Arial" w:cs="Arial"/>
          <w:bCs/>
        </w:rPr>
        <w:t xml:space="preserve"> funkcjonowało </w:t>
      </w:r>
      <w:r w:rsidR="002E2531" w:rsidRPr="00C15D73">
        <w:rPr>
          <w:rFonts w:ascii="Arial" w:eastAsia="Times New Roman" w:hAnsi="Arial" w:cs="Arial"/>
          <w:b/>
          <w:bCs/>
        </w:rPr>
        <w:t>359 placówek</w:t>
      </w:r>
      <w:r w:rsidR="002E2531" w:rsidRPr="00C15D73">
        <w:rPr>
          <w:rFonts w:ascii="Arial" w:eastAsia="Times New Roman" w:hAnsi="Arial" w:cs="Arial"/>
          <w:bCs/>
        </w:rPr>
        <w:t xml:space="preserve"> realizujących wczesne wspomaganie, w których pomocą zostało objętych łącznie </w:t>
      </w:r>
      <w:r w:rsidR="002E2531" w:rsidRPr="00C15D73">
        <w:rPr>
          <w:rFonts w:ascii="Arial" w:eastAsia="Times New Roman" w:hAnsi="Arial" w:cs="Arial"/>
          <w:b/>
          <w:bCs/>
        </w:rPr>
        <w:t>2680 dzieci i ich rodzin</w:t>
      </w:r>
      <w:r w:rsidR="002E2531" w:rsidRPr="00C15D73">
        <w:rPr>
          <w:rFonts w:ascii="Arial" w:eastAsia="Times New Roman" w:hAnsi="Arial" w:cs="Arial"/>
          <w:bCs/>
        </w:rPr>
        <w:t xml:space="preserve">. </w:t>
      </w:r>
    </w:p>
    <w:p w:rsidR="00752D9C" w:rsidRPr="00C15D73" w:rsidRDefault="002E2531" w:rsidP="00103AE8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bCs/>
        </w:rPr>
      </w:pPr>
      <w:r w:rsidRPr="00C15D73">
        <w:rPr>
          <w:rFonts w:ascii="Arial" w:eastAsia="Times New Roman" w:hAnsi="Arial" w:cs="Arial"/>
          <w:bCs/>
        </w:rPr>
        <w:t xml:space="preserve">Wśród placówek realizujących WWRD </w:t>
      </w:r>
      <w:r w:rsidR="00752D9C" w:rsidRPr="00C15D73">
        <w:rPr>
          <w:rFonts w:ascii="Arial" w:eastAsia="Times New Roman" w:hAnsi="Arial" w:cs="Arial"/>
          <w:bCs/>
        </w:rPr>
        <w:t>są</w:t>
      </w:r>
      <w:r w:rsidRPr="00C15D73">
        <w:rPr>
          <w:rFonts w:ascii="Arial" w:eastAsia="Times New Roman" w:hAnsi="Arial" w:cs="Arial"/>
          <w:bCs/>
        </w:rPr>
        <w:t xml:space="preserve"> </w:t>
      </w:r>
      <w:r w:rsidR="007F7A43" w:rsidRPr="00C15D73">
        <w:rPr>
          <w:rFonts w:ascii="Arial" w:eastAsia="Times New Roman" w:hAnsi="Arial" w:cs="Arial"/>
          <w:b/>
          <w:bCs/>
        </w:rPr>
        <w:t xml:space="preserve">przedszkola </w:t>
      </w:r>
      <w:r w:rsidR="00752D9C" w:rsidRPr="00C15D73">
        <w:rPr>
          <w:rFonts w:ascii="Arial" w:eastAsia="Times New Roman" w:hAnsi="Arial" w:cs="Arial"/>
          <w:b/>
          <w:bCs/>
        </w:rPr>
        <w:t xml:space="preserve">- </w:t>
      </w:r>
      <w:r w:rsidR="00366C82" w:rsidRPr="00C15D73">
        <w:rPr>
          <w:rFonts w:ascii="Arial" w:eastAsia="Times New Roman" w:hAnsi="Arial" w:cs="Arial"/>
          <w:b/>
          <w:bCs/>
        </w:rPr>
        <w:t>211</w:t>
      </w:r>
      <w:r w:rsidR="00C15D73" w:rsidRPr="00C15D73">
        <w:rPr>
          <w:rFonts w:ascii="Arial" w:eastAsia="Times New Roman" w:hAnsi="Arial" w:cs="Arial"/>
          <w:bCs/>
        </w:rPr>
        <w:t xml:space="preserve"> (</w:t>
      </w:r>
      <w:r w:rsidR="007F7A43" w:rsidRPr="00C15D73">
        <w:rPr>
          <w:rFonts w:ascii="Arial" w:eastAsia="Times New Roman" w:hAnsi="Arial" w:cs="Arial"/>
          <w:bCs/>
        </w:rPr>
        <w:t xml:space="preserve">w tym publiczne </w:t>
      </w:r>
      <w:r w:rsidR="00C15D73">
        <w:rPr>
          <w:rFonts w:ascii="Arial" w:eastAsia="Times New Roman" w:hAnsi="Arial" w:cs="Arial"/>
          <w:bCs/>
        </w:rPr>
        <w:br/>
      </w:r>
      <w:r w:rsidR="007F7A43" w:rsidRPr="00C15D73">
        <w:rPr>
          <w:rFonts w:ascii="Arial" w:eastAsia="Times New Roman" w:hAnsi="Arial" w:cs="Arial"/>
          <w:bCs/>
        </w:rPr>
        <w:t xml:space="preserve">i niepubliczne, integracyjne); </w:t>
      </w:r>
      <w:r w:rsidR="007F7A43" w:rsidRPr="00C15D73">
        <w:rPr>
          <w:rFonts w:ascii="Arial" w:eastAsia="Times New Roman" w:hAnsi="Arial" w:cs="Arial"/>
          <w:b/>
          <w:bCs/>
        </w:rPr>
        <w:t xml:space="preserve">szkoły podstawowe </w:t>
      </w:r>
      <w:r w:rsidR="00752D9C" w:rsidRPr="00C15D73">
        <w:rPr>
          <w:rFonts w:ascii="Arial" w:eastAsia="Times New Roman" w:hAnsi="Arial" w:cs="Arial"/>
          <w:b/>
          <w:bCs/>
        </w:rPr>
        <w:t xml:space="preserve">- </w:t>
      </w:r>
      <w:r w:rsidR="00366C82" w:rsidRPr="00C15D73">
        <w:rPr>
          <w:rFonts w:ascii="Arial" w:eastAsia="Times New Roman" w:hAnsi="Arial" w:cs="Arial"/>
          <w:b/>
          <w:bCs/>
        </w:rPr>
        <w:t>104</w:t>
      </w:r>
      <w:r w:rsidR="00340521" w:rsidRPr="00C15D73">
        <w:rPr>
          <w:rFonts w:ascii="Arial" w:eastAsia="Times New Roman" w:hAnsi="Arial" w:cs="Arial"/>
          <w:b/>
          <w:bCs/>
        </w:rPr>
        <w:t xml:space="preserve"> </w:t>
      </w:r>
      <w:r w:rsidR="007F7A43" w:rsidRPr="00C15D73">
        <w:rPr>
          <w:rFonts w:ascii="Arial" w:eastAsia="Times New Roman" w:hAnsi="Arial" w:cs="Arial"/>
          <w:bCs/>
        </w:rPr>
        <w:t xml:space="preserve">(w tym specjalne, integracyjne), </w:t>
      </w:r>
      <w:r w:rsidR="00023A4E" w:rsidRPr="00C15D73">
        <w:rPr>
          <w:rFonts w:ascii="Arial" w:eastAsia="Times New Roman" w:hAnsi="Arial" w:cs="Arial"/>
          <w:b/>
          <w:bCs/>
        </w:rPr>
        <w:t>specjalne ośrodki szkolno-wychowawcz</w:t>
      </w:r>
      <w:r w:rsidR="00103AE8">
        <w:rPr>
          <w:rFonts w:ascii="Arial" w:eastAsia="Times New Roman" w:hAnsi="Arial" w:cs="Arial"/>
          <w:b/>
          <w:bCs/>
        </w:rPr>
        <w:t>e</w:t>
      </w:r>
      <w:r w:rsidR="00752D9C" w:rsidRPr="00C15D73">
        <w:rPr>
          <w:rFonts w:ascii="Arial" w:eastAsia="Times New Roman" w:hAnsi="Arial" w:cs="Arial"/>
          <w:b/>
          <w:bCs/>
        </w:rPr>
        <w:t xml:space="preserve"> - </w:t>
      </w:r>
      <w:r w:rsidR="00340521" w:rsidRPr="00C15D73">
        <w:rPr>
          <w:rFonts w:ascii="Arial" w:eastAsia="Times New Roman" w:hAnsi="Arial" w:cs="Arial"/>
          <w:b/>
          <w:bCs/>
        </w:rPr>
        <w:t>12</w:t>
      </w:r>
      <w:r w:rsidR="00023A4E" w:rsidRPr="00C15D73">
        <w:rPr>
          <w:rFonts w:ascii="Arial" w:eastAsia="Times New Roman" w:hAnsi="Arial" w:cs="Arial"/>
          <w:bCs/>
        </w:rPr>
        <w:t xml:space="preserve">, </w:t>
      </w:r>
      <w:r w:rsidR="00023A4E" w:rsidRPr="00C15D73">
        <w:rPr>
          <w:rFonts w:ascii="Arial" w:eastAsia="Times New Roman" w:hAnsi="Arial" w:cs="Arial"/>
          <w:b/>
          <w:bCs/>
        </w:rPr>
        <w:t>poradnie psychologiczno-pedagogiczne</w:t>
      </w:r>
      <w:r w:rsidR="0017751D" w:rsidRPr="00C15D73">
        <w:rPr>
          <w:rFonts w:ascii="Arial" w:eastAsia="Times New Roman" w:hAnsi="Arial" w:cs="Arial"/>
          <w:b/>
          <w:bCs/>
        </w:rPr>
        <w:t xml:space="preserve"> 22</w:t>
      </w:r>
      <w:r w:rsidR="00023A4E" w:rsidRPr="00C15D73">
        <w:rPr>
          <w:rFonts w:ascii="Arial" w:eastAsia="Times New Roman" w:hAnsi="Arial" w:cs="Arial"/>
          <w:bCs/>
        </w:rPr>
        <w:t xml:space="preserve">, </w:t>
      </w:r>
      <w:r w:rsidR="00752D9C" w:rsidRPr="00C15D73">
        <w:rPr>
          <w:rFonts w:ascii="Arial" w:eastAsia="Times New Roman" w:hAnsi="Arial" w:cs="Arial"/>
          <w:b/>
          <w:bCs/>
        </w:rPr>
        <w:t>ośrod</w:t>
      </w:r>
      <w:r w:rsidR="00103AE8">
        <w:rPr>
          <w:rFonts w:ascii="Arial" w:eastAsia="Times New Roman" w:hAnsi="Arial" w:cs="Arial"/>
          <w:b/>
          <w:bCs/>
        </w:rPr>
        <w:t>ki</w:t>
      </w:r>
      <w:r w:rsidR="00752D9C" w:rsidRPr="00C15D73">
        <w:rPr>
          <w:rFonts w:ascii="Arial" w:eastAsia="Times New Roman" w:hAnsi="Arial" w:cs="Arial"/>
          <w:b/>
          <w:bCs/>
        </w:rPr>
        <w:t xml:space="preserve"> </w:t>
      </w:r>
      <w:r w:rsidR="00023A4E" w:rsidRPr="00C15D73">
        <w:rPr>
          <w:rFonts w:ascii="Arial" w:eastAsia="Times New Roman" w:hAnsi="Arial" w:cs="Arial"/>
          <w:b/>
          <w:bCs/>
        </w:rPr>
        <w:t>rehabil</w:t>
      </w:r>
      <w:r w:rsidR="00366C82" w:rsidRPr="00C15D73">
        <w:rPr>
          <w:rFonts w:ascii="Arial" w:eastAsia="Times New Roman" w:hAnsi="Arial" w:cs="Arial"/>
          <w:b/>
          <w:bCs/>
        </w:rPr>
        <w:t>itacyjno</w:t>
      </w:r>
      <w:r w:rsidR="00103AE8">
        <w:rPr>
          <w:rFonts w:ascii="Arial" w:eastAsia="Times New Roman" w:hAnsi="Arial" w:cs="Arial"/>
          <w:b/>
          <w:bCs/>
        </w:rPr>
        <w:t>-</w:t>
      </w:r>
      <w:r w:rsidR="00366C82" w:rsidRPr="00C15D73">
        <w:rPr>
          <w:rFonts w:ascii="Arial" w:eastAsia="Times New Roman" w:hAnsi="Arial" w:cs="Arial"/>
          <w:b/>
          <w:bCs/>
        </w:rPr>
        <w:t xml:space="preserve">edukacyjno-wychowawcze </w:t>
      </w:r>
      <w:r w:rsidR="00103AE8">
        <w:rPr>
          <w:rFonts w:ascii="Arial" w:eastAsia="Times New Roman" w:hAnsi="Arial" w:cs="Arial"/>
          <w:b/>
          <w:bCs/>
        </w:rPr>
        <w:t xml:space="preserve">- </w:t>
      </w:r>
      <w:r w:rsidR="005C28EC" w:rsidRPr="00C15D73">
        <w:rPr>
          <w:rFonts w:ascii="Arial" w:eastAsia="Times New Roman" w:hAnsi="Arial" w:cs="Arial"/>
          <w:b/>
          <w:bCs/>
        </w:rPr>
        <w:t>9</w:t>
      </w:r>
      <w:r w:rsidR="00023A4E" w:rsidRPr="00C15D73">
        <w:rPr>
          <w:rFonts w:ascii="Arial" w:eastAsia="Times New Roman" w:hAnsi="Arial" w:cs="Arial"/>
          <w:bCs/>
        </w:rPr>
        <w:t>,</w:t>
      </w:r>
      <w:r w:rsidR="00366C82" w:rsidRPr="00C15D73">
        <w:rPr>
          <w:rFonts w:ascii="Arial" w:eastAsia="Times New Roman" w:hAnsi="Arial" w:cs="Arial"/>
          <w:bCs/>
        </w:rPr>
        <w:t xml:space="preserve"> </w:t>
      </w:r>
      <w:r w:rsidR="005C28EC" w:rsidRPr="00C15D73">
        <w:rPr>
          <w:rFonts w:ascii="Arial" w:eastAsia="Times New Roman" w:hAnsi="Arial" w:cs="Arial"/>
          <w:b/>
          <w:bCs/>
        </w:rPr>
        <w:t>Ośrodek Wczesnej Pomocy Psychologicznej 1.</w:t>
      </w:r>
      <w:r w:rsidR="00771FDC" w:rsidRPr="00C15D73">
        <w:rPr>
          <w:rFonts w:ascii="Arial" w:eastAsia="Times New Roman" w:hAnsi="Arial" w:cs="Arial"/>
          <w:bCs/>
        </w:rPr>
        <w:t xml:space="preserve"> </w:t>
      </w:r>
    </w:p>
    <w:p w:rsidR="00771FDC" w:rsidRDefault="00752D9C" w:rsidP="00103AE8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b/>
          <w:bCs/>
        </w:rPr>
      </w:pPr>
      <w:r w:rsidRPr="00C15D73">
        <w:rPr>
          <w:rFonts w:ascii="Arial" w:eastAsia="Times New Roman" w:hAnsi="Arial" w:cs="Arial"/>
          <w:b/>
          <w:bCs/>
        </w:rPr>
        <w:t>Największa liczba</w:t>
      </w:r>
      <w:r w:rsidR="00771FDC" w:rsidRPr="00C15D73">
        <w:rPr>
          <w:rFonts w:ascii="Arial" w:eastAsia="Times New Roman" w:hAnsi="Arial" w:cs="Arial"/>
          <w:b/>
          <w:bCs/>
        </w:rPr>
        <w:t xml:space="preserve"> dzieci</w:t>
      </w:r>
      <w:r w:rsidR="00771FDC" w:rsidRPr="00C15D73">
        <w:rPr>
          <w:rFonts w:ascii="Arial" w:eastAsia="Times New Roman" w:hAnsi="Arial" w:cs="Arial"/>
          <w:bCs/>
        </w:rPr>
        <w:t xml:space="preserve"> objętych pomocą w formie wczesnego wspomagania </w:t>
      </w:r>
      <w:r w:rsidR="00AC671A" w:rsidRPr="00C15D73">
        <w:rPr>
          <w:rFonts w:ascii="Arial" w:eastAsia="Times New Roman" w:hAnsi="Arial" w:cs="Arial"/>
          <w:bCs/>
        </w:rPr>
        <w:t xml:space="preserve">jest </w:t>
      </w:r>
      <w:r w:rsidR="00C15D73">
        <w:rPr>
          <w:rFonts w:ascii="Arial" w:eastAsia="Times New Roman" w:hAnsi="Arial" w:cs="Arial"/>
          <w:bCs/>
        </w:rPr>
        <w:br/>
      </w:r>
      <w:r w:rsidR="00AC671A" w:rsidRPr="00C15D73">
        <w:rPr>
          <w:rFonts w:ascii="Arial" w:eastAsia="Times New Roman" w:hAnsi="Arial" w:cs="Arial"/>
          <w:bCs/>
        </w:rPr>
        <w:t xml:space="preserve">w </w:t>
      </w:r>
      <w:r w:rsidR="00AC671A" w:rsidRPr="00C15D73">
        <w:rPr>
          <w:rFonts w:ascii="Arial" w:eastAsia="Times New Roman" w:hAnsi="Arial" w:cs="Arial"/>
          <w:b/>
          <w:bCs/>
        </w:rPr>
        <w:t>Krakowie</w:t>
      </w:r>
      <w:r w:rsidR="00AC671A" w:rsidRPr="00C15D73">
        <w:rPr>
          <w:rFonts w:ascii="Arial" w:eastAsia="Times New Roman" w:hAnsi="Arial" w:cs="Arial"/>
          <w:bCs/>
        </w:rPr>
        <w:t xml:space="preserve"> -</w:t>
      </w:r>
      <w:r w:rsidR="00771FDC" w:rsidRPr="00C15D73">
        <w:rPr>
          <w:rFonts w:ascii="Arial" w:eastAsia="Times New Roman" w:hAnsi="Arial" w:cs="Arial"/>
          <w:bCs/>
        </w:rPr>
        <w:t xml:space="preserve"> </w:t>
      </w:r>
      <w:r w:rsidR="00771FDC" w:rsidRPr="00C15D73">
        <w:rPr>
          <w:rFonts w:ascii="Arial" w:eastAsia="Times New Roman" w:hAnsi="Arial" w:cs="Arial"/>
          <w:b/>
          <w:bCs/>
        </w:rPr>
        <w:t>704</w:t>
      </w:r>
      <w:r w:rsidR="00771FDC" w:rsidRPr="00C15D73">
        <w:rPr>
          <w:rFonts w:ascii="Arial" w:eastAsia="Times New Roman" w:hAnsi="Arial" w:cs="Arial"/>
          <w:bCs/>
        </w:rPr>
        <w:t>,</w:t>
      </w:r>
      <w:r w:rsidR="00E70634" w:rsidRPr="00C15D73">
        <w:rPr>
          <w:rFonts w:ascii="Arial" w:eastAsia="Times New Roman" w:hAnsi="Arial" w:cs="Arial"/>
          <w:bCs/>
        </w:rPr>
        <w:t xml:space="preserve"> a dalej w powiecie </w:t>
      </w:r>
      <w:r w:rsidR="00E70634" w:rsidRPr="00C15D73">
        <w:rPr>
          <w:rFonts w:ascii="Arial" w:eastAsia="Times New Roman" w:hAnsi="Arial" w:cs="Arial"/>
          <w:b/>
          <w:bCs/>
        </w:rPr>
        <w:t>wadowickim</w:t>
      </w:r>
      <w:r w:rsidR="005C530A" w:rsidRPr="00C15D73">
        <w:rPr>
          <w:rFonts w:ascii="Arial" w:eastAsia="Times New Roman" w:hAnsi="Arial" w:cs="Arial"/>
          <w:b/>
          <w:bCs/>
        </w:rPr>
        <w:t xml:space="preserve"> </w:t>
      </w:r>
      <w:r w:rsidR="00E70634" w:rsidRPr="00C15D73">
        <w:rPr>
          <w:rFonts w:ascii="Arial" w:eastAsia="Times New Roman" w:hAnsi="Arial" w:cs="Arial"/>
          <w:b/>
          <w:bCs/>
        </w:rPr>
        <w:t>185</w:t>
      </w:r>
      <w:r w:rsidR="00E70634" w:rsidRPr="00C15D73">
        <w:rPr>
          <w:rFonts w:ascii="Arial" w:eastAsia="Times New Roman" w:hAnsi="Arial" w:cs="Arial"/>
          <w:bCs/>
        </w:rPr>
        <w:t xml:space="preserve"> i </w:t>
      </w:r>
      <w:r w:rsidR="00E70634" w:rsidRPr="00C15D73">
        <w:rPr>
          <w:rFonts w:ascii="Arial" w:eastAsia="Times New Roman" w:hAnsi="Arial" w:cs="Arial"/>
          <w:b/>
          <w:bCs/>
        </w:rPr>
        <w:t>powiecie krakowskim 176</w:t>
      </w:r>
      <w:r w:rsidR="00E70634" w:rsidRPr="00C15D73">
        <w:rPr>
          <w:rFonts w:ascii="Arial" w:eastAsia="Times New Roman" w:hAnsi="Arial" w:cs="Arial"/>
          <w:bCs/>
        </w:rPr>
        <w:t xml:space="preserve">; </w:t>
      </w:r>
      <w:r w:rsidR="00771FDC" w:rsidRPr="00C15D73">
        <w:rPr>
          <w:rFonts w:ascii="Arial" w:eastAsia="Times New Roman" w:hAnsi="Arial" w:cs="Arial"/>
          <w:bCs/>
        </w:rPr>
        <w:t xml:space="preserve"> </w:t>
      </w:r>
      <w:r w:rsidR="00771FDC" w:rsidRPr="00C15D73">
        <w:rPr>
          <w:rFonts w:ascii="Arial" w:eastAsia="Times New Roman" w:hAnsi="Arial" w:cs="Arial"/>
          <w:b/>
          <w:bCs/>
        </w:rPr>
        <w:t>najmn</w:t>
      </w:r>
      <w:r w:rsidR="007D26CB" w:rsidRPr="00C15D73">
        <w:rPr>
          <w:rFonts w:ascii="Arial" w:eastAsia="Times New Roman" w:hAnsi="Arial" w:cs="Arial"/>
          <w:b/>
          <w:bCs/>
        </w:rPr>
        <w:t>iejsza</w:t>
      </w:r>
      <w:r w:rsidR="00771FDC" w:rsidRPr="00C15D73">
        <w:rPr>
          <w:rFonts w:ascii="Arial" w:eastAsia="Times New Roman" w:hAnsi="Arial" w:cs="Arial"/>
          <w:bCs/>
        </w:rPr>
        <w:t xml:space="preserve"> </w:t>
      </w:r>
      <w:r w:rsidR="007D26CB" w:rsidRPr="00C15D73">
        <w:rPr>
          <w:rFonts w:ascii="Arial" w:eastAsia="Times New Roman" w:hAnsi="Arial" w:cs="Arial"/>
          <w:bCs/>
        </w:rPr>
        <w:t xml:space="preserve">liczba </w:t>
      </w:r>
      <w:r w:rsidR="00771FDC" w:rsidRPr="00C15D73">
        <w:rPr>
          <w:rFonts w:ascii="Arial" w:eastAsia="Times New Roman" w:hAnsi="Arial" w:cs="Arial"/>
          <w:bCs/>
        </w:rPr>
        <w:t xml:space="preserve">dzieci korzysta z tego typu wsparcia </w:t>
      </w:r>
      <w:r w:rsidR="00771FDC" w:rsidRPr="00C15D73">
        <w:rPr>
          <w:rFonts w:ascii="Arial" w:eastAsia="Times New Roman" w:hAnsi="Arial" w:cs="Arial"/>
          <w:b/>
          <w:bCs/>
        </w:rPr>
        <w:t>w powiecie miechowskim</w:t>
      </w:r>
      <w:r w:rsidR="00771FDC" w:rsidRPr="00C15D73">
        <w:rPr>
          <w:rFonts w:ascii="Arial" w:eastAsia="Times New Roman" w:hAnsi="Arial" w:cs="Arial"/>
          <w:bCs/>
        </w:rPr>
        <w:t xml:space="preserve"> </w:t>
      </w:r>
      <w:r w:rsidR="00771FDC" w:rsidRPr="00C15D73">
        <w:rPr>
          <w:rFonts w:ascii="Arial" w:eastAsia="Times New Roman" w:hAnsi="Arial" w:cs="Arial"/>
          <w:b/>
          <w:bCs/>
        </w:rPr>
        <w:t>17</w:t>
      </w:r>
      <w:r w:rsidR="00E70634" w:rsidRPr="00C15D73">
        <w:rPr>
          <w:rFonts w:ascii="Arial" w:eastAsia="Times New Roman" w:hAnsi="Arial" w:cs="Arial"/>
          <w:b/>
          <w:bCs/>
        </w:rPr>
        <w:t>, powiecie tatrzańskim 24,  powiecie proszowickim 31 oraz powiecie dąbrowskim 36.</w:t>
      </w:r>
    </w:p>
    <w:p w:rsidR="00CE3740" w:rsidRPr="00C15D73" w:rsidRDefault="00CE3740" w:rsidP="00103AE8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 xml:space="preserve">Największa liczna placówek </w:t>
      </w:r>
      <w:r w:rsidR="00993612" w:rsidRPr="00993612">
        <w:rPr>
          <w:rFonts w:ascii="Arial" w:eastAsia="Times New Roman" w:hAnsi="Arial" w:cs="Arial"/>
          <w:bCs/>
        </w:rPr>
        <w:t>realizujących</w:t>
      </w:r>
      <w:r w:rsidRPr="00993612">
        <w:rPr>
          <w:rFonts w:ascii="Arial" w:eastAsia="Times New Roman" w:hAnsi="Arial" w:cs="Arial"/>
          <w:bCs/>
        </w:rPr>
        <w:t xml:space="preserve"> WWRD</w:t>
      </w:r>
      <w:r>
        <w:rPr>
          <w:rFonts w:ascii="Arial" w:eastAsia="Times New Roman" w:hAnsi="Arial" w:cs="Arial"/>
          <w:b/>
          <w:bCs/>
        </w:rPr>
        <w:t xml:space="preserve"> </w:t>
      </w:r>
      <w:r w:rsidR="00993612" w:rsidRPr="00993612">
        <w:rPr>
          <w:rFonts w:ascii="Arial" w:eastAsia="Times New Roman" w:hAnsi="Arial" w:cs="Arial"/>
          <w:bCs/>
        </w:rPr>
        <w:t>występuje w</w:t>
      </w:r>
      <w:r w:rsidR="00993612">
        <w:rPr>
          <w:rFonts w:ascii="Arial" w:eastAsia="Times New Roman" w:hAnsi="Arial" w:cs="Arial"/>
          <w:b/>
          <w:bCs/>
        </w:rPr>
        <w:t xml:space="preserve"> Krakowie 43 </w:t>
      </w:r>
      <w:r w:rsidR="00993612" w:rsidRPr="00993612">
        <w:rPr>
          <w:rFonts w:ascii="Arial" w:eastAsia="Times New Roman" w:hAnsi="Arial" w:cs="Arial"/>
          <w:bCs/>
        </w:rPr>
        <w:t xml:space="preserve">oraz </w:t>
      </w:r>
      <w:r w:rsidR="00993612">
        <w:rPr>
          <w:rFonts w:ascii="Arial" w:eastAsia="Times New Roman" w:hAnsi="Arial" w:cs="Arial"/>
          <w:b/>
          <w:bCs/>
        </w:rPr>
        <w:t xml:space="preserve">powiecie limanowskim 37, najmniej </w:t>
      </w:r>
      <w:r w:rsidR="00993612" w:rsidRPr="00993612">
        <w:rPr>
          <w:rFonts w:ascii="Arial" w:eastAsia="Times New Roman" w:hAnsi="Arial" w:cs="Arial"/>
          <w:bCs/>
        </w:rPr>
        <w:t xml:space="preserve">zaś </w:t>
      </w:r>
      <w:r w:rsidR="00993612">
        <w:rPr>
          <w:rFonts w:ascii="Arial" w:eastAsia="Times New Roman" w:hAnsi="Arial" w:cs="Arial"/>
          <w:bCs/>
        </w:rPr>
        <w:t xml:space="preserve">w </w:t>
      </w:r>
      <w:r w:rsidR="00993612" w:rsidRPr="00993612">
        <w:rPr>
          <w:rFonts w:ascii="Arial" w:eastAsia="Times New Roman" w:hAnsi="Arial" w:cs="Arial"/>
          <w:b/>
          <w:bCs/>
        </w:rPr>
        <w:t>Nowym Sączu</w:t>
      </w:r>
      <w:r w:rsidR="00993612">
        <w:rPr>
          <w:rFonts w:ascii="Arial" w:eastAsia="Times New Roman" w:hAnsi="Arial" w:cs="Arial"/>
          <w:bCs/>
        </w:rPr>
        <w:t xml:space="preserve"> </w:t>
      </w:r>
      <w:r w:rsidR="00993612" w:rsidRPr="00993612">
        <w:rPr>
          <w:rFonts w:ascii="Arial" w:eastAsia="Times New Roman" w:hAnsi="Arial" w:cs="Arial"/>
          <w:b/>
          <w:bCs/>
        </w:rPr>
        <w:t>2</w:t>
      </w:r>
      <w:r w:rsidR="00931410">
        <w:rPr>
          <w:rFonts w:ascii="Arial" w:eastAsia="Times New Roman" w:hAnsi="Arial" w:cs="Arial"/>
          <w:bCs/>
        </w:rPr>
        <w:t>,</w:t>
      </w:r>
      <w:r w:rsidR="00993612">
        <w:rPr>
          <w:rFonts w:ascii="Arial" w:eastAsia="Times New Roman" w:hAnsi="Arial" w:cs="Arial"/>
          <w:bCs/>
        </w:rPr>
        <w:t xml:space="preserve"> po </w:t>
      </w:r>
      <w:r w:rsidR="00993612" w:rsidRPr="00993612">
        <w:rPr>
          <w:rFonts w:ascii="Arial" w:eastAsia="Times New Roman" w:hAnsi="Arial" w:cs="Arial"/>
          <w:b/>
          <w:bCs/>
        </w:rPr>
        <w:t>5</w:t>
      </w:r>
      <w:r w:rsidR="00993612">
        <w:rPr>
          <w:rFonts w:ascii="Arial" w:eastAsia="Times New Roman" w:hAnsi="Arial" w:cs="Arial"/>
          <w:bCs/>
        </w:rPr>
        <w:t xml:space="preserve"> w</w:t>
      </w:r>
      <w:r w:rsidR="00FE7C91">
        <w:rPr>
          <w:rFonts w:ascii="Arial" w:eastAsia="Times New Roman" w:hAnsi="Arial" w:cs="Arial"/>
          <w:bCs/>
        </w:rPr>
        <w:t xml:space="preserve"> </w:t>
      </w:r>
      <w:r w:rsidR="00FE7C91" w:rsidRPr="00931410">
        <w:rPr>
          <w:rFonts w:ascii="Arial" w:eastAsia="Times New Roman" w:hAnsi="Arial" w:cs="Arial"/>
          <w:b/>
          <w:bCs/>
        </w:rPr>
        <w:t>Tarnowie</w:t>
      </w:r>
      <w:r w:rsidR="00FE7C91">
        <w:rPr>
          <w:rFonts w:ascii="Arial" w:eastAsia="Times New Roman" w:hAnsi="Arial" w:cs="Arial"/>
          <w:bCs/>
        </w:rPr>
        <w:t xml:space="preserve"> oraz </w:t>
      </w:r>
      <w:r w:rsidR="00993612">
        <w:rPr>
          <w:rFonts w:ascii="Arial" w:eastAsia="Times New Roman" w:hAnsi="Arial" w:cs="Arial"/>
          <w:bCs/>
        </w:rPr>
        <w:t xml:space="preserve"> </w:t>
      </w:r>
      <w:r w:rsidR="00993612" w:rsidRPr="00993612">
        <w:rPr>
          <w:rFonts w:ascii="Arial" w:eastAsia="Times New Roman" w:hAnsi="Arial" w:cs="Arial"/>
          <w:b/>
          <w:bCs/>
        </w:rPr>
        <w:t>powiatach miechowskim, proszowickim i tatrzańskim</w:t>
      </w:r>
      <w:r w:rsidR="00993612">
        <w:rPr>
          <w:rFonts w:ascii="Arial" w:eastAsia="Times New Roman" w:hAnsi="Arial" w:cs="Arial"/>
          <w:bCs/>
        </w:rPr>
        <w:t xml:space="preserve">. </w:t>
      </w:r>
    </w:p>
    <w:p w:rsidR="00F574FC" w:rsidRPr="008A27B7" w:rsidRDefault="00F574FC" w:rsidP="008A27B7">
      <w:pPr>
        <w:pStyle w:val="Tekstpodstawowy2"/>
        <w:spacing w:line="276" w:lineRule="auto"/>
        <w:ind w:firstLine="708"/>
        <w:jc w:val="both"/>
        <w:rPr>
          <w:rFonts w:ascii="Arial" w:hAnsi="Arial" w:cs="Arial"/>
        </w:rPr>
      </w:pPr>
      <w:r w:rsidRPr="008A27B7">
        <w:rPr>
          <w:rFonts w:ascii="Arial" w:hAnsi="Arial" w:cs="Arial"/>
        </w:rPr>
        <w:t xml:space="preserve">Z poradnictwa i usług składających się na wczesne wspomaganie rozwoju dziecka, mogą dobrowolnie i nieodpłatnie korzystać rodziny z dziećmi, którym wydano </w:t>
      </w:r>
      <w:r w:rsidRPr="008F3760">
        <w:rPr>
          <w:rFonts w:ascii="Arial" w:hAnsi="Arial" w:cs="Arial"/>
          <w:b/>
        </w:rPr>
        <w:t xml:space="preserve">skierowanie </w:t>
      </w:r>
      <w:r w:rsidRPr="008A27B7">
        <w:rPr>
          <w:rFonts w:ascii="Arial" w:hAnsi="Arial" w:cs="Arial"/>
        </w:rPr>
        <w:t xml:space="preserve">na realizację działań z zakresu wczesnego wspomagania. </w:t>
      </w:r>
      <w:r w:rsidRPr="008F3760">
        <w:rPr>
          <w:rFonts w:ascii="Arial" w:hAnsi="Arial" w:cs="Arial"/>
        </w:rPr>
        <w:t>Opinie o potrzebie realizacji</w:t>
      </w:r>
      <w:r w:rsidRPr="008F3760">
        <w:rPr>
          <w:rFonts w:ascii="Arial" w:hAnsi="Arial" w:cs="Arial"/>
          <w:b/>
        </w:rPr>
        <w:t xml:space="preserve"> wczesnego wspomagania wydają poradnie psychologiczno-pedagogiczne</w:t>
      </w:r>
      <w:r w:rsidRPr="008A27B7">
        <w:rPr>
          <w:rFonts w:ascii="Arial" w:hAnsi="Arial" w:cs="Arial"/>
        </w:rPr>
        <w:t xml:space="preserve">, w tym poradnie specjalistyczne, na posiedzeniach Zespołu Orzekającego. Usługi wczesnego wspomagania świadczone są w każdym powiecie Małopolski. </w:t>
      </w:r>
    </w:p>
    <w:p w:rsidR="005F6917" w:rsidRPr="00C65205" w:rsidRDefault="000C3F3F" w:rsidP="00C65205">
      <w:pPr>
        <w:spacing w:after="0"/>
        <w:ind w:firstLine="708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Regionalny Ośrodek Polityki Społecznej w Krakowie podjął współdziałanie w zakresie doradztwa przy budowaniu i wzmacnianiu lokalnego systemu wczesnego wspomagania rozwoju dziecka z niepełnosprawnością i jego r</w:t>
      </w:r>
      <w:r w:rsidR="007218BA" w:rsidRPr="00C65205">
        <w:rPr>
          <w:rFonts w:ascii="Arial" w:hAnsi="Arial" w:cs="Arial"/>
        </w:rPr>
        <w:t xml:space="preserve">odziny, których </w:t>
      </w:r>
      <w:r w:rsidR="007218BA" w:rsidRPr="00C65205">
        <w:rPr>
          <w:rFonts w:ascii="Arial" w:hAnsi="Arial" w:cs="Arial"/>
          <w:b/>
        </w:rPr>
        <w:t xml:space="preserve">celem </w:t>
      </w:r>
      <w:r w:rsidR="007218BA" w:rsidRPr="00C65205">
        <w:rPr>
          <w:rFonts w:ascii="Arial" w:hAnsi="Arial" w:cs="Arial"/>
        </w:rPr>
        <w:t xml:space="preserve">w ramach realizacji </w:t>
      </w:r>
      <w:r w:rsidR="007218BA" w:rsidRPr="00C65205">
        <w:rPr>
          <w:rFonts w:ascii="Arial" w:hAnsi="Arial" w:cs="Arial"/>
          <w:b/>
        </w:rPr>
        <w:t>projektu „Wczesne wspomaganie-wspólne działanie”</w:t>
      </w:r>
      <w:r w:rsidR="007218BA" w:rsidRPr="00C65205">
        <w:rPr>
          <w:rFonts w:ascii="Arial" w:hAnsi="Arial" w:cs="Arial"/>
        </w:rPr>
        <w:t xml:space="preserve"> było </w:t>
      </w:r>
      <w:r w:rsidR="005F6917" w:rsidRPr="00C65205">
        <w:rPr>
          <w:rFonts w:ascii="Arial" w:hAnsi="Arial" w:cs="Arial"/>
        </w:rPr>
        <w:t xml:space="preserve"> </w:t>
      </w:r>
      <w:r w:rsidR="007218BA" w:rsidRPr="00C65205">
        <w:rPr>
          <w:rFonts w:ascii="Arial" w:eastAsia="Times New Roman" w:hAnsi="Arial" w:cs="Arial"/>
        </w:rPr>
        <w:t>wykorzystanie lokalnego potenc</w:t>
      </w:r>
      <w:r w:rsidR="00C65205">
        <w:rPr>
          <w:rFonts w:ascii="Arial" w:eastAsia="Times New Roman" w:hAnsi="Arial" w:cs="Arial"/>
        </w:rPr>
        <w:t xml:space="preserve">jału instytucji </w:t>
      </w:r>
      <w:r w:rsidR="007218BA" w:rsidRPr="00C65205">
        <w:rPr>
          <w:rFonts w:ascii="Arial" w:eastAsia="Times New Roman" w:hAnsi="Arial" w:cs="Arial"/>
        </w:rPr>
        <w:t>i organizacji</w:t>
      </w:r>
      <w:r w:rsidR="00C65205">
        <w:rPr>
          <w:rFonts w:ascii="Arial" w:eastAsia="Times New Roman" w:hAnsi="Arial" w:cs="Arial"/>
        </w:rPr>
        <w:t xml:space="preserve"> </w:t>
      </w:r>
      <w:r w:rsidR="00B628D1" w:rsidRPr="00C65205">
        <w:rPr>
          <w:rFonts w:ascii="Arial" w:eastAsia="Times New Roman" w:hAnsi="Arial" w:cs="Arial"/>
        </w:rPr>
        <w:t xml:space="preserve">w zapewnieniu </w:t>
      </w:r>
      <w:r w:rsidR="007218BA" w:rsidRPr="00C65205">
        <w:rPr>
          <w:rFonts w:ascii="Arial" w:eastAsia="Times New Roman" w:hAnsi="Arial" w:cs="Arial"/>
        </w:rPr>
        <w:t xml:space="preserve">optymalnego rozwoju dziecka </w:t>
      </w:r>
      <w:r w:rsidR="00C65205">
        <w:rPr>
          <w:rFonts w:ascii="Arial" w:eastAsia="Times New Roman" w:hAnsi="Arial" w:cs="Arial"/>
        </w:rPr>
        <w:br/>
      </w:r>
      <w:r w:rsidR="007218BA" w:rsidRPr="00C65205">
        <w:rPr>
          <w:rFonts w:ascii="Arial" w:eastAsia="Times New Roman" w:hAnsi="Arial" w:cs="Arial"/>
        </w:rPr>
        <w:t>z niepełnosprawnością; wsparcie jego rodziny</w:t>
      </w:r>
      <w:r w:rsidR="00C65205">
        <w:rPr>
          <w:rFonts w:ascii="Arial" w:eastAsia="Times New Roman" w:hAnsi="Arial" w:cs="Arial"/>
        </w:rPr>
        <w:t xml:space="preserve"> </w:t>
      </w:r>
      <w:r w:rsidR="007218BA" w:rsidRPr="00C65205">
        <w:rPr>
          <w:rFonts w:ascii="Arial" w:eastAsia="Times New Roman" w:hAnsi="Arial" w:cs="Arial"/>
        </w:rPr>
        <w:t xml:space="preserve">w pokonywaniu trudności wynikających </w:t>
      </w:r>
      <w:r w:rsidR="00C65205">
        <w:rPr>
          <w:rFonts w:ascii="Arial" w:eastAsia="Times New Roman" w:hAnsi="Arial" w:cs="Arial"/>
        </w:rPr>
        <w:br/>
      </w:r>
      <w:r w:rsidR="007218BA" w:rsidRPr="00C65205">
        <w:rPr>
          <w:rFonts w:ascii="Arial" w:eastAsia="Times New Roman" w:hAnsi="Arial" w:cs="Arial"/>
        </w:rPr>
        <w:t>z istniejącej niepełnosprawności; podjęcie systematycznego kompleksowego działania na rzecz rozwoju dziecka i poprawienia jego sytuacji życiowej</w:t>
      </w:r>
      <w:r w:rsidR="007218BA" w:rsidRPr="00C65205">
        <w:rPr>
          <w:rFonts w:ascii="Arial" w:eastAsia="Times New Roman" w:hAnsi="Arial" w:cs="Arial"/>
          <w:b/>
          <w:bCs/>
        </w:rPr>
        <w:t>.</w:t>
      </w:r>
    </w:p>
    <w:p w:rsidR="005A79D5" w:rsidRPr="00C65205" w:rsidRDefault="005A79D5" w:rsidP="00C65205">
      <w:pPr>
        <w:spacing w:after="0"/>
        <w:jc w:val="both"/>
        <w:rPr>
          <w:rFonts w:ascii="Arial" w:hAnsi="Arial" w:cs="Arial"/>
        </w:rPr>
      </w:pPr>
    </w:p>
    <w:p w:rsidR="00CA0B7F" w:rsidRPr="00C65205" w:rsidRDefault="005F6917" w:rsidP="0078775B">
      <w:pPr>
        <w:spacing w:after="0"/>
        <w:ind w:firstLine="708"/>
        <w:jc w:val="both"/>
        <w:rPr>
          <w:rFonts w:ascii="Arial" w:hAnsi="Arial" w:cs="Arial"/>
        </w:rPr>
      </w:pPr>
      <w:r w:rsidRPr="00C65205">
        <w:rPr>
          <w:rFonts w:ascii="Arial" w:hAnsi="Arial" w:cs="Arial"/>
        </w:rPr>
        <w:t>N</w:t>
      </w:r>
      <w:r w:rsidR="00CA0B7F" w:rsidRPr="00C65205">
        <w:rPr>
          <w:rFonts w:ascii="Arial" w:hAnsi="Arial" w:cs="Arial"/>
        </w:rPr>
        <w:t>a mocy porozumień</w:t>
      </w:r>
      <w:r w:rsidR="000C3F3F" w:rsidRPr="00C65205">
        <w:rPr>
          <w:rFonts w:ascii="Arial" w:hAnsi="Arial" w:cs="Arial"/>
        </w:rPr>
        <w:t xml:space="preserve"> o współpracę zawartymi z </w:t>
      </w:r>
      <w:r w:rsidR="007218BA" w:rsidRPr="00C65205">
        <w:rPr>
          <w:rFonts w:ascii="Arial" w:hAnsi="Arial" w:cs="Arial"/>
          <w:b/>
        </w:rPr>
        <w:t>p</w:t>
      </w:r>
      <w:r w:rsidR="00CA0B7F" w:rsidRPr="00C65205">
        <w:rPr>
          <w:rFonts w:ascii="Arial" w:hAnsi="Arial" w:cs="Arial"/>
          <w:b/>
        </w:rPr>
        <w:t>owiatem</w:t>
      </w:r>
      <w:r w:rsidR="007218BA" w:rsidRPr="00C65205">
        <w:rPr>
          <w:rFonts w:ascii="Arial" w:hAnsi="Arial" w:cs="Arial"/>
          <w:b/>
        </w:rPr>
        <w:t xml:space="preserve"> w</w:t>
      </w:r>
      <w:r w:rsidR="00CA0B7F" w:rsidRPr="00C65205">
        <w:rPr>
          <w:rFonts w:ascii="Arial" w:hAnsi="Arial" w:cs="Arial"/>
          <w:b/>
        </w:rPr>
        <w:t>adowickim</w:t>
      </w:r>
      <w:r w:rsidR="00CA0B7F" w:rsidRPr="00C65205">
        <w:rPr>
          <w:rFonts w:ascii="Arial" w:hAnsi="Arial" w:cs="Arial"/>
        </w:rPr>
        <w:t xml:space="preserve"> (PCPR), </w:t>
      </w:r>
      <w:r w:rsidR="007218BA" w:rsidRPr="00C65205">
        <w:rPr>
          <w:rFonts w:ascii="Arial" w:hAnsi="Arial" w:cs="Arial"/>
          <w:b/>
        </w:rPr>
        <w:t>p</w:t>
      </w:r>
      <w:r w:rsidR="00CA0B7F" w:rsidRPr="00C65205">
        <w:rPr>
          <w:rFonts w:ascii="Arial" w:hAnsi="Arial" w:cs="Arial"/>
          <w:b/>
        </w:rPr>
        <w:t xml:space="preserve">owiatem </w:t>
      </w:r>
      <w:r w:rsidR="007218BA" w:rsidRPr="00C65205">
        <w:rPr>
          <w:rFonts w:ascii="Arial" w:hAnsi="Arial" w:cs="Arial"/>
          <w:b/>
        </w:rPr>
        <w:t>b</w:t>
      </w:r>
      <w:r w:rsidR="00CA0B7F" w:rsidRPr="00C65205">
        <w:rPr>
          <w:rFonts w:ascii="Arial" w:hAnsi="Arial" w:cs="Arial"/>
          <w:b/>
        </w:rPr>
        <w:t>ocheńskim</w:t>
      </w:r>
      <w:r w:rsidR="00CA0B7F" w:rsidRPr="00C65205">
        <w:rPr>
          <w:rFonts w:ascii="Arial" w:hAnsi="Arial" w:cs="Arial"/>
        </w:rPr>
        <w:t xml:space="preserve"> (PCPR),</w:t>
      </w:r>
      <w:r w:rsidR="007218BA" w:rsidRPr="00C65205">
        <w:rPr>
          <w:rFonts w:ascii="Arial" w:hAnsi="Arial" w:cs="Arial"/>
          <w:b/>
        </w:rPr>
        <w:t>powiatem d</w:t>
      </w:r>
      <w:r w:rsidR="00CA0B7F" w:rsidRPr="00C65205">
        <w:rPr>
          <w:rFonts w:ascii="Arial" w:hAnsi="Arial" w:cs="Arial"/>
          <w:b/>
        </w:rPr>
        <w:t>ąbrowskim</w:t>
      </w:r>
      <w:r w:rsidR="00CA0B7F" w:rsidRPr="00C65205">
        <w:rPr>
          <w:rFonts w:ascii="Arial" w:hAnsi="Arial" w:cs="Arial"/>
        </w:rPr>
        <w:t xml:space="preserve"> (PCPR)</w:t>
      </w:r>
      <w:r w:rsidR="000C3F3F" w:rsidRPr="00C65205">
        <w:rPr>
          <w:rFonts w:ascii="Arial" w:hAnsi="Arial" w:cs="Arial"/>
        </w:rPr>
        <w:t xml:space="preserve"> w ramach </w:t>
      </w:r>
      <w:r w:rsidR="0078775B">
        <w:rPr>
          <w:rFonts w:ascii="Arial" w:hAnsi="Arial" w:cs="Arial"/>
        </w:rPr>
        <w:t xml:space="preserve">ww. </w:t>
      </w:r>
      <w:r w:rsidR="000C3F3F" w:rsidRPr="00C65205">
        <w:rPr>
          <w:rFonts w:ascii="Arial" w:hAnsi="Arial" w:cs="Arial"/>
        </w:rPr>
        <w:t xml:space="preserve">projektu </w:t>
      </w:r>
      <w:r w:rsidR="00CA0B7F" w:rsidRPr="00C65205">
        <w:rPr>
          <w:rFonts w:ascii="Arial" w:hAnsi="Arial" w:cs="Arial"/>
          <w:b/>
        </w:rPr>
        <w:t>ROPS</w:t>
      </w:r>
      <w:r w:rsidRPr="00C65205">
        <w:rPr>
          <w:rFonts w:ascii="Arial" w:hAnsi="Arial" w:cs="Arial"/>
          <w:b/>
        </w:rPr>
        <w:t xml:space="preserve"> </w:t>
      </w:r>
      <w:r w:rsidR="00CA0B7F" w:rsidRPr="00C65205">
        <w:rPr>
          <w:rFonts w:ascii="Arial" w:hAnsi="Arial" w:cs="Arial"/>
          <w:b/>
        </w:rPr>
        <w:t>zapewnił</w:t>
      </w:r>
      <w:r w:rsidR="00CA0B7F" w:rsidRPr="00C65205">
        <w:rPr>
          <w:rFonts w:ascii="Arial" w:hAnsi="Arial" w:cs="Arial"/>
        </w:rPr>
        <w:t xml:space="preserve"> konsultacje merytoryczne i wsparcie doradcy, pokrył koszty związane ze specjalistycznym doradztwem,</w:t>
      </w:r>
      <w:r w:rsidR="0078775B">
        <w:rPr>
          <w:rFonts w:ascii="Arial" w:hAnsi="Arial" w:cs="Arial"/>
        </w:rPr>
        <w:t xml:space="preserve"> zapewni</w:t>
      </w:r>
      <w:r w:rsidR="00CA0B7F" w:rsidRPr="00C65205">
        <w:rPr>
          <w:rFonts w:ascii="Arial" w:hAnsi="Arial" w:cs="Arial"/>
        </w:rPr>
        <w:t xml:space="preserve">ł stałą opiekę merytoryczną pracowników </w:t>
      </w:r>
      <w:r w:rsidR="00D53A26" w:rsidRPr="00C65205">
        <w:rPr>
          <w:rFonts w:ascii="Arial" w:hAnsi="Arial" w:cs="Arial"/>
        </w:rPr>
        <w:t xml:space="preserve">ROPS  oraz </w:t>
      </w:r>
      <w:r w:rsidR="00CA0B7F" w:rsidRPr="00C65205">
        <w:rPr>
          <w:rFonts w:ascii="Arial" w:hAnsi="Arial" w:cs="Arial"/>
        </w:rPr>
        <w:t xml:space="preserve"> promocję realizacji zadania i jego osiągnięć. </w:t>
      </w:r>
    </w:p>
    <w:p w:rsidR="00E66A1E" w:rsidRDefault="00E66A1E" w:rsidP="00C65205">
      <w:pPr>
        <w:spacing w:after="0"/>
        <w:jc w:val="both"/>
        <w:rPr>
          <w:rFonts w:cs="Tahoma"/>
        </w:rPr>
      </w:pPr>
    </w:p>
    <w:p w:rsidR="0085012F" w:rsidRPr="0078775B" w:rsidRDefault="001D51A1" w:rsidP="0078775B">
      <w:pPr>
        <w:spacing w:after="0"/>
        <w:jc w:val="both"/>
        <w:rPr>
          <w:rFonts w:ascii="Arial" w:hAnsi="Arial" w:cs="Arial"/>
          <w:b/>
        </w:rPr>
      </w:pPr>
      <w:r w:rsidRPr="0078775B">
        <w:rPr>
          <w:rFonts w:ascii="Arial" w:hAnsi="Arial" w:cs="Arial"/>
          <w:b/>
        </w:rPr>
        <w:t xml:space="preserve">Adresaci projektu: </w:t>
      </w:r>
    </w:p>
    <w:p w:rsidR="00273BBA" w:rsidRPr="0078775B" w:rsidRDefault="00657293" w:rsidP="0078775B">
      <w:pPr>
        <w:spacing w:after="0"/>
        <w:jc w:val="both"/>
        <w:rPr>
          <w:rFonts w:ascii="Arial" w:hAnsi="Arial" w:cs="Arial"/>
        </w:rPr>
      </w:pPr>
      <w:r w:rsidRPr="00D8097A">
        <w:rPr>
          <w:rFonts w:ascii="Arial" w:hAnsi="Arial" w:cs="Arial"/>
          <w:b/>
        </w:rPr>
        <w:t>1</w:t>
      </w:r>
      <w:r w:rsidRPr="0078775B">
        <w:rPr>
          <w:rFonts w:ascii="Arial" w:hAnsi="Arial" w:cs="Arial"/>
        </w:rPr>
        <w:t>.</w:t>
      </w:r>
      <w:r w:rsidR="00273BBA" w:rsidRPr="0078775B">
        <w:rPr>
          <w:rFonts w:ascii="Arial" w:hAnsi="Arial" w:cs="Arial"/>
        </w:rPr>
        <w:t xml:space="preserve">instytucje i organizacje pozarządowe odpowiedzialne za pomoc dziecku </w:t>
      </w:r>
      <w:r w:rsidRPr="0078775B">
        <w:rPr>
          <w:rFonts w:ascii="Arial" w:hAnsi="Arial" w:cs="Arial"/>
        </w:rPr>
        <w:t xml:space="preserve"> </w:t>
      </w:r>
      <w:r w:rsidR="00273BBA" w:rsidRPr="0078775B">
        <w:rPr>
          <w:rFonts w:ascii="Arial" w:hAnsi="Arial" w:cs="Arial"/>
        </w:rPr>
        <w:t>i rodzinne,</w:t>
      </w:r>
    </w:p>
    <w:p w:rsidR="001D51A1" w:rsidRPr="0078775B" w:rsidRDefault="00657293" w:rsidP="0078775B">
      <w:pPr>
        <w:spacing w:after="0"/>
        <w:jc w:val="both"/>
        <w:rPr>
          <w:rFonts w:ascii="Arial" w:hAnsi="Arial" w:cs="Arial"/>
        </w:rPr>
      </w:pPr>
      <w:r w:rsidRPr="00D8097A">
        <w:rPr>
          <w:rFonts w:ascii="Arial" w:hAnsi="Arial" w:cs="Arial"/>
          <w:b/>
        </w:rPr>
        <w:t>2</w:t>
      </w:r>
      <w:r w:rsidRPr="0078775B">
        <w:rPr>
          <w:rFonts w:ascii="Arial" w:hAnsi="Arial" w:cs="Arial"/>
        </w:rPr>
        <w:t xml:space="preserve">. </w:t>
      </w:r>
      <w:r w:rsidR="001D51A1" w:rsidRPr="0078775B">
        <w:rPr>
          <w:rFonts w:ascii="Arial" w:hAnsi="Arial" w:cs="Arial"/>
        </w:rPr>
        <w:t>dzieci od 0 do 7 roku życia u których występuje niepełnosprawność,</w:t>
      </w:r>
    </w:p>
    <w:p w:rsidR="001D51A1" w:rsidRPr="0078775B" w:rsidRDefault="00657293" w:rsidP="0078775B">
      <w:pPr>
        <w:spacing w:after="0"/>
        <w:jc w:val="both"/>
        <w:rPr>
          <w:rFonts w:ascii="Arial" w:hAnsi="Arial" w:cs="Arial"/>
          <w:b/>
        </w:rPr>
      </w:pPr>
      <w:r w:rsidRPr="00D8097A">
        <w:rPr>
          <w:rFonts w:ascii="Arial" w:hAnsi="Arial" w:cs="Arial"/>
          <w:b/>
        </w:rPr>
        <w:t>3.</w:t>
      </w:r>
      <w:r w:rsidRPr="0078775B">
        <w:rPr>
          <w:rFonts w:ascii="Arial" w:hAnsi="Arial" w:cs="Arial"/>
        </w:rPr>
        <w:t xml:space="preserve"> </w:t>
      </w:r>
      <w:r w:rsidR="001D51A1" w:rsidRPr="0078775B">
        <w:rPr>
          <w:rFonts w:ascii="Arial" w:hAnsi="Arial" w:cs="Arial"/>
        </w:rPr>
        <w:t>rodzice i opiekunow</w:t>
      </w:r>
      <w:r w:rsidR="00273BBA" w:rsidRPr="0078775B">
        <w:rPr>
          <w:rFonts w:ascii="Arial" w:hAnsi="Arial" w:cs="Arial"/>
        </w:rPr>
        <w:t>ie dzieci z niepełnosprawnością</w:t>
      </w:r>
      <w:r w:rsidR="00273BBA" w:rsidRPr="0078775B">
        <w:rPr>
          <w:rFonts w:ascii="Arial" w:hAnsi="Arial" w:cs="Arial"/>
          <w:b/>
        </w:rPr>
        <w:t>.</w:t>
      </w:r>
    </w:p>
    <w:p w:rsidR="00273BBA" w:rsidRPr="0078775B" w:rsidRDefault="00273BBA" w:rsidP="0078775B">
      <w:pPr>
        <w:spacing w:after="0"/>
        <w:jc w:val="both"/>
        <w:rPr>
          <w:rFonts w:ascii="Arial" w:hAnsi="Arial" w:cs="Arial"/>
          <w:b/>
        </w:rPr>
      </w:pPr>
    </w:p>
    <w:p w:rsidR="00273BBA" w:rsidRPr="0078775B" w:rsidRDefault="00273BBA" w:rsidP="0078775B">
      <w:p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</w:rPr>
      </w:pPr>
      <w:r w:rsidRPr="0078775B">
        <w:rPr>
          <w:rFonts w:ascii="Arial" w:hAnsi="Arial" w:cs="Arial"/>
          <w:b/>
          <w:i/>
        </w:rPr>
        <w:t xml:space="preserve">Cele </w:t>
      </w:r>
      <w:r w:rsidR="00E86B4A" w:rsidRPr="0078775B">
        <w:rPr>
          <w:rFonts w:ascii="Arial" w:hAnsi="Arial" w:cs="Arial"/>
          <w:b/>
          <w:i/>
        </w:rPr>
        <w:t>szczegółowe wobec 1 grupy adresatów</w:t>
      </w:r>
      <w:r w:rsidRPr="0078775B">
        <w:rPr>
          <w:rFonts w:ascii="Arial" w:hAnsi="Arial" w:cs="Arial"/>
          <w:b/>
          <w:i/>
        </w:rPr>
        <w:t>:</w:t>
      </w:r>
    </w:p>
    <w:p w:rsidR="00273BBA" w:rsidRPr="0078775B" w:rsidRDefault="00273BBA" w:rsidP="0078775B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775B">
        <w:rPr>
          <w:rFonts w:ascii="Arial" w:hAnsi="Arial" w:cs="Arial"/>
          <w:sz w:val="22"/>
          <w:szCs w:val="22"/>
        </w:rPr>
        <w:t xml:space="preserve">Integracja lokalnych podmiotów i koncentracja ich oddziaływań na wsparciu dziecka </w:t>
      </w:r>
      <w:r w:rsidRPr="0078775B">
        <w:rPr>
          <w:rFonts w:ascii="Arial" w:hAnsi="Arial" w:cs="Arial"/>
          <w:sz w:val="22"/>
          <w:szCs w:val="22"/>
        </w:rPr>
        <w:br/>
        <w:t xml:space="preserve">z niepełnosprawnością i jego rodziny. </w:t>
      </w:r>
    </w:p>
    <w:p w:rsidR="00273BBA" w:rsidRPr="0078775B" w:rsidRDefault="00273BBA" w:rsidP="0078775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78775B">
        <w:rPr>
          <w:rFonts w:ascii="Arial" w:eastAsia="Times New Roman" w:hAnsi="Arial" w:cs="Arial"/>
        </w:rPr>
        <w:t xml:space="preserve">Wypracowanie lokalnych standardów w zakresie wczesnego wspomagania rozwoju dziecka z niepełnosprawnością oraz organizacji pracy w celu optymalnego wykorzystania potencjału lokalnych służb i zapobieganiu dublowania się pomocy. </w:t>
      </w:r>
    </w:p>
    <w:p w:rsidR="00E86B4A" w:rsidRPr="0078775B" w:rsidRDefault="00273BBA" w:rsidP="0078775B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78775B">
        <w:rPr>
          <w:rFonts w:ascii="Arial" w:eastAsia="Times New Roman" w:hAnsi="Arial" w:cs="Arial"/>
        </w:rPr>
        <w:t>Opracowanie zasad i form współpracy lokalnych podmiotów</w:t>
      </w:r>
      <w:r w:rsidR="00E86B4A" w:rsidRPr="0078775B">
        <w:rPr>
          <w:rFonts w:ascii="Arial" w:eastAsia="Times New Roman" w:hAnsi="Arial" w:cs="Arial"/>
        </w:rPr>
        <w:t>.</w:t>
      </w:r>
    </w:p>
    <w:p w:rsidR="00273BBA" w:rsidRPr="0078775B" w:rsidRDefault="00E86B4A" w:rsidP="0078775B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775B">
        <w:rPr>
          <w:rFonts w:ascii="Arial" w:hAnsi="Arial" w:cs="Arial"/>
          <w:sz w:val="22"/>
          <w:szCs w:val="22"/>
        </w:rPr>
        <w:t xml:space="preserve">Ograniczenie wykluczenia społecznego, rozwijanie społecznej świadomości </w:t>
      </w:r>
      <w:r w:rsidRPr="0078775B">
        <w:rPr>
          <w:rFonts w:ascii="Arial" w:hAnsi="Arial" w:cs="Arial"/>
          <w:sz w:val="22"/>
          <w:szCs w:val="22"/>
        </w:rPr>
        <w:br/>
        <w:t>i umiejętności podejmowania działań na rzecz poprawy zdrowia dzieci.</w:t>
      </w:r>
    </w:p>
    <w:p w:rsidR="00E86B4A" w:rsidRPr="0078775B" w:rsidRDefault="00E86B4A" w:rsidP="0078775B">
      <w:pPr>
        <w:pStyle w:val="Tekstpodstawowy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E86B4A" w:rsidRPr="0078775B" w:rsidRDefault="00E86B4A" w:rsidP="0078775B">
      <w:pPr>
        <w:tabs>
          <w:tab w:val="lef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</w:rPr>
      </w:pPr>
      <w:r w:rsidRPr="0078775B">
        <w:rPr>
          <w:rFonts w:ascii="Arial" w:hAnsi="Arial" w:cs="Arial"/>
          <w:b/>
          <w:i/>
        </w:rPr>
        <w:t>Cele szczegółowe wobec 2 grupy adresatów:</w:t>
      </w:r>
    </w:p>
    <w:p w:rsidR="00B0339E" w:rsidRPr="0078775B" w:rsidRDefault="00273BBA" w:rsidP="0078775B">
      <w:pPr>
        <w:pStyle w:val="Tekstpodstawowy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8775B">
        <w:rPr>
          <w:rFonts w:ascii="Arial" w:hAnsi="Arial" w:cs="Arial"/>
          <w:sz w:val="22"/>
          <w:szCs w:val="22"/>
        </w:rPr>
        <w:t>Wczesne rozpoznanie niepełnosprawności dziecka i zaprojektowanie pomocy adekwatnej do jego potrzeb stymulowanie jego rozwoju.</w:t>
      </w:r>
    </w:p>
    <w:p w:rsidR="00E86B4A" w:rsidRPr="0078775B" w:rsidRDefault="00273BBA" w:rsidP="0078775B">
      <w:pPr>
        <w:pStyle w:val="Tekstpodstawowy"/>
        <w:numPr>
          <w:ilvl w:val="0"/>
          <w:numId w:val="16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8775B">
        <w:rPr>
          <w:rFonts w:ascii="Arial" w:hAnsi="Arial" w:cs="Arial"/>
          <w:sz w:val="22"/>
          <w:szCs w:val="22"/>
        </w:rPr>
        <w:t>Zapobieganie pogłębianiu się nieprawidłowości dziecka.</w:t>
      </w:r>
    </w:p>
    <w:p w:rsidR="00E86B4A" w:rsidRPr="0078775B" w:rsidRDefault="00E86B4A" w:rsidP="0078775B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86B4A" w:rsidRPr="0078775B" w:rsidRDefault="00E86B4A" w:rsidP="0078775B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775B">
        <w:rPr>
          <w:rFonts w:ascii="Arial" w:hAnsi="Arial" w:cs="Arial"/>
          <w:b/>
          <w:i/>
          <w:sz w:val="22"/>
          <w:szCs w:val="22"/>
        </w:rPr>
        <w:t>Cele szczegółowe wobec 3 grupy adresatów:</w:t>
      </w:r>
    </w:p>
    <w:p w:rsidR="00273BBA" w:rsidRPr="0078775B" w:rsidRDefault="00273BBA" w:rsidP="0078775B">
      <w:pPr>
        <w:pStyle w:val="Tekstpodstawowy"/>
        <w:numPr>
          <w:ilvl w:val="0"/>
          <w:numId w:val="17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8775B">
        <w:rPr>
          <w:rFonts w:ascii="Arial" w:hAnsi="Arial" w:cs="Arial"/>
          <w:sz w:val="22"/>
          <w:szCs w:val="22"/>
        </w:rPr>
        <w:t>Pomoc dziecku i rodzinie w budowaniu trwałych i prawidłowych więzi z najbliższym środowiskiem.</w:t>
      </w:r>
    </w:p>
    <w:p w:rsidR="00273BBA" w:rsidRPr="0078775B" w:rsidRDefault="00273BBA" w:rsidP="0078775B">
      <w:pPr>
        <w:pStyle w:val="Tekstpodstawowy"/>
        <w:numPr>
          <w:ilvl w:val="0"/>
          <w:numId w:val="17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8775B">
        <w:rPr>
          <w:rFonts w:ascii="Arial" w:hAnsi="Arial" w:cs="Arial"/>
          <w:sz w:val="22"/>
          <w:szCs w:val="22"/>
        </w:rPr>
        <w:t xml:space="preserve">Pomoc rodzicom i opiekunom w procesie adaptacji do nowych warunków życia wynikających </w:t>
      </w:r>
      <w:r w:rsidR="00775206" w:rsidRPr="0078775B">
        <w:rPr>
          <w:rFonts w:ascii="Arial" w:hAnsi="Arial" w:cs="Arial"/>
          <w:sz w:val="22"/>
          <w:szCs w:val="22"/>
        </w:rPr>
        <w:t xml:space="preserve">z </w:t>
      </w:r>
      <w:r w:rsidR="00B0339E" w:rsidRPr="0078775B">
        <w:rPr>
          <w:rFonts w:ascii="Arial" w:hAnsi="Arial" w:cs="Arial"/>
          <w:sz w:val="22"/>
          <w:szCs w:val="22"/>
        </w:rPr>
        <w:t xml:space="preserve">niepełnosprawności w rodzinie, wzrost kompetencji rodzicielskich </w:t>
      </w:r>
      <w:r w:rsidR="00B0339E" w:rsidRPr="0078775B">
        <w:rPr>
          <w:rFonts w:ascii="Arial" w:hAnsi="Arial" w:cs="Arial"/>
          <w:sz w:val="22"/>
          <w:szCs w:val="22"/>
        </w:rPr>
        <w:br/>
        <w:t xml:space="preserve">i kształtowanie właściwych postaw i zachowań rodziców. </w:t>
      </w:r>
    </w:p>
    <w:p w:rsidR="00273BBA" w:rsidRPr="0078775B" w:rsidRDefault="00273BBA" w:rsidP="0078775B">
      <w:pPr>
        <w:pStyle w:val="Tekstpodstawowy"/>
        <w:numPr>
          <w:ilvl w:val="0"/>
          <w:numId w:val="17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78775B">
        <w:rPr>
          <w:rFonts w:ascii="Arial" w:hAnsi="Arial" w:cs="Arial"/>
          <w:sz w:val="22"/>
          <w:szCs w:val="22"/>
        </w:rPr>
        <w:t>Rozwijanie poczucia przynależności do szerszej grupy rodziców dzieci niepełnosprawnych.</w:t>
      </w:r>
    </w:p>
    <w:p w:rsidR="00273BBA" w:rsidRPr="0078775B" w:rsidRDefault="00273BBA" w:rsidP="0078775B">
      <w:pPr>
        <w:spacing w:after="0"/>
        <w:jc w:val="both"/>
        <w:rPr>
          <w:rFonts w:ascii="Arial" w:hAnsi="Arial" w:cs="Arial"/>
        </w:rPr>
      </w:pPr>
    </w:p>
    <w:p w:rsidR="00A86635" w:rsidRPr="0078775B" w:rsidRDefault="00A86635" w:rsidP="0078775B">
      <w:pPr>
        <w:pStyle w:val="Akapitzlist"/>
        <w:ind w:left="0" w:firstLine="426"/>
        <w:jc w:val="both"/>
        <w:rPr>
          <w:rFonts w:ascii="Arial" w:hAnsi="Arial" w:cs="Arial"/>
          <w:noProof/>
        </w:rPr>
      </w:pPr>
      <w:r w:rsidRPr="0078775B">
        <w:rPr>
          <w:rFonts w:ascii="Arial" w:hAnsi="Arial" w:cs="Arial"/>
        </w:rPr>
        <w:t xml:space="preserve">W okresie </w:t>
      </w:r>
      <w:r w:rsidRPr="0078775B">
        <w:rPr>
          <w:rFonts w:ascii="Arial" w:hAnsi="Arial" w:cs="Arial"/>
          <w:b/>
        </w:rPr>
        <w:t>od października 2013 r. do listopada 2014 r</w:t>
      </w:r>
      <w:r w:rsidRPr="0078775B">
        <w:rPr>
          <w:rFonts w:ascii="Arial" w:hAnsi="Arial" w:cs="Arial"/>
        </w:rPr>
        <w:t xml:space="preserve">. </w:t>
      </w:r>
      <w:r w:rsidRPr="0078775B">
        <w:rPr>
          <w:rFonts w:ascii="Arial" w:hAnsi="Arial" w:cs="Arial"/>
          <w:b/>
        </w:rPr>
        <w:t>dr Ewa Pohorecka</w:t>
      </w:r>
      <w:r w:rsidRPr="0078775B">
        <w:rPr>
          <w:rFonts w:ascii="Arial" w:hAnsi="Arial" w:cs="Arial"/>
        </w:rPr>
        <w:t xml:space="preserve"> </w:t>
      </w:r>
      <w:r w:rsidRPr="0078775B">
        <w:rPr>
          <w:rFonts w:ascii="Arial" w:hAnsi="Arial" w:cs="Arial"/>
          <w:noProof/>
        </w:rPr>
        <w:t>- Dyrektor Ośrodka Wczesnej Interwencji w Krakowie ul. Półkole 11</w:t>
      </w:r>
      <w:r w:rsidR="008D4C5D">
        <w:rPr>
          <w:rFonts w:ascii="Arial" w:hAnsi="Arial" w:cs="Arial"/>
          <w:noProof/>
        </w:rPr>
        <w:t>,</w:t>
      </w:r>
      <w:r w:rsidRPr="0078775B">
        <w:rPr>
          <w:rFonts w:ascii="Arial" w:hAnsi="Arial" w:cs="Arial"/>
          <w:noProof/>
        </w:rPr>
        <w:t xml:space="preserve"> </w:t>
      </w:r>
      <w:r w:rsidRPr="0078775B">
        <w:rPr>
          <w:rFonts w:ascii="Arial" w:hAnsi="Arial" w:cs="Arial"/>
        </w:rPr>
        <w:t xml:space="preserve">w ramach konsultacji merytorycznych  i świadczonego doradztwa  podjęła następujące działania: </w:t>
      </w:r>
    </w:p>
    <w:p w:rsidR="00A86635" w:rsidRPr="008D4C5D" w:rsidRDefault="00A86635" w:rsidP="0078775B">
      <w:pPr>
        <w:spacing w:after="120"/>
        <w:jc w:val="both"/>
        <w:rPr>
          <w:rFonts w:ascii="Arial" w:hAnsi="Arial" w:cs="Arial"/>
          <w:b/>
        </w:rPr>
      </w:pPr>
      <w:r w:rsidRPr="008D4C5D">
        <w:rPr>
          <w:rFonts w:ascii="Arial" w:hAnsi="Arial" w:cs="Arial"/>
          <w:b/>
        </w:rPr>
        <w:t>2013 r. :</w:t>
      </w:r>
    </w:p>
    <w:p w:rsidR="00A86635" w:rsidRPr="0078775B" w:rsidRDefault="00A86635" w:rsidP="0078775B">
      <w:pPr>
        <w:pStyle w:val="Akapitzlist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78775B">
        <w:rPr>
          <w:rFonts w:ascii="Arial" w:hAnsi="Arial" w:cs="Arial"/>
        </w:rPr>
        <w:t xml:space="preserve">Nawiązanie kontaktu z przedstawicielami PCPR w </w:t>
      </w:r>
      <w:r w:rsidR="008D4C5D" w:rsidRPr="00C65205">
        <w:rPr>
          <w:rFonts w:ascii="Arial" w:hAnsi="Arial" w:cs="Arial"/>
          <w:b/>
        </w:rPr>
        <w:t>powi</w:t>
      </w:r>
      <w:r w:rsidR="008D4C5D">
        <w:rPr>
          <w:rFonts w:ascii="Arial" w:hAnsi="Arial" w:cs="Arial"/>
          <w:b/>
        </w:rPr>
        <w:t>ecie</w:t>
      </w:r>
      <w:r w:rsidR="008D4C5D" w:rsidRPr="00C65205">
        <w:rPr>
          <w:rFonts w:ascii="Arial" w:hAnsi="Arial" w:cs="Arial"/>
          <w:b/>
        </w:rPr>
        <w:t xml:space="preserve"> w</w:t>
      </w:r>
      <w:r w:rsidR="008D4C5D">
        <w:rPr>
          <w:rFonts w:ascii="Arial" w:hAnsi="Arial" w:cs="Arial"/>
          <w:b/>
        </w:rPr>
        <w:t>adowickim</w:t>
      </w:r>
      <w:r w:rsidR="008D4C5D" w:rsidRPr="00C65205">
        <w:rPr>
          <w:rFonts w:ascii="Arial" w:hAnsi="Arial" w:cs="Arial"/>
        </w:rPr>
        <w:t xml:space="preserve">, </w:t>
      </w:r>
      <w:r w:rsidR="008D4C5D" w:rsidRPr="00C65205">
        <w:rPr>
          <w:rFonts w:ascii="Arial" w:hAnsi="Arial" w:cs="Arial"/>
          <w:b/>
        </w:rPr>
        <w:t>bocheńskim</w:t>
      </w:r>
      <w:r w:rsidR="008D4C5D" w:rsidRPr="00C65205">
        <w:rPr>
          <w:rFonts w:ascii="Arial" w:hAnsi="Arial" w:cs="Arial"/>
        </w:rPr>
        <w:t xml:space="preserve"> </w:t>
      </w:r>
      <w:r w:rsidR="008D4C5D">
        <w:rPr>
          <w:rFonts w:ascii="Arial" w:hAnsi="Arial" w:cs="Arial"/>
        </w:rPr>
        <w:t>i</w:t>
      </w:r>
      <w:r w:rsidR="008D4C5D" w:rsidRPr="00C65205">
        <w:rPr>
          <w:rFonts w:ascii="Arial" w:hAnsi="Arial" w:cs="Arial"/>
          <w:b/>
        </w:rPr>
        <w:t xml:space="preserve"> dąbrowskim</w:t>
      </w:r>
      <w:r w:rsidR="008D4C5D" w:rsidRPr="00C65205">
        <w:rPr>
          <w:rFonts w:ascii="Arial" w:hAnsi="Arial" w:cs="Arial"/>
        </w:rPr>
        <w:t xml:space="preserve"> </w:t>
      </w:r>
      <w:r w:rsidR="00375085">
        <w:rPr>
          <w:rFonts w:ascii="Arial" w:hAnsi="Arial" w:cs="Arial"/>
        </w:rPr>
        <w:t>oraz zorganizowanie</w:t>
      </w:r>
      <w:r w:rsidRPr="0078775B">
        <w:rPr>
          <w:rFonts w:ascii="Arial" w:hAnsi="Arial" w:cs="Arial"/>
        </w:rPr>
        <w:t xml:space="preserve"> w każdym z nich po 2 spotkania</w:t>
      </w:r>
    </w:p>
    <w:p w:rsidR="00A86635" w:rsidRPr="0078775B" w:rsidRDefault="00A86635" w:rsidP="0078775B">
      <w:pPr>
        <w:pStyle w:val="Akapitzlist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78775B">
        <w:rPr>
          <w:rFonts w:ascii="Arial" w:hAnsi="Arial" w:cs="Arial"/>
        </w:rPr>
        <w:t>Przygotowa</w:t>
      </w:r>
      <w:r w:rsidR="00375085">
        <w:rPr>
          <w:rFonts w:ascii="Arial" w:hAnsi="Arial" w:cs="Arial"/>
        </w:rPr>
        <w:t xml:space="preserve">nie  i  opracowanie Inwentarza </w:t>
      </w:r>
      <w:r w:rsidRPr="0078775B">
        <w:rPr>
          <w:rFonts w:ascii="Arial" w:hAnsi="Arial" w:cs="Arial"/>
        </w:rPr>
        <w:t>Zasobów Wczesnego Wspomagania Rozwoju Dziecka w każdym ze wskazanych powiatów</w:t>
      </w:r>
    </w:p>
    <w:p w:rsidR="00A86635" w:rsidRPr="0078775B" w:rsidRDefault="00A86635" w:rsidP="0078775B">
      <w:pPr>
        <w:pStyle w:val="Akapitzlist"/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78775B">
        <w:rPr>
          <w:rFonts w:ascii="Arial" w:hAnsi="Arial" w:cs="Arial"/>
        </w:rPr>
        <w:t>Prowadzenie systematycznego doradztwa i konsultacji (głownie telefonicznych) dotyczących organizacji WWRD.</w:t>
      </w:r>
    </w:p>
    <w:p w:rsidR="00A86635" w:rsidRPr="008D4C5D" w:rsidRDefault="00A86635" w:rsidP="0078775B">
      <w:pPr>
        <w:spacing w:after="120"/>
        <w:jc w:val="both"/>
        <w:rPr>
          <w:rFonts w:ascii="Arial" w:hAnsi="Arial" w:cs="Arial"/>
          <w:b/>
        </w:rPr>
      </w:pPr>
      <w:r w:rsidRPr="008D4C5D">
        <w:rPr>
          <w:rFonts w:ascii="Arial" w:hAnsi="Arial" w:cs="Arial"/>
          <w:b/>
        </w:rPr>
        <w:t>2014 r.</w:t>
      </w:r>
    </w:p>
    <w:p w:rsidR="00A86635" w:rsidRPr="0078775B" w:rsidRDefault="00A86635" w:rsidP="0078775B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78775B">
        <w:rPr>
          <w:rFonts w:ascii="Arial" w:hAnsi="Arial" w:cs="Arial"/>
        </w:rPr>
        <w:t>Kontynuacja współpracy  z przedstawicielami PCPR, w każdym z nich zorganizowan</w:t>
      </w:r>
      <w:r w:rsidR="008D4C5D">
        <w:rPr>
          <w:rFonts w:ascii="Arial" w:hAnsi="Arial" w:cs="Arial"/>
        </w:rPr>
        <w:t>o po 3 spotkania doradczo-konsul</w:t>
      </w:r>
      <w:r w:rsidRPr="0078775B">
        <w:rPr>
          <w:rFonts w:ascii="Arial" w:hAnsi="Arial" w:cs="Arial"/>
        </w:rPr>
        <w:t>tacyjne.</w:t>
      </w:r>
    </w:p>
    <w:p w:rsidR="00A86635" w:rsidRPr="0078775B" w:rsidRDefault="00A86635" w:rsidP="0078775B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78775B">
        <w:rPr>
          <w:rFonts w:ascii="Arial" w:hAnsi="Arial" w:cs="Arial"/>
        </w:rPr>
        <w:t>Doradztwo i konsultacje telefoniczne.</w:t>
      </w:r>
    </w:p>
    <w:p w:rsidR="008D4C5D" w:rsidRDefault="008D4C5D" w:rsidP="00750CDF">
      <w:pPr>
        <w:spacing w:after="120" w:line="240" w:lineRule="auto"/>
        <w:jc w:val="both"/>
        <w:rPr>
          <w:rFonts w:ascii="Arial" w:hAnsi="Arial" w:cs="Arial"/>
        </w:rPr>
      </w:pPr>
    </w:p>
    <w:p w:rsidR="00150789" w:rsidRPr="00CE0A65" w:rsidRDefault="00092C7D" w:rsidP="00CE0A65">
      <w:pPr>
        <w:spacing w:after="120"/>
        <w:ind w:firstLine="360"/>
        <w:jc w:val="both"/>
        <w:rPr>
          <w:rFonts w:ascii="Arial" w:hAnsi="Arial" w:cs="Arial"/>
        </w:rPr>
      </w:pPr>
      <w:r w:rsidRPr="00CE0A65">
        <w:rPr>
          <w:rFonts w:ascii="Arial" w:eastAsia="Times New Roman" w:hAnsi="Arial" w:cs="Arial"/>
        </w:rPr>
        <w:t xml:space="preserve">Po realizacji </w:t>
      </w:r>
      <w:r w:rsidR="00EE7DFE" w:rsidRPr="00CE0A65">
        <w:rPr>
          <w:rFonts w:ascii="Arial" w:hAnsi="Arial" w:cs="Arial"/>
        </w:rPr>
        <w:t xml:space="preserve">dotychczasowych działań w ramach </w:t>
      </w:r>
      <w:r w:rsidRPr="00CE0A65">
        <w:rPr>
          <w:rFonts w:ascii="Arial" w:eastAsia="Times New Roman" w:hAnsi="Arial" w:cs="Arial"/>
        </w:rPr>
        <w:t xml:space="preserve">projektu nasuwa się wniosek, </w:t>
      </w:r>
      <w:r w:rsidR="00EE7DFE" w:rsidRPr="00CE0A65">
        <w:rPr>
          <w:rFonts w:ascii="Arial" w:hAnsi="Arial" w:cs="Arial"/>
        </w:rPr>
        <w:t xml:space="preserve">                               </w:t>
      </w:r>
      <w:r w:rsidRPr="00CE0A65">
        <w:rPr>
          <w:rFonts w:ascii="Arial" w:eastAsia="Times New Roman" w:hAnsi="Arial" w:cs="Arial"/>
        </w:rPr>
        <w:t>iż konieczny</w:t>
      </w:r>
      <w:r w:rsidR="006D063B">
        <w:rPr>
          <w:rFonts w:ascii="Arial" w:eastAsia="Times New Roman" w:hAnsi="Arial" w:cs="Arial"/>
        </w:rPr>
        <w:t xml:space="preserve">m jest jego </w:t>
      </w:r>
      <w:r w:rsidR="006D063B" w:rsidRPr="008A3A96">
        <w:rPr>
          <w:rFonts w:ascii="Arial" w:eastAsia="Times New Roman" w:hAnsi="Arial" w:cs="Arial"/>
          <w:b/>
        </w:rPr>
        <w:t>kontynuacja</w:t>
      </w:r>
      <w:r w:rsidRPr="008A3A96">
        <w:rPr>
          <w:rFonts w:ascii="Arial" w:eastAsia="Times New Roman" w:hAnsi="Arial" w:cs="Arial"/>
          <w:b/>
        </w:rPr>
        <w:t xml:space="preserve"> i rozwijanie </w:t>
      </w:r>
      <w:r w:rsidR="006D063B" w:rsidRPr="008A3A96">
        <w:rPr>
          <w:rFonts w:ascii="Arial" w:eastAsia="Times New Roman" w:hAnsi="Arial" w:cs="Arial"/>
          <w:b/>
        </w:rPr>
        <w:t xml:space="preserve">systemu </w:t>
      </w:r>
      <w:r w:rsidR="000C7544" w:rsidRPr="008A3A96">
        <w:rPr>
          <w:rFonts w:ascii="Arial" w:eastAsia="Times New Roman" w:hAnsi="Arial" w:cs="Arial"/>
          <w:b/>
        </w:rPr>
        <w:t>WW</w:t>
      </w:r>
      <w:r w:rsidRPr="008A3A96">
        <w:rPr>
          <w:rFonts w:ascii="Arial" w:eastAsia="Times New Roman" w:hAnsi="Arial" w:cs="Arial"/>
          <w:b/>
        </w:rPr>
        <w:t>R</w:t>
      </w:r>
      <w:r w:rsidR="000C7544" w:rsidRPr="008A3A96">
        <w:rPr>
          <w:rFonts w:ascii="Arial" w:eastAsia="Times New Roman" w:hAnsi="Arial" w:cs="Arial"/>
          <w:b/>
        </w:rPr>
        <w:t>D</w:t>
      </w:r>
      <w:r w:rsidRPr="008A3A96">
        <w:rPr>
          <w:rFonts w:ascii="Arial" w:eastAsia="Times New Roman" w:hAnsi="Arial" w:cs="Arial"/>
          <w:b/>
        </w:rPr>
        <w:t xml:space="preserve"> na terenie poszczególnych powiatów</w:t>
      </w:r>
      <w:r w:rsidRPr="00CE0A65">
        <w:rPr>
          <w:rFonts w:ascii="Arial" w:eastAsia="Times New Roman" w:hAnsi="Arial" w:cs="Arial"/>
        </w:rPr>
        <w:t xml:space="preserve">. </w:t>
      </w:r>
    </w:p>
    <w:p w:rsidR="00EE7DFE" w:rsidRPr="00CE0A65" w:rsidRDefault="00092C7D" w:rsidP="00CE0A65">
      <w:pPr>
        <w:spacing w:after="120"/>
        <w:ind w:firstLine="360"/>
        <w:jc w:val="both"/>
        <w:rPr>
          <w:rFonts w:ascii="Arial" w:hAnsi="Arial" w:cs="Arial"/>
        </w:rPr>
      </w:pPr>
      <w:r w:rsidRPr="00CE0A65">
        <w:rPr>
          <w:rFonts w:ascii="Arial" w:eastAsia="Times New Roman" w:hAnsi="Arial" w:cs="Arial"/>
        </w:rPr>
        <w:t xml:space="preserve">Wydaje się również niezbędnym opracowanie </w:t>
      </w:r>
      <w:r w:rsidRPr="00253915">
        <w:rPr>
          <w:rFonts w:ascii="Arial" w:eastAsia="Times New Roman" w:hAnsi="Arial" w:cs="Arial"/>
          <w:b/>
        </w:rPr>
        <w:t>publikacji</w:t>
      </w:r>
      <w:r w:rsidRPr="00CE0A65">
        <w:rPr>
          <w:rFonts w:ascii="Arial" w:eastAsia="Times New Roman" w:hAnsi="Arial" w:cs="Arial"/>
        </w:rPr>
        <w:t xml:space="preserve"> – „podręcznika”, który </w:t>
      </w:r>
      <w:r w:rsidR="002A04CA">
        <w:rPr>
          <w:rFonts w:ascii="Arial" w:eastAsia="Times New Roman" w:hAnsi="Arial" w:cs="Arial"/>
        </w:rPr>
        <w:br/>
      </w:r>
      <w:r w:rsidRPr="00CE0A65">
        <w:rPr>
          <w:rFonts w:ascii="Arial" w:eastAsia="Times New Roman" w:hAnsi="Arial" w:cs="Arial"/>
        </w:rPr>
        <w:t xml:space="preserve">w optymalny sposób zawarłby informację na temat </w:t>
      </w:r>
      <w:r w:rsidR="002A04CA">
        <w:rPr>
          <w:rFonts w:ascii="Arial" w:eastAsia="Times New Roman" w:hAnsi="Arial" w:cs="Arial"/>
        </w:rPr>
        <w:t xml:space="preserve">systemu </w:t>
      </w:r>
      <w:r w:rsidRPr="00CE0A65">
        <w:rPr>
          <w:rFonts w:ascii="Arial" w:eastAsia="Times New Roman" w:hAnsi="Arial" w:cs="Arial"/>
        </w:rPr>
        <w:t>WWR</w:t>
      </w:r>
      <w:r w:rsidR="00EE7DFE" w:rsidRPr="00CE0A65">
        <w:rPr>
          <w:rFonts w:ascii="Arial" w:hAnsi="Arial" w:cs="Arial"/>
        </w:rPr>
        <w:t xml:space="preserve">D </w:t>
      </w:r>
      <w:r w:rsidRPr="00CE0A65">
        <w:rPr>
          <w:rFonts w:ascii="Arial" w:eastAsia="Times New Roman" w:hAnsi="Arial" w:cs="Arial"/>
        </w:rPr>
        <w:t>i zasad pomocy od jak najwcześniejsz</w:t>
      </w:r>
      <w:r w:rsidR="002A04CA">
        <w:rPr>
          <w:rFonts w:ascii="Arial" w:eastAsia="Times New Roman" w:hAnsi="Arial" w:cs="Arial"/>
        </w:rPr>
        <w:t>ego wykrycia problemu u dziecka</w:t>
      </w:r>
      <w:r w:rsidRPr="00CE0A65">
        <w:rPr>
          <w:rFonts w:ascii="Arial" w:eastAsia="Times New Roman" w:hAnsi="Arial" w:cs="Arial"/>
        </w:rPr>
        <w:t>, a także rozpowszechnienie go wśród służb, które mają najwcześniejszy kontakt z rodziną z dzieckiem niepełnosprawnym, czyli wśród pracowników pomocy społecznej, służby zdrowia i ngo.</w:t>
      </w:r>
      <w:r w:rsidR="00EE7DFE" w:rsidRPr="00CE0A65">
        <w:rPr>
          <w:rFonts w:ascii="Arial" w:hAnsi="Arial" w:cs="Arial"/>
        </w:rPr>
        <w:t xml:space="preserve"> Takie działanie ROPS przewidział </w:t>
      </w:r>
      <w:r w:rsidR="002A04CA">
        <w:rPr>
          <w:rFonts w:ascii="Arial" w:hAnsi="Arial" w:cs="Arial"/>
        </w:rPr>
        <w:br/>
      </w:r>
      <w:r w:rsidR="00EE7DFE" w:rsidRPr="00CE0A65">
        <w:rPr>
          <w:rFonts w:ascii="Arial" w:hAnsi="Arial" w:cs="Arial"/>
        </w:rPr>
        <w:t>w swoim planie na rok 2015.</w:t>
      </w:r>
    </w:p>
    <w:p w:rsidR="008A3A96" w:rsidRDefault="00092C7D" w:rsidP="00CE0A65">
      <w:pPr>
        <w:spacing w:after="120"/>
        <w:ind w:firstLine="360"/>
        <w:jc w:val="both"/>
        <w:rPr>
          <w:rFonts w:ascii="Arial" w:eastAsia="Times New Roman" w:hAnsi="Arial" w:cs="Arial"/>
        </w:rPr>
      </w:pPr>
      <w:r w:rsidRPr="00CE0A65">
        <w:rPr>
          <w:rFonts w:ascii="Arial" w:eastAsia="Times New Roman" w:hAnsi="Arial" w:cs="Arial"/>
        </w:rPr>
        <w:t>Istnieje konieczność uświadomienia wszelkim służbom faktu, iż podejmowanie szeroko rozumianej rehabilitacji dziecka z niepełnosprawnością w okresie, kiedy podejmuje ono obowiązek szkolny bądź przedszkolny nie jest już</w:t>
      </w:r>
      <w:r w:rsidR="00150789" w:rsidRPr="00CE0A65">
        <w:rPr>
          <w:rFonts w:ascii="Arial" w:hAnsi="Arial" w:cs="Arial"/>
        </w:rPr>
        <w:t xml:space="preserve"> wczesnym wspomaganiem i zapewn</w:t>
      </w:r>
      <w:r w:rsidRPr="00CE0A65">
        <w:rPr>
          <w:rFonts w:ascii="Arial" w:eastAsia="Times New Roman" w:hAnsi="Arial" w:cs="Arial"/>
        </w:rPr>
        <w:t xml:space="preserve">e nie przyniesie tak dobrych efektów jak podjęcie rehabilitacji i udzielenie wsparcia </w:t>
      </w:r>
      <w:r w:rsidR="00BD6659" w:rsidRPr="00CE0A65">
        <w:rPr>
          <w:rFonts w:ascii="Arial" w:hAnsi="Arial" w:cs="Arial"/>
        </w:rPr>
        <w:t xml:space="preserve">zarówno </w:t>
      </w:r>
      <w:r w:rsidR="00BD6659" w:rsidRPr="00CE0A65">
        <w:rPr>
          <w:rFonts w:ascii="Arial" w:eastAsia="Times New Roman" w:hAnsi="Arial" w:cs="Arial"/>
        </w:rPr>
        <w:t>rodzicom</w:t>
      </w:r>
      <w:r w:rsidR="00BD6659" w:rsidRPr="00CE0A65">
        <w:rPr>
          <w:rFonts w:ascii="Arial" w:hAnsi="Arial" w:cs="Arial"/>
        </w:rPr>
        <w:t xml:space="preserve"> jak i dziecku  </w:t>
      </w:r>
      <w:r w:rsidRPr="00CE0A65">
        <w:rPr>
          <w:rFonts w:ascii="Arial" w:eastAsia="Times New Roman" w:hAnsi="Arial" w:cs="Arial"/>
        </w:rPr>
        <w:t xml:space="preserve">we wczesnym stadium </w:t>
      </w:r>
      <w:r w:rsidR="00BD6659" w:rsidRPr="00CE0A65">
        <w:rPr>
          <w:rFonts w:ascii="Arial" w:hAnsi="Arial" w:cs="Arial"/>
        </w:rPr>
        <w:t>jego rozwoju</w:t>
      </w:r>
      <w:r w:rsidRPr="00CE0A65">
        <w:rPr>
          <w:rFonts w:ascii="Arial" w:eastAsia="Times New Roman" w:hAnsi="Arial" w:cs="Arial"/>
        </w:rPr>
        <w:t xml:space="preserve">. </w:t>
      </w:r>
    </w:p>
    <w:p w:rsidR="00BD6659" w:rsidRPr="00CE0A65" w:rsidRDefault="002F2ABD" w:rsidP="00CE0A65">
      <w:pPr>
        <w:spacing w:after="120"/>
        <w:ind w:firstLine="360"/>
        <w:jc w:val="both"/>
        <w:rPr>
          <w:rFonts w:ascii="Arial" w:hAnsi="Arial" w:cs="Arial"/>
        </w:rPr>
      </w:pPr>
      <w:r w:rsidRPr="00CE0A65">
        <w:rPr>
          <w:rFonts w:ascii="Arial" w:hAnsi="Arial" w:cs="Arial"/>
        </w:rPr>
        <w:t>Ponadto położenie mocnego akcentu na konieczności wsp</w:t>
      </w:r>
      <w:r w:rsidR="00AB060C">
        <w:rPr>
          <w:rFonts w:ascii="Arial" w:hAnsi="Arial" w:cs="Arial"/>
        </w:rPr>
        <w:t>ółpracy wszystkich instytucji (</w:t>
      </w:r>
      <w:r w:rsidRPr="00CE0A65">
        <w:rPr>
          <w:rFonts w:ascii="Arial" w:hAnsi="Arial" w:cs="Arial"/>
        </w:rPr>
        <w:t xml:space="preserve">w ramach własnych kompetencji) </w:t>
      </w:r>
      <w:r w:rsidR="0031030C" w:rsidRPr="00CE0A65">
        <w:rPr>
          <w:rFonts w:ascii="Arial" w:hAnsi="Arial" w:cs="Arial"/>
        </w:rPr>
        <w:t xml:space="preserve">których centrum zainteresowania jest rodzina i dziecko (współpraca służby zdrowia, pomocy społecznej, edukacji oraz ngo) m. in. </w:t>
      </w:r>
      <w:r w:rsidR="002A04CA">
        <w:rPr>
          <w:rFonts w:ascii="Arial" w:hAnsi="Arial" w:cs="Arial"/>
        </w:rPr>
        <w:t xml:space="preserve">w zakresie promowania </w:t>
      </w:r>
      <w:r w:rsidRPr="00CE0A65">
        <w:rPr>
          <w:rFonts w:ascii="Arial" w:hAnsi="Arial" w:cs="Arial"/>
        </w:rPr>
        <w:t xml:space="preserve">systemu wczesnego wspomagania, </w:t>
      </w:r>
      <w:r w:rsidR="0031030C" w:rsidRPr="00CE0A65">
        <w:rPr>
          <w:rFonts w:ascii="Arial" w:hAnsi="Arial" w:cs="Arial"/>
        </w:rPr>
        <w:t>a przez to</w:t>
      </w:r>
      <w:r w:rsidRPr="00CE0A65">
        <w:rPr>
          <w:rFonts w:ascii="Arial" w:hAnsi="Arial" w:cs="Arial"/>
        </w:rPr>
        <w:t xml:space="preserve"> jak najszybsze</w:t>
      </w:r>
      <w:r w:rsidR="0031030C" w:rsidRPr="00CE0A65">
        <w:rPr>
          <w:rFonts w:ascii="Arial" w:hAnsi="Arial" w:cs="Arial"/>
        </w:rPr>
        <w:t>go</w:t>
      </w:r>
      <w:r w:rsidRPr="00CE0A65">
        <w:rPr>
          <w:rFonts w:ascii="Arial" w:hAnsi="Arial" w:cs="Arial"/>
        </w:rPr>
        <w:t xml:space="preserve"> przekazywania </w:t>
      </w:r>
      <w:r w:rsidR="0031030C" w:rsidRPr="00CE0A65">
        <w:rPr>
          <w:rFonts w:ascii="Arial" w:hAnsi="Arial" w:cs="Arial"/>
        </w:rPr>
        <w:t xml:space="preserve">informacji </w:t>
      </w:r>
      <w:r w:rsidRPr="00CE0A65">
        <w:rPr>
          <w:rFonts w:ascii="Arial" w:hAnsi="Arial" w:cs="Arial"/>
        </w:rPr>
        <w:t xml:space="preserve">rodzinom, do których skierowana jest ta pomoc. </w:t>
      </w:r>
    </w:p>
    <w:p w:rsidR="00750CDF" w:rsidRPr="00CE0A65" w:rsidRDefault="00092C7D" w:rsidP="00CE0A65">
      <w:pPr>
        <w:spacing w:after="120"/>
        <w:jc w:val="both"/>
        <w:rPr>
          <w:rFonts w:ascii="Arial" w:hAnsi="Arial" w:cs="Arial"/>
        </w:rPr>
      </w:pPr>
      <w:r w:rsidRPr="00CE0A65">
        <w:rPr>
          <w:rFonts w:ascii="Arial" w:eastAsia="Times New Roman" w:hAnsi="Arial" w:cs="Arial"/>
        </w:rPr>
        <w:t xml:space="preserve">Istnieje również konieczność zapewnienia stałej współpracy instytucji i organizacji zajmujących się WWRD na terenie powiatów oraz opracowanie standardu zatrudnienia specjalistów, co przyniesie w konsekwencji poprawę jakości oferowanego wsparcia.  </w:t>
      </w:r>
    </w:p>
    <w:p w:rsidR="002A04CA" w:rsidRDefault="002A04CA" w:rsidP="008D4C5D">
      <w:pPr>
        <w:spacing w:after="120"/>
        <w:jc w:val="both"/>
        <w:rPr>
          <w:rFonts w:ascii="Arial" w:hAnsi="Arial" w:cs="Arial"/>
          <w:b/>
        </w:rPr>
      </w:pPr>
    </w:p>
    <w:p w:rsidR="00750CDF" w:rsidRPr="008D4C5D" w:rsidRDefault="00750CDF" w:rsidP="008D4C5D">
      <w:pPr>
        <w:spacing w:after="120"/>
        <w:jc w:val="both"/>
        <w:rPr>
          <w:rFonts w:ascii="Arial" w:hAnsi="Arial" w:cs="Arial"/>
          <w:b/>
        </w:rPr>
      </w:pPr>
      <w:r w:rsidRPr="008D4C5D">
        <w:rPr>
          <w:rFonts w:ascii="Arial" w:hAnsi="Arial" w:cs="Arial"/>
          <w:b/>
        </w:rPr>
        <w:t>Finansowanie</w:t>
      </w:r>
      <w:r w:rsidR="00752ECE" w:rsidRPr="008D4C5D">
        <w:rPr>
          <w:rFonts w:ascii="Arial" w:hAnsi="Arial" w:cs="Arial"/>
          <w:b/>
        </w:rPr>
        <w:t xml:space="preserve"> WWRD </w:t>
      </w:r>
      <w:r w:rsidRPr="008D4C5D">
        <w:rPr>
          <w:rFonts w:ascii="Arial" w:hAnsi="Arial" w:cs="Arial"/>
          <w:b/>
        </w:rPr>
        <w:t>-dotychczas:</w:t>
      </w:r>
    </w:p>
    <w:p w:rsidR="000B47C7" w:rsidRDefault="00750CDF" w:rsidP="0020081A">
      <w:pPr>
        <w:spacing w:after="120"/>
        <w:ind w:firstLine="708"/>
        <w:jc w:val="both"/>
        <w:rPr>
          <w:rFonts w:ascii="Arial" w:hAnsi="Arial" w:cs="Arial"/>
        </w:rPr>
      </w:pPr>
      <w:r w:rsidRPr="008D4C5D">
        <w:rPr>
          <w:rFonts w:ascii="Arial" w:hAnsi="Arial" w:cs="Arial"/>
        </w:rPr>
        <w:t xml:space="preserve">Zadania oświatowe związane z </w:t>
      </w:r>
      <w:r w:rsidR="006324B8" w:rsidRPr="008D4C5D">
        <w:rPr>
          <w:rFonts w:ascii="Arial" w:hAnsi="Arial" w:cs="Arial"/>
        </w:rPr>
        <w:t>prowadzeniem</w:t>
      </w:r>
      <w:r w:rsidRPr="008D4C5D">
        <w:rPr>
          <w:rFonts w:ascii="Arial" w:hAnsi="Arial" w:cs="Arial"/>
        </w:rPr>
        <w:t xml:space="preserve"> </w:t>
      </w:r>
      <w:r w:rsidRPr="0032791F">
        <w:rPr>
          <w:rFonts w:ascii="Arial" w:hAnsi="Arial" w:cs="Arial"/>
        </w:rPr>
        <w:t xml:space="preserve">(dotowaniem) przez jednostki samorządu terytorialnego </w:t>
      </w:r>
      <w:r w:rsidRPr="008D4C5D">
        <w:rPr>
          <w:rFonts w:ascii="Arial" w:hAnsi="Arial" w:cs="Arial"/>
        </w:rPr>
        <w:t xml:space="preserve">szkół i placówek oświatowych, w tym zadania z zakresu wczesnego wspomagania rozwoju, finansowane są z dochodów jednostek samorządu terytorialnego. </w:t>
      </w:r>
      <w:r w:rsidR="0032791F" w:rsidRPr="0032791F">
        <w:rPr>
          <w:rFonts w:ascii="Arial" w:hAnsi="Arial" w:cs="Arial"/>
        </w:rPr>
        <w:t>Jed</w:t>
      </w:r>
      <w:r w:rsidRPr="0032791F">
        <w:rPr>
          <w:rFonts w:ascii="Arial" w:hAnsi="Arial" w:cs="Arial"/>
        </w:rPr>
        <w:t>nym</w:t>
      </w:r>
      <w:r w:rsidRPr="008D4C5D">
        <w:rPr>
          <w:rFonts w:ascii="Arial" w:hAnsi="Arial" w:cs="Arial"/>
        </w:rPr>
        <w:t xml:space="preserve"> z dochodów samorządów terytorialnych jest </w:t>
      </w:r>
      <w:r w:rsidRPr="00253915">
        <w:rPr>
          <w:rFonts w:ascii="Arial" w:hAnsi="Arial" w:cs="Arial"/>
          <w:b/>
        </w:rPr>
        <w:t>część oświatowa subwencji ogólnej</w:t>
      </w:r>
      <w:r w:rsidRPr="008D4C5D">
        <w:rPr>
          <w:rFonts w:ascii="Arial" w:hAnsi="Arial" w:cs="Arial"/>
        </w:rPr>
        <w:t xml:space="preserve">. O przeznaczeniu subwencji ogólnej decyduje – zgodnie z art. 7 ust. 23 ustawy z dnia 13 listopada 2003 r. o dochodach jednostek samorządu terytorialnego </w:t>
      </w:r>
      <w:r w:rsidRPr="000B47C7">
        <w:rPr>
          <w:rFonts w:ascii="Arial" w:hAnsi="Arial" w:cs="Arial"/>
        </w:rPr>
        <w:t>(Dz. U. z 201</w:t>
      </w:r>
      <w:r w:rsidR="000B47C7" w:rsidRPr="000B47C7">
        <w:rPr>
          <w:rFonts w:ascii="Arial" w:hAnsi="Arial" w:cs="Arial"/>
        </w:rPr>
        <w:t>0 r. Nr 80, poz. 526, z późn. z</w:t>
      </w:r>
      <w:r w:rsidRPr="000B47C7">
        <w:rPr>
          <w:rFonts w:ascii="Arial" w:hAnsi="Arial" w:cs="Arial"/>
        </w:rPr>
        <w:t xml:space="preserve">m.) </w:t>
      </w:r>
      <w:r w:rsidRPr="008D4C5D">
        <w:rPr>
          <w:rFonts w:ascii="Arial" w:hAnsi="Arial" w:cs="Arial"/>
        </w:rPr>
        <w:t xml:space="preserve">– organ stanowiący danej jednostki samorządu terytorialnego. </w:t>
      </w:r>
    </w:p>
    <w:p w:rsidR="000B47C7" w:rsidRDefault="00750CDF" w:rsidP="0020081A">
      <w:pPr>
        <w:spacing w:after="120"/>
        <w:ind w:firstLine="708"/>
        <w:jc w:val="both"/>
        <w:rPr>
          <w:rFonts w:ascii="Arial" w:hAnsi="Arial" w:cs="Arial"/>
        </w:rPr>
      </w:pPr>
      <w:r w:rsidRPr="000B47C7">
        <w:rPr>
          <w:rFonts w:ascii="Arial" w:hAnsi="Arial" w:cs="Arial"/>
          <w:b/>
        </w:rPr>
        <w:t>Śr</w:t>
      </w:r>
      <w:r w:rsidR="006324B8" w:rsidRPr="000B47C7">
        <w:rPr>
          <w:rFonts w:ascii="Arial" w:hAnsi="Arial" w:cs="Arial"/>
          <w:b/>
        </w:rPr>
        <w:t>ó</w:t>
      </w:r>
      <w:r w:rsidRPr="000B47C7">
        <w:rPr>
          <w:rFonts w:ascii="Arial" w:hAnsi="Arial" w:cs="Arial"/>
          <w:b/>
        </w:rPr>
        <w:t>dki finansowe na realizację wczesnego wspomagania rozwoju dziecka przekazywane są z budżetu państwa w ramach części oświatowej subwencji ogólnej</w:t>
      </w:r>
      <w:r w:rsidRPr="008D4C5D">
        <w:rPr>
          <w:rFonts w:ascii="Arial" w:hAnsi="Arial" w:cs="Arial"/>
        </w:rPr>
        <w:t xml:space="preserve"> na podstawie </w:t>
      </w:r>
      <w:r w:rsidR="006324B8" w:rsidRPr="008D4C5D">
        <w:rPr>
          <w:rFonts w:ascii="Arial" w:hAnsi="Arial" w:cs="Arial"/>
        </w:rPr>
        <w:t>opinii o potrzebie  wczesnego wspomagania rozwoju, wydanej przez publiczną bądź niepubliczną poradnię psychologiczno-pedagogiczną, w tym specjalistyczną</w:t>
      </w:r>
      <w:r w:rsidR="00F5633D">
        <w:rPr>
          <w:rFonts w:ascii="Arial" w:hAnsi="Arial" w:cs="Arial"/>
        </w:rPr>
        <w:t xml:space="preserve"> (</w:t>
      </w:r>
      <w:r w:rsidR="00276AB8">
        <w:rPr>
          <w:rFonts w:ascii="Arial" w:hAnsi="Arial" w:cs="Arial"/>
          <w:b/>
        </w:rPr>
        <w:t>R</w:t>
      </w:r>
      <w:r w:rsidR="00F5633D" w:rsidRPr="00276AB8">
        <w:rPr>
          <w:rFonts w:ascii="Arial" w:hAnsi="Arial" w:cs="Arial"/>
          <w:b/>
        </w:rPr>
        <w:t>ozporządzenie Ministra Edukacji Narodowej z dnia 15 grudnia 2014 r.</w:t>
      </w:r>
      <w:r w:rsidR="00E021C5" w:rsidRPr="00276AB8">
        <w:rPr>
          <w:rFonts w:ascii="Arial" w:hAnsi="Arial" w:cs="Arial"/>
          <w:b/>
        </w:rPr>
        <w:t xml:space="preserve"> w sprawie podziału części oświatowej subwencji ogólnej dla jednostek samorządu terytorialnego w roku 2015</w:t>
      </w:r>
      <w:r w:rsidR="00F5633D">
        <w:rPr>
          <w:rFonts w:ascii="Arial" w:hAnsi="Arial" w:cs="Arial"/>
        </w:rPr>
        <w:t>)</w:t>
      </w:r>
      <w:r w:rsidR="006324B8" w:rsidRPr="008D4C5D">
        <w:rPr>
          <w:rFonts w:ascii="Arial" w:hAnsi="Arial" w:cs="Arial"/>
        </w:rPr>
        <w:t xml:space="preserve">. </w:t>
      </w:r>
    </w:p>
    <w:p w:rsidR="000B47C7" w:rsidRDefault="006324B8" w:rsidP="0020081A">
      <w:pPr>
        <w:spacing w:after="120"/>
        <w:ind w:firstLine="708"/>
        <w:jc w:val="both"/>
        <w:rPr>
          <w:rFonts w:ascii="Arial" w:hAnsi="Arial" w:cs="Arial"/>
        </w:rPr>
      </w:pPr>
      <w:r w:rsidRPr="00715C09">
        <w:rPr>
          <w:rFonts w:ascii="Arial" w:hAnsi="Arial" w:cs="Arial"/>
          <w:b/>
        </w:rPr>
        <w:t>Algorytm podziału subwencji oświatowej jest metodą statystycznego podziału ogólnej kwoty subwencji</w:t>
      </w:r>
      <w:r w:rsidRPr="008D4C5D">
        <w:rPr>
          <w:rFonts w:ascii="Arial" w:hAnsi="Arial" w:cs="Arial"/>
        </w:rPr>
        <w:t>, uwzględniając</w:t>
      </w:r>
      <w:r w:rsidR="000B47C7">
        <w:rPr>
          <w:rFonts w:ascii="Arial" w:hAnsi="Arial" w:cs="Arial"/>
        </w:rPr>
        <w:t>ą</w:t>
      </w:r>
      <w:r w:rsidRPr="008D4C5D">
        <w:rPr>
          <w:rFonts w:ascii="Arial" w:hAnsi="Arial" w:cs="Arial"/>
        </w:rPr>
        <w:t xml:space="preserve"> m. </w:t>
      </w:r>
      <w:r w:rsidR="00FE7F31" w:rsidRPr="008D4C5D">
        <w:rPr>
          <w:rFonts w:ascii="Arial" w:hAnsi="Arial" w:cs="Arial"/>
        </w:rPr>
        <w:t>i</w:t>
      </w:r>
      <w:r w:rsidR="000B47C7">
        <w:rPr>
          <w:rFonts w:ascii="Arial" w:hAnsi="Arial" w:cs="Arial"/>
        </w:rPr>
        <w:t xml:space="preserve">n. </w:t>
      </w:r>
      <w:r w:rsidR="00FE7F31" w:rsidRPr="008D4C5D">
        <w:rPr>
          <w:rFonts w:ascii="Arial" w:hAnsi="Arial" w:cs="Arial"/>
        </w:rPr>
        <w:t>l</w:t>
      </w:r>
      <w:r w:rsidRPr="008D4C5D">
        <w:rPr>
          <w:rFonts w:ascii="Arial" w:hAnsi="Arial" w:cs="Arial"/>
        </w:rPr>
        <w:t xml:space="preserve">iczbę dzieci </w:t>
      </w:r>
      <w:r w:rsidR="00FE7F31" w:rsidRPr="008D4C5D">
        <w:rPr>
          <w:rFonts w:ascii="Arial" w:hAnsi="Arial" w:cs="Arial"/>
        </w:rPr>
        <w:t>objętych</w:t>
      </w:r>
      <w:r w:rsidRPr="008D4C5D">
        <w:rPr>
          <w:rFonts w:ascii="Arial" w:hAnsi="Arial" w:cs="Arial"/>
        </w:rPr>
        <w:t xml:space="preserve"> wczesnym wspomaganiem rozwoju oraz liczbę etatów nauczycieli poszczególnych stopni awansu zawodowego, wskazanych w systemie informacji oświatowej, zweryfikowanych i potwierdzonych przez organy prowadzące (dotujące) szkoły i placówki. </w:t>
      </w:r>
    </w:p>
    <w:p w:rsidR="00750CDF" w:rsidRPr="008D4C5D" w:rsidRDefault="006324B8" w:rsidP="0020081A">
      <w:pPr>
        <w:spacing w:after="120"/>
        <w:ind w:firstLine="708"/>
        <w:jc w:val="both"/>
        <w:rPr>
          <w:rFonts w:ascii="Arial" w:hAnsi="Arial" w:cs="Arial"/>
        </w:rPr>
      </w:pPr>
      <w:r w:rsidRPr="008D4C5D">
        <w:rPr>
          <w:rFonts w:ascii="Arial" w:hAnsi="Arial" w:cs="Arial"/>
        </w:rPr>
        <w:t>Podział kwoty subwencji oświatowej w jednostce samorządu teryt</w:t>
      </w:r>
      <w:r w:rsidR="008D4C5D">
        <w:rPr>
          <w:rFonts w:ascii="Arial" w:hAnsi="Arial" w:cs="Arial"/>
        </w:rPr>
        <w:t>orialnego na poszczególne szkoły</w:t>
      </w:r>
      <w:r w:rsidR="002F560C" w:rsidRPr="008D4C5D">
        <w:rPr>
          <w:rFonts w:ascii="Arial" w:hAnsi="Arial" w:cs="Arial"/>
        </w:rPr>
        <w:t xml:space="preserve"> </w:t>
      </w:r>
      <w:r w:rsidRPr="008D4C5D">
        <w:rPr>
          <w:rFonts w:ascii="Arial" w:hAnsi="Arial" w:cs="Arial"/>
        </w:rPr>
        <w:t xml:space="preserve">i placówki jest dokonywany według zasady wypracowanych </w:t>
      </w:r>
      <w:r w:rsidR="002F560C" w:rsidRPr="008D4C5D">
        <w:rPr>
          <w:rFonts w:ascii="Arial" w:hAnsi="Arial" w:cs="Arial"/>
        </w:rPr>
        <w:t>przez tę jedn</w:t>
      </w:r>
      <w:r w:rsidR="000B47C7">
        <w:rPr>
          <w:rFonts w:ascii="Arial" w:hAnsi="Arial" w:cs="Arial"/>
        </w:rPr>
        <w:t xml:space="preserve">ostkę samorządu terytorialnego, </w:t>
      </w:r>
      <w:r w:rsidR="002F560C" w:rsidRPr="008D4C5D">
        <w:rPr>
          <w:rFonts w:ascii="Arial" w:hAnsi="Arial" w:cs="Arial"/>
        </w:rPr>
        <w:t>z uwzględnieniem ponoszonych kosztów fu</w:t>
      </w:r>
      <w:r w:rsidR="000B47C7">
        <w:rPr>
          <w:rFonts w:ascii="Arial" w:hAnsi="Arial" w:cs="Arial"/>
        </w:rPr>
        <w:t>nkcjonowania szkół i placówek (</w:t>
      </w:r>
      <w:r w:rsidR="002F560C" w:rsidRPr="008D4C5D">
        <w:rPr>
          <w:rFonts w:ascii="Arial" w:hAnsi="Arial" w:cs="Arial"/>
        </w:rPr>
        <w:t xml:space="preserve">tj. liczby uczniów, liczby zatrudnionych nauczycieli i ich wynagrodzeń, koszty utrzymania bazy lokalowej, itp.) realizujących zadania wynikające </w:t>
      </w:r>
      <w:r w:rsidR="000B47C7">
        <w:rPr>
          <w:rFonts w:ascii="Arial" w:hAnsi="Arial" w:cs="Arial"/>
        </w:rPr>
        <w:br/>
      </w:r>
      <w:r w:rsidR="002F560C" w:rsidRPr="008D4C5D">
        <w:rPr>
          <w:rFonts w:ascii="Arial" w:hAnsi="Arial" w:cs="Arial"/>
        </w:rPr>
        <w:t>z przepisów prawa oświatowego</w:t>
      </w:r>
      <w:r w:rsidR="00C65205" w:rsidRPr="008D4C5D">
        <w:rPr>
          <w:rFonts w:ascii="Arial" w:hAnsi="Arial" w:cs="Arial"/>
        </w:rPr>
        <w:t>.</w:t>
      </w:r>
    </w:p>
    <w:p w:rsidR="00886F17" w:rsidRDefault="00886F17" w:rsidP="00886F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713DE">
        <w:rPr>
          <w:rFonts w:ascii="Arial" w:hAnsi="Arial" w:cs="Arial"/>
        </w:rPr>
        <w:t>Podstawy prawne WWRD w obszarze edukacji:</w:t>
      </w:r>
    </w:p>
    <w:p w:rsidR="00D713DE" w:rsidRPr="00D713DE" w:rsidRDefault="00D713DE" w:rsidP="00886F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86F17" w:rsidRPr="00D713DE" w:rsidRDefault="00886F17" w:rsidP="00D713DE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D713DE">
        <w:rPr>
          <w:rFonts w:ascii="Arial" w:hAnsi="Arial" w:cs="Arial"/>
          <w:b/>
          <w:bCs/>
        </w:rPr>
        <w:t xml:space="preserve">Ustawa z dnia 7 września 1991 r. o systemie oświaty </w:t>
      </w:r>
      <w:r w:rsidRPr="00D713DE">
        <w:rPr>
          <w:rFonts w:ascii="Arial" w:hAnsi="Arial" w:cs="Arial"/>
          <w:bCs/>
        </w:rPr>
        <w:t>(Dz. U. z 2004 r. Nr 256, poz. 2572 z późn. zm.)</w:t>
      </w:r>
      <w:r w:rsidRPr="00D713DE">
        <w:rPr>
          <w:rFonts w:ascii="Arial" w:hAnsi="Arial" w:cs="Arial"/>
          <w:b/>
          <w:bCs/>
        </w:rPr>
        <w:t xml:space="preserve"> </w:t>
      </w:r>
    </w:p>
    <w:p w:rsidR="00886F17" w:rsidRPr="00D713DE" w:rsidRDefault="00D713DE" w:rsidP="00D713DE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D713DE">
        <w:rPr>
          <w:rFonts w:ascii="Arial" w:hAnsi="Arial" w:cs="Arial"/>
          <w:b/>
          <w:bCs/>
        </w:rPr>
        <w:t>Rozporządzenia Ministra</w:t>
      </w:r>
      <w:r w:rsidR="00886F17" w:rsidRPr="00D713DE">
        <w:rPr>
          <w:rFonts w:ascii="Arial" w:hAnsi="Arial" w:cs="Arial"/>
          <w:b/>
          <w:bCs/>
        </w:rPr>
        <w:t xml:space="preserve"> Edukacji Narodowej z dnia 11 pa</w:t>
      </w:r>
      <w:r w:rsidRPr="00D713DE">
        <w:rPr>
          <w:rFonts w:ascii="Arial" w:hAnsi="Arial" w:cs="Arial"/>
          <w:b/>
          <w:bCs/>
        </w:rPr>
        <w:t>ździernika 2013 r.</w:t>
      </w:r>
      <w:r>
        <w:rPr>
          <w:rFonts w:ascii="Arial" w:hAnsi="Arial" w:cs="Arial"/>
          <w:bCs/>
        </w:rPr>
        <w:t xml:space="preserve"> (</w:t>
      </w:r>
      <w:r w:rsidR="00B11D8B">
        <w:rPr>
          <w:rFonts w:ascii="Arial" w:hAnsi="Arial" w:cs="Arial"/>
          <w:bCs/>
        </w:rPr>
        <w:t xml:space="preserve">Dz. U. z 2013 r. </w:t>
      </w:r>
      <w:r>
        <w:rPr>
          <w:rFonts w:ascii="Arial" w:hAnsi="Arial" w:cs="Arial"/>
          <w:bCs/>
        </w:rPr>
        <w:t xml:space="preserve">poz. 1257) </w:t>
      </w:r>
      <w:r w:rsidR="00886F17" w:rsidRPr="00D713DE">
        <w:rPr>
          <w:rFonts w:ascii="Arial" w:hAnsi="Arial" w:cs="Arial"/>
          <w:bCs/>
        </w:rPr>
        <w:t>w sprawie organizowania wczesnego wspomagania rozwoju dzieci</w:t>
      </w:r>
      <w:r w:rsidR="00886F17" w:rsidRPr="00D713DE">
        <w:rPr>
          <w:rFonts w:ascii="Arial" w:hAnsi="Arial" w:cs="Arial"/>
          <w:b/>
          <w:bCs/>
        </w:rPr>
        <w:t xml:space="preserve"> </w:t>
      </w:r>
    </w:p>
    <w:p w:rsidR="00886F17" w:rsidRPr="00D713DE" w:rsidRDefault="00886F17" w:rsidP="00D713DE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D713DE">
        <w:rPr>
          <w:rFonts w:ascii="Arial" w:hAnsi="Arial" w:cs="Arial"/>
          <w:b/>
          <w:bCs/>
        </w:rPr>
        <w:t>Rozporządzenie Ministra Edukacji Narodowej z dnia 18 września 2008 r.</w:t>
      </w:r>
      <w:r w:rsidRPr="00D713DE">
        <w:rPr>
          <w:rFonts w:ascii="Arial" w:hAnsi="Arial" w:cs="Arial"/>
          <w:bCs/>
        </w:rPr>
        <w:t xml:space="preserve"> </w:t>
      </w:r>
      <w:r w:rsidR="00D713DE">
        <w:rPr>
          <w:rFonts w:ascii="Arial" w:hAnsi="Arial" w:cs="Arial"/>
          <w:bCs/>
        </w:rPr>
        <w:br/>
      </w:r>
      <w:r w:rsidR="00D713DE" w:rsidRPr="00D713DE">
        <w:rPr>
          <w:rFonts w:ascii="Arial" w:hAnsi="Arial" w:cs="Arial"/>
          <w:bCs/>
        </w:rPr>
        <w:t xml:space="preserve">w sprawie orzeczeń </w:t>
      </w:r>
      <w:r w:rsidRPr="00D713DE">
        <w:rPr>
          <w:rFonts w:ascii="Arial" w:hAnsi="Arial" w:cs="Arial"/>
          <w:bCs/>
        </w:rPr>
        <w:t xml:space="preserve">i opinii wydawanych przez zespoły orzekające działające </w:t>
      </w:r>
      <w:r w:rsidR="00D713DE">
        <w:rPr>
          <w:rFonts w:ascii="Arial" w:hAnsi="Arial" w:cs="Arial"/>
          <w:bCs/>
        </w:rPr>
        <w:br/>
      </w:r>
      <w:r w:rsidRPr="00D713DE">
        <w:rPr>
          <w:rFonts w:ascii="Arial" w:hAnsi="Arial" w:cs="Arial"/>
          <w:bCs/>
        </w:rPr>
        <w:t xml:space="preserve">w publicznych poradniach psychologiczno-pedagogicznych (Dz. U. z 2008 r. Nr 173, poz. 1072) </w:t>
      </w:r>
    </w:p>
    <w:p w:rsidR="00886F17" w:rsidRPr="00D713DE" w:rsidRDefault="00886F17" w:rsidP="00D713DE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D713DE">
        <w:rPr>
          <w:rFonts w:ascii="Arial" w:hAnsi="Arial" w:cs="Arial"/>
          <w:b/>
          <w:bCs/>
        </w:rPr>
        <w:t>Rozporządzenie Ministra Edukacji Narodowej z dnia 15 grudnia 2014 r.</w:t>
      </w:r>
      <w:r w:rsidRPr="00D713DE">
        <w:rPr>
          <w:rFonts w:ascii="Arial" w:hAnsi="Arial" w:cs="Arial"/>
          <w:bCs/>
        </w:rPr>
        <w:t xml:space="preserve"> (</w:t>
      </w:r>
      <w:r w:rsidR="00B11D8B">
        <w:rPr>
          <w:rFonts w:ascii="Arial" w:hAnsi="Arial" w:cs="Arial"/>
          <w:bCs/>
        </w:rPr>
        <w:t xml:space="preserve">Dz. U. z 2014 r. </w:t>
      </w:r>
      <w:r w:rsidRPr="00D713DE">
        <w:rPr>
          <w:rFonts w:ascii="Arial" w:hAnsi="Arial" w:cs="Arial"/>
          <w:bCs/>
        </w:rPr>
        <w:t xml:space="preserve">poz. 1977) w sprawie podziału części oświatowej subwencji ogólnej dla jednostek samorządu terytorialnego na 2015 rok </w:t>
      </w:r>
    </w:p>
    <w:p w:rsidR="00886F17" w:rsidRPr="00D713DE" w:rsidRDefault="00886F17" w:rsidP="00886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886F17" w:rsidRPr="00D713DE" w:rsidRDefault="00886F17" w:rsidP="00B11D8B">
      <w:pPr>
        <w:autoSpaceDE w:val="0"/>
        <w:autoSpaceDN w:val="0"/>
        <w:adjustRightInd w:val="0"/>
        <w:spacing w:after="120"/>
        <w:ind w:firstLine="360"/>
        <w:jc w:val="both"/>
        <w:rPr>
          <w:rFonts w:ascii="Arial" w:hAnsi="Arial" w:cs="Arial"/>
        </w:rPr>
      </w:pPr>
      <w:r w:rsidRPr="00D713DE">
        <w:rPr>
          <w:rFonts w:ascii="Arial" w:hAnsi="Arial" w:cs="Arial"/>
          <w:b/>
        </w:rPr>
        <w:t>Zadnia zespołu wczesnego wspomagania</w:t>
      </w:r>
      <w:r w:rsidRPr="00D713DE">
        <w:rPr>
          <w:rFonts w:ascii="Arial" w:hAnsi="Arial" w:cs="Arial"/>
        </w:rPr>
        <w:t xml:space="preserve"> wg Rozporządzenia MEN z dnia 11 października 2013 r.</w:t>
      </w:r>
    </w:p>
    <w:p w:rsidR="00886F17" w:rsidRDefault="00886F17" w:rsidP="00154AC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54ACC">
        <w:rPr>
          <w:rFonts w:ascii="Arial" w:hAnsi="Arial" w:cs="Arial"/>
        </w:rPr>
        <w:t xml:space="preserve">ustalenie, na podstawie opinii o potrzebie wczesnego wspomagania rozwoju dziecka, </w:t>
      </w:r>
      <w:r w:rsidRPr="00154ACC">
        <w:rPr>
          <w:rFonts w:ascii="Arial" w:hAnsi="Arial" w:cs="Arial"/>
          <w:b/>
        </w:rPr>
        <w:t xml:space="preserve">kierunków i harmonogramu działań </w:t>
      </w:r>
      <w:r w:rsidRPr="00154ACC">
        <w:rPr>
          <w:rFonts w:ascii="Arial" w:hAnsi="Arial" w:cs="Arial"/>
        </w:rPr>
        <w:t>w zakresie wczesnego wspomagania i wsparcia rodziny dziecka;</w:t>
      </w:r>
    </w:p>
    <w:p w:rsidR="00886F17" w:rsidRDefault="00886F17" w:rsidP="00B11D8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54ACC">
        <w:rPr>
          <w:rFonts w:ascii="Arial" w:hAnsi="Arial" w:cs="Arial"/>
        </w:rPr>
        <w:t xml:space="preserve">nawiązanie </w:t>
      </w:r>
      <w:r w:rsidRPr="00154ACC">
        <w:rPr>
          <w:rFonts w:ascii="Arial" w:hAnsi="Arial" w:cs="Arial"/>
          <w:b/>
        </w:rPr>
        <w:t>współpracy z podmiotem leczniczym lub ośrodkiem pomocy społecznej</w:t>
      </w:r>
      <w:r w:rsidRPr="00154ACC">
        <w:rPr>
          <w:rFonts w:ascii="Arial" w:hAnsi="Arial" w:cs="Arial"/>
        </w:rPr>
        <w:t xml:space="preserve"> w celu zapewnienia dziecku rehabilitacji, terapii lub innych form pomocy, stosownie do jego potrzeb;</w:t>
      </w:r>
    </w:p>
    <w:p w:rsidR="00886F17" w:rsidRDefault="00886F17" w:rsidP="00B11D8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54ACC">
        <w:rPr>
          <w:rFonts w:ascii="Arial" w:hAnsi="Arial" w:cs="Arial"/>
        </w:rPr>
        <w:t xml:space="preserve">opracowanie i realizowanie z dzieckiem i jego </w:t>
      </w:r>
      <w:r w:rsidRPr="00B87D39">
        <w:rPr>
          <w:rFonts w:ascii="Arial" w:hAnsi="Arial" w:cs="Arial"/>
        </w:rPr>
        <w:t>rodziną</w:t>
      </w:r>
      <w:r w:rsidRPr="00154ACC">
        <w:rPr>
          <w:rFonts w:ascii="Arial" w:hAnsi="Arial" w:cs="Arial"/>
          <w:b/>
        </w:rPr>
        <w:t xml:space="preserve"> indywidualnego programu wczesnego wspomagania,</w:t>
      </w:r>
      <w:r w:rsidRPr="00154ACC">
        <w:rPr>
          <w:rFonts w:ascii="Arial" w:hAnsi="Arial" w:cs="Arial"/>
        </w:rPr>
        <w:t xml:space="preserve"> z uwzględnieniem działań wspomagających rodzinę dziecka w zakresie realizacji programu, koordynowania działań specjalistów </w:t>
      </w:r>
      <w:r w:rsidR="00154ACC">
        <w:rPr>
          <w:rFonts w:ascii="Arial" w:hAnsi="Arial" w:cs="Arial"/>
        </w:rPr>
        <w:t xml:space="preserve">prowadzących </w:t>
      </w:r>
      <w:r w:rsidRPr="00154ACC">
        <w:rPr>
          <w:rFonts w:ascii="Arial" w:hAnsi="Arial" w:cs="Arial"/>
        </w:rPr>
        <w:t>zajęcia z dzieckiem oraz oceniania postępów dziecka;</w:t>
      </w:r>
    </w:p>
    <w:p w:rsidR="00886F17" w:rsidRPr="00154ACC" w:rsidRDefault="00886F17" w:rsidP="00B11D8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54ACC">
        <w:rPr>
          <w:rFonts w:ascii="Arial" w:hAnsi="Arial" w:cs="Arial"/>
          <w:b/>
        </w:rPr>
        <w:t>analizowanie skuteczności pomocy</w:t>
      </w:r>
      <w:r w:rsidRPr="00154ACC">
        <w:rPr>
          <w:rFonts w:ascii="Arial" w:hAnsi="Arial" w:cs="Arial"/>
        </w:rPr>
        <w:t xml:space="preserve"> udzielanej dziecku i jego rodzinie, wprowadzanie zmian w indywidualnym programie wcze</w:t>
      </w:r>
      <w:r w:rsidR="00D713DE" w:rsidRPr="00154ACC">
        <w:rPr>
          <w:rFonts w:ascii="Arial" w:hAnsi="Arial" w:cs="Arial"/>
        </w:rPr>
        <w:t xml:space="preserve">snego wspomagania, stosownie do </w:t>
      </w:r>
      <w:r w:rsidRPr="00154ACC">
        <w:rPr>
          <w:rFonts w:ascii="Arial" w:hAnsi="Arial" w:cs="Arial"/>
        </w:rPr>
        <w:t>potrzeb dziecka i jego rodziny, oraz planowanie dalszych działań w zakresie wczesnego wspomagania.</w:t>
      </w:r>
    </w:p>
    <w:p w:rsidR="00886F17" w:rsidRPr="00D713DE" w:rsidRDefault="00886F17" w:rsidP="00B11D8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</w:rPr>
      </w:pPr>
      <w:r w:rsidRPr="00D713DE">
        <w:rPr>
          <w:rFonts w:ascii="Arial" w:hAnsi="Arial" w:cs="Arial"/>
          <w:b/>
        </w:rPr>
        <w:t xml:space="preserve">Zajęcia </w:t>
      </w:r>
      <w:r w:rsidRPr="00D713DE">
        <w:rPr>
          <w:rFonts w:ascii="Arial" w:hAnsi="Arial" w:cs="Arial"/>
        </w:rPr>
        <w:t xml:space="preserve">w ramach wczesnego wspomagania organizuje się w wymiarze </w:t>
      </w:r>
      <w:r w:rsidR="00B11D8B">
        <w:rPr>
          <w:rFonts w:ascii="Arial" w:hAnsi="Arial" w:cs="Arial"/>
          <w:b/>
        </w:rPr>
        <w:t xml:space="preserve">od 4 do 8 godzin </w:t>
      </w:r>
      <w:r w:rsidRPr="00D713DE">
        <w:rPr>
          <w:rFonts w:ascii="Arial" w:hAnsi="Arial" w:cs="Arial"/>
          <w:b/>
        </w:rPr>
        <w:t>w miesiącu</w:t>
      </w:r>
      <w:r w:rsidRPr="00D713DE">
        <w:rPr>
          <w:rFonts w:ascii="Arial" w:hAnsi="Arial" w:cs="Arial"/>
        </w:rPr>
        <w:t xml:space="preserve">, w zależności od możliwości psychofizycznych i potrzeb dziecka; prowadzone </w:t>
      </w:r>
      <w:r w:rsidRPr="00D713DE">
        <w:rPr>
          <w:rFonts w:ascii="Arial" w:hAnsi="Arial" w:cs="Arial"/>
          <w:b/>
        </w:rPr>
        <w:t xml:space="preserve">indywidualnie </w:t>
      </w:r>
      <w:r w:rsidRPr="00D713DE">
        <w:rPr>
          <w:rFonts w:ascii="Arial" w:hAnsi="Arial" w:cs="Arial"/>
        </w:rPr>
        <w:t xml:space="preserve"> z dzieckiem i jego rodziną. W przypadku dzieci, które </w:t>
      </w:r>
      <w:r w:rsidRPr="00D713DE">
        <w:rPr>
          <w:rFonts w:ascii="Arial" w:hAnsi="Arial" w:cs="Arial"/>
          <w:b/>
        </w:rPr>
        <w:t>ukończyły 3 rok życia</w:t>
      </w:r>
      <w:r w:rsidRPr="00D713DE">
        <w:rPr>
          <w:rFonts w:ascii="Arial" w:hAnsi="Arial" w:cs="Arial"/>
        </w:rPr>
        <w:t xml:space="preserve">, zajęcia w ramach wczesnego wspomagania </w:t>
      </w:r>
      <w:r w:rsidRPr="00D713DE">
        <w:rPr>
          <w:rFonts w:ascii="Arial" w:hAnsi="Arial" w:cs="Arial"/>
          <w:b/>
        </w:rPr>
        <w:t>mogą być prowadzone w grupach liczących 2 lub 3 dzieci</w:t>
      </w:r>
      <w:r w:rsidRPr="00D713DE">
        <w:rPr>
          <w:rFonts w:ascii="Arial" w:hAnsi="Arial" w:cs="Arial"/>
        </w:rPr>
        <w:t xml:space="preserve">, z udziałem ich rodzin. </w:t>
      </w:r>
      <w:r w:rsidRPr="00D713DE">
        <w:rPr>
          <w:rFonts w:ascii="Arial" w:hAnsi="Arial" w:cs="Arial"/>
          <w:b/>
        </w:rPr>
        <w:t>Zajęcia</w:t>
      </w:r>
      <w:r w:rsidRPr="00D713DE">
        <w:rPr>
          <w:rFonts w:ascii="Arial" w:hAnsi="Arial" w:cs="Arial"/>
        </w:rPr>
        <w:t xml:space="preserve"> w ramach wczesnego wspomagania, w szczególności z dziećmi, które nie ukończyły 3 roku życia, mogą być prowadzone także </w:t>
      </w:r>
      <w:r w:rsidRPr="00D713DE">
        <w:rPr>
          <w:rFonts w:ascii="Arial" w:hAnsi="Arial" w:cs="Arial"/>
          <w:b/>
        </w:rPr>
        <w:t>w domu rodzinnym.</w:t>
      </w:r>
    </w:p>
    <w:p w:rsidR="00886F17" w:rsidRPr="00D713DE" w:rsidRDefault="00886F17" w:rsidP="00B11D8B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886F17" w:rsidRDefault="00886F17" w:rsidP="00B11D8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713DE">
        <w:rPr>
          <w:rFonts w:ascii="Arial" w:hAnsi="Arial" w:cs="Arial"/>
        </w:rPr>
        <w:t xml:space="preserve">Zespół współpracuje z </w:t>
      </w:r>
      <w:r w:rsidRPr="00154ACC">
        <w:rPr>
          <w:rFonts w:ascii="Arial" w:hAnsi="Arial" w:cs="Arial"/>
          <w:b/>
        </w:rPr>
        <w:t>rodziną</w:t>
      </w:r>
      <w:r w:rsidRPr="00D713DE">
        <w:rPr>
          <w:rFonts w:ascii="Arial" w:hAnsi="Arial" w:cs="Arial"/>
        </w:rPr>
        <w:t xml:space="preserve"> dziecka w szczególności przez:</w:t>
      </w:r>
    </w:p>
    <w:p w:rsidR="00B11D8B" w:rsidRPr="00D713DE" w:rsidRDefault="00B11D8B" w:rsidP="00B11D8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86F17" w:rsidRDefault="00886F17" w:rsidP="00B11D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11D8B">
        <w:rPr>
          <w:rFonts w:ascii="Arial" w:hAnsi="Arial" w:cs="Arial"/>
        </w:rPr>
        <w:t xml:space="preserve">udzielanie pomocy w zakresie </w:t>
      </w:r>
      <w:r w:rsidRPr="00487F40">
        <w:rPr>
          <w:rFonts w:ascii="Arial" w:hAnsi="Arial" w:cs="Arial"/>
          <w:b/>
        </w:rPr>
        <w:t>kształtowania postaw i z</w:t>
      </w:r>
      <w:r w:rsidR="00D713DE" w:rsidRPr="00487F40">
        <w:rPr>
          <w:rFonts w:ascii="Arial" w:hAnsi="Arial" w:cs="Arial"/>
          <w:b/>
        </w:rPr>
        <w:t>achowań</w:t>
      </w:r>
      <w:r w:rsidR="00D713DE" w:rsidRPr="00B11D8B">
        <w:rPr>
          <w:rFonts w:ascii="Arial" w:hAnsi="Arial" w:cs="Arial"/>
        </w:rPr>
        <w:t xml:space="preserve"> </w:t>
      </w:r>
      <w:r w:rsidR="00D713DE" w:rsidRPr="00487F40">
        <w:rPr>
          <w:rFonts w:ascii="Arial" w:hAnsi="Arial" w:cs="Arial"/>
          <w:b/>
        </w:rPr>
        <w:t xml:space="preserve">pożądanych </w:t>
      </w:r>
      <w:r w:rsidR="00487F40">
        <w:rPr>
          <w:rFonts w:ascii="Arial" w:hAnsi="Arial" w:cs="Arial"/>
          <w:b/>
        </w:rPr>
        <w:t xml:space="preserve">                         </w:t>
      </w:r>
      <w:r w:rsidR="00D713DE" w:rsidRPr="00487F40">
        <w:rPr>
          <w:rFonts w:ascii="Arial" w:hAnsi="Arial" w:cs="Arial"/>
          <w:b/>
        </w:rPr>
        <w:t xml:space="preserve">w kontakcie </w:t>
      </w:r>
      <w:r w:rsidRPr="00487F40">
        <w:rPr>
          <w:rFonts w:ascii="Arial" w:hAnsi="Arial" w:cs="Arial"/>
          <w:b/>
        </w:rPr>
        <w:t>z dzieckiem</w:t>
      </w:r>
      <w:r w:rsidRPr="00B11D8B">
        <w:rPr>
          <w:rFonts w:ascii="Arial" w:hAnsi="Arial" w:cs="Arial"/>
        </w:rPr>
        <w:t xml:space="preserve">: wzmacnianie więzi emocjonalnej pomiędzy rodzicami </w:t>
      </w:r>
      <w:r w:rsidR="00487F40">
        <w:rPr>
          <w:rFonts w:ascii="Arial" w:hAnsi="Arial" w:cs="Arial"/>
        </w:rPr>
        <w:t xml:space="preserve">                          </w:t>
      </w:r>
      <w:r w:rsidRPr="00B11D8B">
        <w:rPr>
          <w:rFonts w:ascii="Arial" w:hAnsi="Arial" w:cs="Arial"/>
        </w:rPr>
        <w:t>i dzieckiem, rozpoznawanie zachowań dziecka i utrwalanie właściwych reakcji na te zachowania;</w:t>
      </w:r>
    </w:p>
    <w:p w:rsidR="00886F17" w:rsidRDefault="00886F17" w:rsidP="00B11D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11D8B">
        <w:rPr>
          <w:rFonts w:ascii="Arial" w:hAnsi="Arial" w:cs="Arial"/>
        </w:rPr>
        <w:t xml:space="preserve">udzielanie </w:t>
      </w:r>
      <w:r w:rsidRPr="00487F40">
        <w:rPr>
          <w:rFonts w:ascii="Arial" w:hAnsi="Arial" w:cs="Arial"/>
          <w:b/>
        </w:rPr>
        <w:t>instruktażu i porad</w:t>
      </w:r>
      <w:r w:rsidRPr="00B11D8B">
        <w:rPr>
          <w:rFonts w:ascii="Arial" w:hAnsi="Arial" w:cs="Arial"/>
        </w:rPr>
        <w:t xml:space="preserve"> oraz prowadzenie konsultacji w zakresie pracy </w:t>
      </w:r>
      <w:r w:rsidR="00487F40">
        <w:rPr>
          <w:rFonts w:ascii="Arial" w:hAnsi="Arial" w:cs="Arial"/>
        </w:rPr>
        <w:t xml:space="preserve">                               </w:t>
      </w:r>
      <w:r w:rsidRPr="00B11D8B">
        <w:rPr>
          <w:rFonts w:ascii="Arial" w:hAnsi="Arial" w:cs="Arial"/>
        </w:rPr>
        <w:t>z dzieckiem;</w:t>
      </w:r>
    </w:p>
    <w:p w:rsidR="00886F17" w:rsidRPr="00B11D8B" w:rsidRDefault="00886F17" w:rsidP="00B11D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87F40">
        <w:rPr>
          <w:rFonts w:ascii="Arial" w:hAnsi="Arial" w:cs="Arial"/>
          <w:b/>
        </w:rPr>
        <w:t>pomoc w przystosowaniu warunków w środowisku domowym do potrzeb dziecka</w:t>
      </w:r>
      <w:r w:rsidRPr="00B11D8B">
        <w:rPr>
          <w:rFonts w:ascii="Arial" w:hAnsi="Arial" w:cs="Arial"/>
        </w:rPr>
        <w:t xml:space="preserve"> oraz w pozyskaniu i wykorzystaniu w pracy z dzieckiem odp</w:t>
      </w:r>
      <w:r w:rsidR="00B11D8B">
        <w:rPr>
          <w:rFonts w:ascii="Arial" w:hAnsi="Arial" w:cs="Arial"/>
        </w:rPr>
        <w:t>owiednich środków dydaktycznych</w:t>
      </w:r>
      <w:r w:rsidRPr="00B11D8B">
        <w:rPr>
          <w:rFonts w:ascii="Arial" w:hAnsi="Arial" w:cs="Arial"/>
        </w:rPr>
        <w:t xml:space="preserve"> i niezbędnego sprzętu.</w:t>
      </w:r>
    </w:p>
    <w:p w:rsidR="004A055B" w:rsidRDefault="004A055B" w:rsidP="00750CDF">
      <w:pPr>
        <w:spacing w:after="120" w:line="240" w:lineRule="auto"/>
        <w:jc w:val="both"/>
      </w:pPr>
    </w:p>
    <w:p w:rsidR="00750CDF" w:rsidRPr="00675283" w:rsidRDefault="00750CDF" w:rsidP="00750CDF">
      <w:pPr>
        <w:spacing w:after="120" w:line="240" w:lineRule="auto"/>
        <w:jc w:val="both"/>
        <w:rPr>
          <w:rFonts w:ascii="Arial" w:hAnsi="Arial" w:cs="Arial"/>
          <w:b/>
        </w:rPr>
      </w:pPr>
      <w:r w:rsidRPr="00675283">
        <w:rPr>
          <w:rFonts w:ascii="Arial" w:hAnsi="Arial" w:cs="Arial"/>
          <w:b/>
        </w:rPr>
        <w:t xml:space="preserve">Finansowanie </w:t>
      </w:r>
      <w:r w:rsidR="00752ECE" w:rsidRPr="00675283">
        <w:rPr>
          <w:rFonts w:ascii="Arial" w:hAnsi="Arial" w:cs="Arial"/>
          <w:b/>
        </w:rPr>
        <w:t xml:space="preserve">WWRD </w:t>
      </w:r>
      <w:r w:rsidRPr="00675283">
        <w:rPr>
          <w:rFonts w:ascii="Arial" w:hAnsi="Arial" w:cs="Arial"/>
          <w:b/>
        </w:rPr>
        <w:t>– perspektywa</w:t>
      </w:r>
      <w:r w:rsidR="00133A52">
        <w:rPr>
          <w:rFonts w:ascii="Arial" w:hAnsi="Arial" w:cs="Arial"/>
          <w:b/>
        </w:rPr>
        <w:t xml:space="preserve"> 2014 – 2020 Regionalny Program Operacyjny</w:t>
      </w:r>
      <w:r w:rsidRPr="00675283">
        <w:rPr>
          <w:rFonts w:ascii="Arial" w:hAnsi="Arial" w:cs="Arial"/>
          <w:b/>
        </w:rPr>
        <w:t xml:space="preserve">: </w:t>
      </w:r>
    </w:p>
    <w:p w:rsidR="00D834D4" w:rsidRPr="00675283" w:rsidRDefault="00D834D4" w:rsidP="00D834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</w:rPr>
      </w:pPr>
      <w:r w:rsidRPr="00675283">
        <w:rPr>
          <w:rFonts w:ascii="Arial" w:eastAsia="Times New Roman" w:hAnsi="Arial" w:cs="Arial"/>
          <w:b/>
          <w:bCs/>
        </w:rPr>
        <w:t>Oś Priorytetowa 9.</w:t>
      </w:r>
      <w:r w:rsidRPr="00675283">
        <w:rPr>
          <w:rFonts w:ascii="Arial" w:eastAsia="Times New Roman" w:hAnsi="Arial" w:cs="Arial"/>
          <w:bCs/>
        </w:rPr>
        <w:t xml:space="preserve"> </w:t>
      </w:r>
      <w:r w:rsidRPr="00675283">
        <w:rPr>
          <w:rFonts w:ascii="Arial" w:eastAsia="Times New Roman" w:hAnsi="Arial" w:cs="Arial"/>
          <w:b/>
          <w:bCs/>
        </w:rPr>
        <w:t>Region spójny społecznie</w:t>
      </w:r>
    </w:p>
    <w:p w:rsidR="0093028C" w:rsidRDefault="00D834D4" w:rsidP="00D834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</w:rPr>
      </w:pPr>
      <w:r w:rsidRPr="00675283">
        <w:rPr>
          <w:rFonts w:ascii="Arial" w:eastAsia="Times New Roman" w:hAnsi="Arial" w:cs="Arial"/>
          <w:b/>
          <w:bCs/>
        </w:rPr>
        <w:t>Cel tematyczny</w:t>
      </w:r>
      <w:r w:rsidRPr="00675283">
        <w:rPr>
          <w:rFonts w:ascii="Arial" w:eastAsia="Times New Roman" w:hAnsi="Arial" w:cs="Arial"/>
          <w:bCs/>
        </w:rPr>
        <w:t>:</w:t>
      </w:r>
      <w:r w:rsidRPr="00675283">
        <w:rPr>
          <w:rFonts w:ascii="Arial" w:eastAsia="Times New Roman" w:hAnsi="Arial" w:cs="Arial"/>
        </w:rPr>
        <w:t xml:space="preserve"> </w:t>
      </w:r>
      <w:r w:rsidRPr="00675283">
        <w:rPr>
          <w:rFonts w:ascii="Arial" w:eastAsia="Times New Roman" w:hAnsi="Arial" w:cs="Arial"/>
          <w:b/>
        </w:rPr>
        <w:t xml:space="preserve">Promowanie włączenia społecznego, walka z ubóstwem i wszelką dyskryminacją, </w:t>
      </w:r>
    </w:p>
    <w:p w:rsidR="00D834D4" w:rsidRPr="00675283" w:rsidRDefault="00D834D4" w:rsidP="00D834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675283">
        <w:rPr>
          <w:rFonts w:ascii="Arial" w:eastAsia="Times New Roman" w:hAnsi="Arial" w:cs="Arial"/>
          <w:b/>
        </w:rPr>
        <w:t>Priorytety inwestycyjne</w:t>
      </w:r>
    </w:p>
    <w:p w:rsidR="00D834D4" w:rsidRPr="00675283" w:rsidRDefault="00D834D4" w:rsidP="00D834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675283">
        <w:rPr>
          <w:rFonts w:ascii="Arial" w:eastAsia="Times New Roman" w:hAnsi="Arial" w:cs="Arial"/>
          <w:b/>
        </w:rPr>
        <w:t>9i</w:t>
      </w:r>
      <w:r w:rsidRPr="00675283">
        <w:rPr>
          <w:rFonts w:ascii="Arial" w:eastAsia="Times New Roman" w:hAnsi="Arial" w:cs="Arial"/>
        </w:rPr>
        <w:t xml:space="preserve"> Aktywne włączenie, w tym z myślą o promowaniu równych szans oraz aktywnego uczestnictwa i zwiększaniu szans na zatrudnienie; </w:t>
      </w:r>
    </w:p>
    <w:p w:rsidR="00D834D4" w:rsidRPr="00675283" w:rsidRDefault="00D834D4" w:rsidP="00D834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93028C">
        <w:rPr>
          <w:rFonts w:ascii="Arial" w:eastAsia="Times New Roman" w:hAnsi="Arial" w:cs="Arial"/>
          <w:b/>
        </w:rPr>
        <w:t>9iv</w:t>
      </w:r>
      <w:r w:rsidRPr="00675283">
        <w:rPr>
          <w:rFonts w:ascii="Arial" w:eastAsia="Times New Roman" w:hAnsi="Arial" w:cs="Arial"/>
        </w:rPr>
        <w:t xml:space="preserve"> Ułatwianie dostępu do przystępnych cenowo, trwałych oraz wysokiej jakości usług, w tym opieki zdrowotnej i usług socjalnych świadczonych w interesie ogólnym;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51"/>
        <w:gridCol w:w="4551"/>
      </w:tblGrid>
      <w:tr w:rsidR="00675283" w:rsidRPr="00675283" w:rsidTr="00821812">
        <w:trPr>
          <w:trHeight w:val="284"/>
        </w:trPr>
        <w:tc>
          <w:tcPr>
            <w:tcW w:w="4551" w:type="dxa"/>
          </w:tcPr>
          <w:p w:rsidR="00D834D4" w:rsidRPr="00675283" w:rsidRDefault="00D834D4" w:rsidP="0082181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7528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Cel szczegółowy </w:t>
            </w:r>
          </w:p>
        </w:tc>
        <w:tc>
          <w:tcPr>
            <w:tcW w:w="4551" w:type="dxa"/>
          </w:tcPr>
          <w:p w:rsidR="00D834D4" w:rsidRPr="0093028C" w:rsidRDefault="00D834D4" w:rsidP="0082181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3028C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2. Większa dostępność usług zdrowotnych </w:t>
            </w:r>
          </w:p>
          <w:p w:rsidR="00D834D4" w:rsidRPr="00675283" w:rsidRDefault="00D834D4" w:rsidP="0082181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75283" w:rsidRPr="00675283" w:rsidTr="00821812">
        <w:trPr>
          <w:trHeight w:val="479"/>
        </w:trPr>
        <w:tc>
          <w:tcPr>
            <w:tcW w:w="4551" w:type="dxa"/>
          </w:tcPr>
          <w:p w:rsidR="00D834D4" w:rsidRPr="00675283" w:rsidRDefault="00D834D4" w:rsidP="00821812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7528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Rezultaty, które państwo członkowskie zamierza osiągnąć przy wsparciu Unii </w:t>
            </w:r>
          </w:p>
        </w:tc>
        <w:tc>
          <w:tcPr>
            <w:tcW w:w="4551" w:type="dxa"/>
          </w:tcPr>
          <w:p w:rsidR="00D834D4" w:rsidRPr="00675283" w:rsidRDefault="00D834D4" w:rsidP="00D834D4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75283">
              <w:rPr>
                <w:rFonts w:ascii="Arial" w:hAnsi="Arial" w:cs="Arial"/>
                <w:color w:val="auto"/>
                <w:sz w:val="22"/>
                <w:szCs w:val="22"/>
              </w:rPr>
              <w:t xml:space="preserve">2. Zwiększenie liczby miejsc w podmiotach świadczących usługi zdrowotne </w:t>
            </w:r>
          </w:p>
        </w:tc>
      </w:tr>
    </w:tbl>
    <w:p w:rsidR="00D834D4" w:rsidRPr="00675283" w:rsidRDefault="00A21558" w:rsidP="00D834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 ramach priorytetów Osi</w:t>
      </w:r>
      <w:bookmarkStart w:id="0" w:name="_GoBack"/>
      <w:bookmarkEnd w:id="0"/>
      <w:r w:rsidR="00D834D4" w:rsidRPr="00675283">
        <w:rPr>
          <w:rFonts w:ascii="Arial" w:eastAsia="Times New Roman" w:hAnsi="Arial" w:cs="Arial"/>
        </w:rPr>
        <w:t xml:space="preserve"> 9 planowane są działania zmierzające do zapewnienia skutecznych form wsparcia wobec osób zagrożonych wykluczeniem społecznym, a także dostępu tych osób do wysokiej jakości usług społecznych i zdrowotnych, w celu przeciwdziałania pojawianiu się niekorzystnych zjawisk w regionie.</w:t>
      </w:r>
    </w:p>
    <w:p w:rsidR="00D834D4" w:rsidRDefault="00DC2E8F" w:rsidP="00D834D4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Wśród przedsięwzięć </w:t>
      </w:r>
      <w:r w:rsidR="00D834D4" w:rsidRPr="00675283">
        <w:rPr>
          <w:rFonts w:ascii="Arial" w:eastAsia="Times New Roman" w:hAnsi="Arial" w:cs="Arial"/>
          <w:color w:val="auto"/>
          <w:sz w:val="22"/>
          <w:szCs w:val="22"/>
        </w:rPr>
        <w:t xml:space="preserve">planowanych w ramach priorytetu inwestycyjnego </w:t>
      </w:r>
      <w:r w:rsidR="00D834D4" w:rsidRPr="00675283">
        <w:rPr>
          <w:rFonts w:ascii="Arial" w:hAnsi="Arial" w:cs="Arial"/>
          <w:b/>
          <w:color w:val="auto"/>
          <w:sz w:val="22"/>
          <w:szCs w:val="22"/>
        </w:rPr>
        <w:t>celu  szcze</w:t>
      </w:r>
      <w:r w:rsidR="00675283">
        <w:rPr>
          <w:rFonts w:ascii="Arial" w:hAnsi="Arial" w:cs="Arial"/>
          <w:b/>
          <w:color w:val="auto"/>
          <w:sz w:val="22"/>
          <w:szCs w:val="22"/>
        </w:rPr>
        <w:t xml:space="preserve">gółowego </w:t>
      </w:r>
      <w:r w:rsidR="00D834D4" w:rsidRPr="00675283">
        <w:rPr>
          <w:rFonts w:ascii="Arial" w:hAnsi="Arial" w:cs="Arial"/>
          <w:b/>
          <w:color w:val="auto"/>
          <w:sz w:val="22"/>
          <w:szCs w:val="22"/>
        </w:rPr>
        <w:t xml:space="preserve">2 </w:t>
      </w:r>
      <w:r w:rsidR="00D834D4" w:rsidRPr="00675283">
        <w:rPr>
          <w:rFonts w:ascii="Arial" w:hAnsi="Arial" w:cs="Arial"/>
          <w:color w:val="auto"/>
          <w:sz w:val="22"/>
          <w:szCs w:val="22"/>
        </w:rPr>
        <w:t xml:space="preserve">planowana jest realizacja działań mające na celu zwiększenie jakości </w:t>
      </w:r>
      <w:r w:rsidR="00675283">
        <w:rPr>
          <w:rFonts w:ascii="Arial" w:hAnsi="Arial" w:cs="Arial"/>
          <w:color w:val="auto"/>
          <w:sz w:val="22"/>
          <w:szCs w:val="22"/>
        </w:rPr>
        <w:br/>
      </w:r>
      <w:r w:rsidR="00D834D4" w:rsidRPr="00675283">
        <w:rPr>
          <w:rFonts w:ascii="Arial" w:hAnsi="Arial" w:cs="Arial"/>
          <w:color w:val="auto"/>
          <w:sz w:val="22"/>
          <w:szCs w:val="22"/>
        </w:rPr>
        <w:t xml:space="preserve">i dostępności usług zdrowotnych, w tym w szczególności </w:t>
      </w:r>
      <w:r w:rsidR="00D834D4" w:rsidRPr="00675283">
        <w:rPr>
          <w:rFonts w:ascii="Arial" w:hAnsi="Arial" w:cs="Arial"/>
          <w:b/>
          <w:color w:val="auto"/>
          <w:sz w:val="22"/>
          <w:szCs w:val="22"/>
        </w:rPr>
        <w:t xml:space="preserve">wsparcie dla tworzenia i/lub działalności wielospecjalistycznych zespołów wczesnej interwencji dla rodzin </w:t>
      </w:r>
      <w:r w:rsidR="00675283">
        <w:rPr>
          <w:rFonts w:ascii="Arial" w:hAnsi="Arial" w:cs="Arial"/>
          <w:b/>
          <w:color w:val="auto"/>
          <w:sz w:val="22"/>
          <w:szCs w:val="22"/>
        </w:rPr>
        <w:br/>
      </w:r>
      <w:r w:rsidR="00D834D4" w:rsidRPr="00675283">
        <w:rPr>
          <w:rFonts w:ascii="Arial" w:hAnsi="Arial" w:cs="Arial"/>
          <w:b/>
          <w:color w:val="auto"/>
          <w:sz w:val="22"/>
          <w:szCs w:val="22"/>
        </w:rPr>
        <w:t>z dzieckiem niepełnosprawnym lub zagrożonym niepełnosprawnością.</w:t>
      </w:r>
    </w:p>
    <w:p w:rsidR="00486335" w:rsidRPr="00675283" w:rsidRDefault="00486335" w:rsidP="00D834D4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260A8F" w:rsidRPr="00675283" w:rsidRDefault="00260A8F" w:rsidP="00260A8F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675283">
        <w:rPr>
          <w:rFonts w:ascii="Arial" w:hAnsi="Arial" w:cs="Arial"/>
          <w:color w:val="auto"/>
          <w:sz w:val="22"/>
          <w:szCs w:val="22"/>
        </w:rPr>
        <w:t xml:space="preserve">W ramach priorytetu inwestycyjnego przewiduje się wykorzystanie </w:t>
      </w:r>
      <w:r w:rsidRPr="00675283">
        <w:rPr>
          <w:rFonts w:ascii="Arial" w:hAnsi="Arial" w:cs="Arial"/>
          <w:b/>
          <w:bCs/>
          <w:color w:val="auto"/>
          <w:sz w:val="22"/>
          <w:szCs w:val="22"/>
        </w:rPr>
        <w:t xml:space="preserve">konkursowej ścieżki wyboru. </w:t>
      </w:r>
      <w:r w:rsidRPr="00675283">
        <w:rPr>
          <w:rFonts w:ascii="Arial" w:hAnsi="Arial" w:cs="Arial"/>
          <w:color w:val="auto"/>
          <w:sz w:val="22"/>
          <w:szCs w:val="22"/>
        </w:rPr>
        <w:t xml:space="preserve">Jednocześnie dopuszcza się możliwość realizacji niezbędnych inwestycji </w:t>
      </w:r>
      <w:r>
        <w:rPr>
          <w:rFonts w:ascii="Arial" w:hAnsi="Arial" w:cs="Arial"/>
          <w:color w:val="auto"/>
          <w:sz w:val="22"/>
          <w:szCs w:val="22"/>
        </w:rPr>
        <w:br/>
      </w:r>
      <w:r w:rsidRPr="00675283">
        <w:rPr>
          <w:rFonts w:ascii="Arial" w:hAnsi="Arial" w:cs="Arial"/>
          <w:color w:val="auto"/>
          <w:sz w:val="22"/>
          <w:szCs w:val="22"/>
        </w:rPr>
        <w:t xml:space="preserve">w infrastrukturę społeczną przy wykorzystaniu mechanizmu </w:t>
      </w:r>
      <w:r w:rsidRPr="00675283">
        <w:rPr>
          <w:rFonts w:ascii="Arial" w:hAnsi="Arial" w:cs="Arial"/>
          <w:b/>
          <w:color w:val="auto"/>
          <w:sz w:val="22"/>
          <w:szCs w:val="22"/>
        </w:rPr>
        <w:t>cross financingu</w:t>
      </w:r>
      <w:r w:rsidRPr="00675283">
        <w:rPr>
          <w:rFonts w:ascii="Arial" w:hAnsi="Arial" w:cs="Arial"/>
          <w:color w:val="auto"/>
          <w:sz w:val="22"/>
          <w:szCs w:val="22"/>
        </w:rPr>
        <w:t>, pod warunkiem że ich koszty są konieczne do odpowiedniej realizacji projektu i są z nim bezpośrednio związane.</w:t>
      </w:r>
    </w:p>
    <w:p w:rsidR="005D58A3" w:rsidRDefault="005D58A3" w:rsidP="00486335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5D58A3" w:rsidRDefault="005D58A3" w:rsidP="00A21558">
      <w:pPr>
        <w:pStyle w:val="Default"/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260A8F">
        <w:rPr>
          <w:rFonts w:ascii="Arial" w:hAnsi="Arial" w:cs="Arial"/>
          <w:b/>
          <w:sz w:val="22"/>
          <w:szCs w:val="22"/>
        </w:rPr>
        <w:t>Planowane działania</w:t>
      </w:r>
      <w:r w:rsidRPr="00260A8F">
        <w:rPr>
          <w:rFonts w:ascii="Arial" w:hAnsi="Arial" w:cs="Arial"/>
          <w:sz w:val="22"/>
          <w:szCs w:val="22"/>
        </w:rPr>
        <w:t xml:space="preserve"> w zakresie wsparci</w:t>
      </w:r>
      <w:r w:rsidR="00A21558">
        <w:rPr>
          <w:rFonts w:ascii="Arial" w:hAnsi="Arial" w:cs="Arial"/>
          <w:sz w:val="22"/>
          <w:szCs w:val="22"/>
        </w:rPr>
        <w:t>a</w:t>
      </w:r>
      <w:r w:rsidRPr="00260A8F">
        <w:rPr>
          <w:rFonts w:ascii="Arial" w:hAnsi="Arial" w:cs="Arial"/>
          <w:sz w:val="22"/>
          <w:szCs w:val="22"/>
        </w:rPr>
        <w:t xml:space="preserve"> dla tworzenia i/lub działalności, adekwatnie do lokalnych potrzeb, wielospecjalistycznych zespołów wczesnej interwencji dla rodzin </w:t>
      </w:r>
      <w:r w:rsidR="00A21558">
        <w:rPr>
          <w:rFonts w:ascii="Arial" w:hAnsi="Arial" w:cs="Arial"/>
          <w:sz w:val="22"/>
          <w:szCs w:val="22"/>
        </w:rPr>
        <w:br/>
      </w:r>
      <w:r w:rsidRPr="00260A8F">
        <w:rPr>
          <w:rFonts w:ascii="Arial" w:hAnsi="Arial" w:cs="Arial"/>
          <w:sz w:val="22"/>
          <w:szCs w:val="22"/>
        </w:rPr>
        <w:t>z dzieckiem niepełnosprawnym lub zagrożonym niepełnosprawnością</w:t>
      </w:r>
      <w:r w:rsidR="00052D5F" w:rsidRPr="00260A8F">
        <w:rPr>
          <w:rFonts w:ascii="Arial" w:hAnsi="Arial" w:cs="Arial"/>
          <w:sz w:val="22"/>
          <w:szCs w:val="22"/>
        </w:rPr>
        <w:t xml:space="preserve"> na podstawie</w:t>
      </w:r>
      <w:r w:rsidR="00052D5F" w:rsidRPr="00260A8F">
        <w:rPr>
          <w:rFonts w:ascii="Arial" w:hAnsi="Arial" w:cs="Arial"/>
          <w:b/>
          <w:sz w:val="22"/>
          <w:szCs w:val="22"/>
        </w:rPr>
        <w:t xml:space="preserve">  </w:t>
      </w:r>
      <w:r w:rsidR="00E837DB">
        <w:rPr>
          <w:rFonts w:ascii="Arial" w:hAnsi="Arial" w:cs="Arial"/>
          <w:b/>
          <w:bCs/>
          <w:sz w:val="22"/>
          <w:szCs w:val="22"/>
        </w:rPr>
        <w:t xml:space="preserve">Wstępnego projektu </w:t>
      </w:r>
      <w:proofErr w:type="spellStart"/>
      <w:r w:rsidR="00E837DB">
        <w:rPr>
          <w:rFonts w:ascii="Arial" w:hAnsi="Arial" w:cs="Arial"/>
          <w:b/>
          <w:bCs/>
          <w:sz w:val="22"/>
          <w:szCs w:val="22"/>
        </w:rPr>
        <w:t>SZCZEGó</w:t>
      </w:r>
      <w:r w:rsidR="00052D5F" w:rsidRPr="00260A8F">
        <w:rPr>
          <w:rFonts w:ascii="Arial" w:hAnsi="Arial" w:cs="Arial"/>
          <w:b/>
          <w:bCs/>
          <w:sz w:val="22"/>
          <w:szCs w:val="22"/>
        </w:rPr>
        <w:t>ŁOWEGO</w:t>
      </w:r>
      <w:proofErr w:type="spellEnd"/>
      <w:r w:rsidR="00052D5F" w:rsidRPr="00260A8F">
        <w:rPr>
          <w:rFonts w:ascii="Arial" w:hAnsi="Arial" w:cs="Arial"/>
          <w:b/>
          <w:bCs/>
          <w:sz w:val="22"/>
          <w:szCs w:val="22"/>
        </w:rPr>
        <w:t xml:space="preserve"> OPISU OSI PRIORYTETOWYCH Regionalnego Programu Operacyjnego Województwa Małopolskiego na lata 2014-2020 </w:t>
      </w:r>
      <w:r w:rsidR="00052D5F" w:rsidRPr="00260A8F">
        <w:rPr>
          <w:rFonts w:ascii="Arial" w:hAnsi="Arial" w:cs="Arial"/>
          <w:b/>
          <w:i/>
          <w:iCs/>
          <w:sz w:val="22"/>
          <w:szCs w:val="22"/>
        </w:rPr>
        <w:t>Wersja</w:t>
      </w:r>
      <w:r w:rsidR="00260A8F">
        <w:rPr>
          <w:rFonts w:ascii="Arial" w:hAnsi="Arial" w:cs="Arial"/>
          <w:b/>
          <w:i/>
          <w:iCs/>
          <w:sz w:val="22"/>
          <w:szCs w:val="22"/>
        </w:rPr>
        <w:t xml:space="preserve"> 1.1  Kraków, 29 lipca 2014 r.</w:t>
      </w:r>
      <w:r w:rsidR="00052D5F" w:rsidRPr="00260A8F">
        <w:rPr>
          <w:rFonts w:ascii="Arial" w:hAnsi="Arial" w:cs="Arial"/>
          <w:sz w:val="22"/>
          <w:szCs w:val="22"/>
        </w:rPr>
        <w:t>:</w:t>
      </w:r>
    </w:p>
    <w:p w:rsidR="00260A8F" w:rsidRPr="00260A8F" w:rsidRDefault="00260A8F" w:rsidP="00260A8F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D58A3" w:rsidRDefault="005D58A3" w:rsidP="00260A8F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0A8F">
        <w:rPr>
          <w:rFonts w:ascii="Arial" w:hAnsi="Arial" w:cs="Arial"/>
          <w:sz w:val="22"/>
          <w:szCs w:val="22"/>
        </w:rPr>
        <w:t>kompleksowe, zgodne z zapotrzebowaniem rodziny, działania profilaktyczne, diagnostyczne, leczniczo-rehabilitacyjne i terapeutyczno-edukacyjne</w:t>
      </w:r>
      <w:r w:rsidR="00260A8F">
        <w:rPr>
          <w:rFonts w:ascii="Arial" w:hAnsi="Arial" w:cs="Arial"/>
          <w:sz w:val="22"/>
          <w:szCs w:val="22"/>
        </w:rPr>
        <w:t>,</w:t>
      </w:r>
    </w:p>
    <w:p w:rsidR="005D58A3" w:rsidRDefault="005D58A3" w:rsidP="00260A8F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0A8F">
        <w:rPr>
          <w:rFonts w:ascii="Arial" w:hAnsi="Arial" w:cs="Arial"/>
          <w:sz w:val="22"/>
          <w:szCs w:val="22"/>
        </w:rPr>
        <w:t xml:space="preserve">wsparcie zarówno dzieci niepełnosprawnych, jak i dzieci zagrożonych niepełnosprawnością oraz wykazujących dysfunkcje w rozwoju psychoruchowym </w:t>
      </w:r>
      <w:r w:rsidR="00260A8F">
        <w:rPr>
          <w:rFonts w:ascii="Arial" w:hAnsi="Arial" w:cs="Arial"/>
          <w:sz w:val="22"/>
          <w:szCs w:val="22"/>
        </w:rPr>
        <w:br/>
      </w:r>
      <w:r w:rsidRPr="00260A8F">
        <w:rPr>
          <w:rFonts w:ascii="Arial" w:hAnsi="Arial" w:cs="Arial"/>
          <w:sz w:val="22"/>
          <w:szCs w:val="22"/>
        </w:rPr>
        <w:t>i społecznym</w:t>
      </w:r>
      <w:r w:rsidR="00260A8F">
        <w:rPr>
          <w:rFonts w:ascii="Arial" w:hAnsi="Arial" w:cs="Arial"/>
          <w:sz w:val="22"/>
          <w:szCs w:val="22"/>
        </w:rPr>
        <w:t>,</w:t>
      </w:r>
    </w:p>
    <w:p w:rsidR="005D58A3" w:rsidRDefault="005D58A3" w:rsidP="00260A8F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0A8F">
        <w:rPr>
          <w:rFonts w:ascii="Arial" w:hAnsi="Arial" w:cs="Arial"/>
          <w:sz w:val="22"/>
          <w:szCs w:val="22"/>
        </w:rPr>
        <w:t>wsparcie rodziców/opiekunów dzieci oraz zdrowego rodzeństwa</w:t>
      </w:r>
      <w:r w:rsidR="00260A8F">
        <w:rPr>
          <w:rFonts w:ascii="Arial" w:hAnsi="Arial" w:cs="Arial"/>
          <w:sz w:val="22"/>
          <w:szCs w:val="22"/>
        </w:rPr>
        <w:t>,</w:t>
      </w:r>
    </w:p>
    <w:p w:rsidR="005D58A3" w:rsidRDefault="005D58A3" w:rsidP="00260A8F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0A8F">
        <w:rPr>
          <w:rFonts w:ascii="Arial" w:hAnsi="Arial" w:cs="Arial"/>
          <w:sz w:val="22"/>
          <w:szCs w:val="22"/>
        </w:rPr>
        <w:t xml:space="preserve">działania informacyjne i edukacyjne, mające na celu upowszechnienie wiedzy </w:t>
      </w:r>
      <w:r w:rsidR="00260A8F">
        <w:rPr>
          <w:rFonts w:ascii="Arial" w:hAnsi="Arial" w:cs="Arial"/>
          <w:sz w:val="22"/>
          <w:szCs w:val="22"/>
        </w:rPr>
        <w:br/>
      </w:r>
      <w:r w:rsidRPr="00260A8F">
        <w:rPr>
          <w:rFonts w:ascii="Arial" w:hAnsi="Arial" w:cs="Arial"/>
          <w:sz w:val="22"/>
          <w:szCs w:val="22"/>
        </w:rPr>
        <w:t>o możliwościach i konieczności wczesnego wsparcia dzieci o zaburzeniach rozwojowych, w tym przede wszystkim wśród pracowników POZ</w:t>
      </w:r>
      <w:r w:rsidR="00260A8F">
        <w:rPr>
          <w:rFonts w:ascii="Arial" w:hAnsi="Arial" w:cs="Arial"/>
          <w:sz w:val="22"/>
          <w:szCs w:val="22"/>
        </w:rPr>
        <w:t>,</w:t>
      </w:r>
    </w:p>
    <w:p w:rsidR="005D58A3" w:rsidRPr="00260A8F" w:rsidRDefault="005D58A3" w:rsidP="00260A8F">
      <w:pPr>
        <w:pStyle w:val="Defaul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0A8F">
        <w:rPr>
          <w:rFonts w:ascii="Arial" w:hAnsi="Arial" w:cs="Arial"/>
          <w:sz w:val="22"/>
          <w:szCs w:val="22"/>
        </w:rPr>
        <w:t>współdziałanie służb społecznych i instytucji działających na rzecz dzieci i rodzin, w tym instytucji sektora pomocy społecznej, oświatowy i zdrowia</w:t>
      </w:r>
      <w:r w:rsidR="00052D5F" w:rsidRPr="00260A8F">
        <w:rPr>
          <w:rFonts w:ascii="Arial" w:hAnsi="Arial" w:cs="Arial"/>
          <w:sz w:val="22"/>
          <w:szCs w:val="22"/>
        </w:rPr>
        <w:t>.</w:t>
      </w:r>
    </w:p>
    <w:p w:rsidR="005734F1" w:rsidRPr="00675283" w:rsidRDefault="005734F1" w:rsidP="009A36FA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A651EB" w:rsidRPr="008151A6" w:rsidRDefault="00A651EB" w:rsidP="00742E28">
      <w:pPr>
        <w:pStyle w:val="Akapitzlist"/>
        <w:spacing w:line="360" w:lineRule="auto"/>
        <w:ind w:left="0"/>
        <w:jc w:val="both"/>
        <w:rPr>
          <w:rFonts w:cs="Arial"/>
          <w:b/>
          <w:noProof/>
          <w:color w:val="76923C" w:themeColor="accent3" w:themeShade="BF"/>
        </w:rPr>
      </w:pPr>
    </w:p>
    <w:sectPr w:rsidR="00A651EB" w:rsidRPr="008151A6" w:rsidSect="00C6520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B19" w:rsidRDefault="006B1B19" w:rsidP="0054695F">
      <w:pPr>
        <w:spacing w:after="0" w:line="240" w:lineRule="auto"/>
      </w:pPr>
      <w:r>
        <w:separator/>
      </w:r>
    </w:p>
  </w:endnote>
  <w:endnote w:type="continuationSeparator" w:id="0">
    <w:p w:rsidR="006B1B19" w:rsidRDefault="006B1B19" w:rsidP="0054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B19" w:rsidRDefault="006B1B19" w:rsidP="0054695F">
      <w:pPr>
        <w:spacing w:after="0" w:line="240" w:lineRule="auto"/>
      </w:pPr>
      <w:r>
        <w:separator/>
      </w:r>
    </w:p>
  </w:footnote>
  <w:footnote w:type="continuationSeparator" w:id="0">
    <w:p w:rsidR="006B1B19" w:rsidRDefault="006B1B19" w:rsidP="0054695F">
      <w:pPr>
        <w:spacing w:after="0" w:line="240" w:lineRule="auto"/>
      </w:pPr>
      <w:r>
        <w:continuationSeparator/>
      </w:r>
    </w:p>
  </w:footnote>
  <w:footnote w:id="1">
    <w:p w:rsidR="002C7B9B" w:rsidRPr="002C7B9B" w:rsidRDefault="002C7B9B" w:rsidP="00EF1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C7B9B">
        <w:rPr>
          <w:rFonts w:ascii="Arial" w:hAnsi="Arial" w:cs="Arial"/>
          <w:bCs/>
          <w:sz w:val="16"/>
          <w:szCs w:val="16"/>
        </w:rPr>
        <w:t>Wczesna interwencja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2C7B9B">
        <w:rPr>
          <w:rFonts w:ascii="Arial" w:hAnsi="Arial" w:cs="Arial"/>
          <w:bCs/>
          <w:sz w:val="16"/>
          <w:szCs w:val="16"/>
        </w:rPr>
        <w:t>– wspomaganie rozwoju małego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2C7B9B">
        <w:rPr>
          <w:rFonts w:ascii="Arial" w:hAnsi="Arial" w:cs="Arial"/>
          <w:bCs/>
          <w:sz w:val="16"/>
          <w:szCs w:val="16"/>
        </w:rPr>
        <w:t>dziecka</w:t>
      </w:r>
      <w:r>
        <w:rPr>
          <w:rFonts w:ascii="Arial" w:hAnsi="Arial" w:cs="Arial"/>
          <w:bCs/>
          <w:sz w:val="16"/>
          <w:szCs w:val="16"/>
        </w:rPr>
        <w:t>.</w:t>
      </w:r>
      <w:r w:rsidR="00EF1F8C">
        <w:rPr>
          <w:rFonts w:ascii="Arial" w:hAnsi="Arial" w:cs="Arial"/>
          <w:bCs/>
          <w:sz w:val="16"/>
          <w:szCs w:val="16"/>
        </w:rPr>
        <w:t xml:space="preserve"> </w:t>
      </w:r>
      <w:r w:rsidRPr="002C7B9B">
        <w:rPr>
          <w:rFonts w:ascii="Arial" w:hAnsi="Arial" w:cs="Arial"/>
          <w:bCs/>
          <w:sz w:val="16"/>
          <w:szCs w:val="16"/>
        </w:rPr>
        <w:t>Analiza sytuacji w Europie</w:t>
      </w:r>
      <w:r w:rsidR="00EF1F8C">
        <w:rPr>
          <w:rFonts w:ascii="Arial" w:hAnsi="Arial" w:cs="Arial"/>
          <w:bCs/>
          <w:sz w:val="16"/>
          <w:szCs w:val="16"/>
        </w:rPr>
        <w:t xml:space="preserve"> </w:t>
      </w:r>
      <w:r w:rsidRPr="002C7B9B">
        <w:rPr>
          <w:rFonts w:ascii="Arial" w:hAnsi="Arial" w:cs="Arial"/>
          <w:bCs/>
          <w:i/>
          <w:iCs/>
          <w:sz w:val="16"/>
          <w:szCs w:val="16"/>
        </w:rPr>
        <w:t>Kluczowe zagadnienia i rekomendacje</w:t>
      </w:r>
      <w:r w:rsidR="00EF1F8C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Pr="002C7B9B">
        <w:rPr>
          <w:rFonts w:ascii="Arial" w:hAnsi="Arial" w:cs="Arial"/>
          <w:bCs/>
          <w:sz w:val="16"/>
          <w:szCs w:val="16"/>
        </w:rPr>
        <w:t>Raport Końcowy</w:t>
      </w:r>
      <w:r w:rsidR="00EF1F8C">
        <w:rPr>
          <w:rFonts w:ascii="Arial" w:hAnsi="Arial" w:cs="Arial"/>
          <w:bCs/>
          <w:sz w:val="16"/>
          <w:szCs w:val="16"/>
        </w:rPr>
        <w:t xml:space="preserve">, </w:t>
      </w:r>
      <w:r w:rsidRPr="002C7B9B">
        <w:rPr>
          <w:rFonts w:ascii="Arial" w:hAnsi="Arial" w:cs="Arial"/>
          <w:bCs/>
          <w:sz w:val="16"/>
          <w:szCs w:val="16"/>
        </w:rPr>
        <w:t>Europejska Agencja Rozwoju Edukacji Uczniów ze Specjalnymi</w:t>
      </w:r>
      <w:r w:rsidR="00EF1F8C">
        <w:rPr>
          <w:rFonts w:ascii="Arial" w:hAnsi="Arial" w:cs="Arial"/>
          <w:bCs/>
          <w:sz w:val="16"/>
          <w:szCs w:val="16"/>
        </w:rPr>
        <w:t xml:space="preserve"> </w:t>
      </w:r>
      <w:r w:rsidRPr="002C7B9B">
        <w:rPr>
          <w:rFonts w:ascii="Arial" w:hAnsi="Arial" w:cs="Arial"/>
          <w:bCs/>
          <w:sz w:val="16"/>
          <w:szCs w:val="16"/>
        </w:rPr>
        <w:t>Potrzebami Edukacyjnymi</w:t>
      </w:r>
      <w:r w:rsidR="00EF1F8C">
        <w:rPr>
          <w:rFonts w:ascii="Arial" w:hAnsi="Arial" w:cs="Arial"/>
          <w:bCs/>
          <w:sz w:val="16"/>
          <w:szCs w:val="16"/>
        </w:rPr>
        <w:t>, s.57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64AA"/>
    <w:multiLevelType w:val="hybridMultilevel"/>
    <w:tmpl w:val="522AAA8E"/>
    <w:lvl w:ilvl="0" w:tplc="FA3435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34724"/>
    <w:multiLevelType w:val="hybridMultilevel"/>
    <w:tmpl w:val="6462A2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94C05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41287"/>
    <w:multiLevelType w:val="hybridMultilevel"/>
    <w:tmpl w:val="14160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517DA"/>
    <w:multiLevelType w:val="hybridMultilevel"/>
    <w:tmpl w:val="97DA1B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1414D"/>
    <w:multiLevelType w:val="hybridMultilevel"/>
    <w:tmpl w:val="2D20A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65EC"/>
    <w:multiLevelType w:val="hybridMultilevel"/>
    <w:tmpl w:val="A488A6F4"/>
    <w:lvl w:ilvl="0" w:tplc="FA94C05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D6E64D6"/>
    <w:multiLevelType w:val="hybridMultilevel"/>
    <w:tmpl w:val="3F24AA10"/>
    <w:lvl w:ilvl="0" w:tplc="FA3435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7E48E7"/>
    <w:multiLevelType w:val="multilevel"/>
    <w:tmpl w:val="29EE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C45B0"/>
    <w:multiLevelType w:val="hybridMultilevel"/>
    <w:tmpl w:val="8DE40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459FC"/>
    <w:multiLevelType w:val="multilevel"/>
    <w:tmpl w:val="B09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81068"/>
    <w:multiLevelType w:val="hybridMultilevel"/>
    <w:tmpl w:val="EFF2AAC2"/>
    <w:lvl w:ilvl="0" w:tplc="F7703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74BE3"/>
    <w:multiLevelType w:val="hybridMultilevel"/>
    <w:tmpl w:val="DBECAE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961745"/>
    <w:multiLevelType w:val="hybridMultilevel"/>
    <w:tmpl w:val="A532083E"/>
    <w:lvl w:ilvl="0" w:tplc="FA343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009D7"/>
    <w:multiLevelType w:val="hybridMultilevel"/>
    <w:tmpl w:val="55201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628E9"/>
    <w:multiLevelType w:val="hybridMultilevel"/>
    <w:tmpl w:val="40DA6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45522"/>
    <w:multiLevelType w:val="hybridMultilevel"/>
    <w:tmpl w:val="8FB8F94A"/>
    <w:lvl w:ilvl="0" w:tplc="5560B9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5F1DD5"/>
    <w:multiLevelType w:val="hybridMultilevel"/>
    <w:tmpl w:val="4DE4A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41642F"/>
    <w:multiLevelType w:val="multilevel"/>
    <w:tmpl w:val="537A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AC5C13"/>
    <w:multiLevelType w:val="hybridMultilevel"/>
    <w:tmpl w:val="2E6084B4"/>
    <w:lvl w:ilvl="0" w:tplc="6CCAE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E4F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F6B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A85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BC8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E1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E8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02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6A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C653B70"/>
    <w:multiLevelType w:val="hybridMultilevel"/>
    <w:tmpl w:val="DC94A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18002D"/>
    <w:multiLevelType w:val="hybridMultilevel"/>
    <w:tmpl w:val="1A904D0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7035AB"/>
    <w:multiLevelType w:val="hybridMultilevel"/>
    <w:tmpl w:val="05DAC0E2"/>
    <w:lvl w:ilvl="0" w:tplc="FA3435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490B0B"/>
    <w:multiLevelType w:val="hybridMultilevel"/>
    <w:tmpl w:val="D0B0A24C"/>
    <w:lvl w:ilvl="0" w:tplc="BC940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342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42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A6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5E5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582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00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82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E5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3EA2789"/>
    <w:multiLevelType w:val="hybridMultilevel"/>
    <w:tmpl w:val="46C0C014"/>
    <w:lvl w:ilvl="0" w:tplc="FA3435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8201D3"/>
    <w:multiLevelType w:val="hybridMultilevel"/>
    <w:tmpl w:val="377AB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667E5D"/>
    <w:multiLevelType w:val="hybridMultilevel"/>
    <w:tmpl w:val="296EC4EC"/>
    <w:lvl w:ilvl="0" w:tplc="D232880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1151E3"/>
    <w:multiLevelType w:val="multilevel"/>
    <w:tmpl w:val="8894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34650A"/>
    <w:multiLevelType w:val="hybridMultilevel"/>
    <w:tmpl w:val="7CBC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"/>
  </w:num>
  <w:num w:numId="4">
    <w:abstractNumId w:val="17"/>
  </w:num>
  <w:num w:numId="5">
    <w:abstractNumId w:val="9"/>
  </w:num>
  <w:num w:numId="6">
    <w:abstractNumId w:val="7"/>
  </w:num>
  <w:num w:numId="7">
    <w:abstractNumId w:val="26"/>
  </w:num>
  <w:num w:numId="8">
    <w:abstractNumId w:val="13"/>
  </w:num>
  <w:num w:numId="9">
    <w:abstractNumId w:val="19"/>
  </w:num>
  <w:num w:numId="10">
    <w:abstractNumId w:val="8"/>
  </w:num>
  <w:num w:numId="11">
    <w:abstractNumId w:val="5"/>
  </w:num>
  <w:num w:numId="12">
    <w:abstractNumId w:val="1"/>
  </w:num>
  <w:num w:numId="13">
    <w:abstractNumId w:val="12"/>
  </w:num>
  <w:num w:numId="14">
    <w:abstractNumId w:val="0"/>
  </w:num>
  <w:num w:numId="15">
    <w:abstractNumId w:val="6"/>
  </w:num>
  <w:num w:numId="16">
    <w:abstractNumId w:val="21"/>
  </w:num>
  <w:num w:numId="17">
    <w:abstractNumId w:val="23"/>
  </w:num>
  <w:num w:numId="18">
    <w:abstractNumId w:val="14"/>
  </w:num>
  <w:num w:numId="19">
    <w:abstractNumId w:val="27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25"/>
  </w:num>
  <w:num w:numId="25">
    <w:abstractNumId w:val="18"/>
  </w:num>
  <w:num w:numId="26">
    <w:abstractNumId w:val="16"/>
  </w:num>
  <w:num w:numId="27">
    <w:abstractNumId w:val="2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4024"/>
    <w:rsid w:val="00005354"/>
    <w:rsid w:val="00011BD9"/>
    <w:rsid w:val="00015116"/>
    <w:rsid w:val="000177C7"/>
    <w:rsid w:val="00023A4E"/>
    <w:rsid w:val="00044906"/>
    <w:rsid w:val="00052D5F"/>
    <w:rsid w:val="00092C7D"/>
    <w:rsid w:val="000B47C7"/>
    <w:rsid w:val="000C3F3F"/>
    <w:rsid w:val="000C7544"/>
    <w:rsid w:val="000D4024"/>
    <w:rsid w:val="00103AE8"/>
    <w:rsid w:val="00133A52"/>
    <w:rsid w:val="001438FF"/>
    <w:rsid w:val="00150789"/>
    <w:rsid w:val="00150D92"/>
    <w:rsid w:val="001536D6"/>
    <w:rsid w:val="00154ACC"/>
    <w:rsid w:val="00170809"/>
    <w:rsid w:val="00170EF5"/>
    <w:rsid w:val="00176187"/>
    <w:rsid w:val="0017751D"/>
    <w:rsid w:val="00194916"/>
    <w:rsid w:val="001D2177"/>
    <w:rsid w:val="001D51A1"/>
    <w:rsid w:val="001E207C"/>
    <w:rsid w:val="001E6EC8"/>
    <w:rsid w:val="0020081A"/>
    <w:rsid w:val="00205ADA"/>
    <w:rsid w:val="00253915"/>
    <w:rsid w:val="00260A8F"/>
    <w:rsid w:val="00273BBA"/>
    <w:rsid w:val="00276AB8"/>
    <w:rsid w:val="00287E6C"/>
    <w:rsid w:val="002A04CA"/>
    <w:rsid w:val="002C7B9B"/>
    <w:rsid w:val="002D7B6B"/>
    <w:rsid w:val="002E2531"/>
    <w:rsid w:val="002F2ABD"/>
    <w:rsid w:val="002F560C"/>
    <w:rsid w:val="0031030C"/>
    <w:rsid w:val="00321823"/>
    <w:rsid w:val="0032791F"/>
    <w:rsid w:val="0033361D"/>
    <w:rsid w:val="003350FB"/>
    <w:rsid w:val="00340521"/>
    <w:rsid w:val="00366C82"/>
    <w:rsid w:val="00375085"/>
    <w:rsid w:val="003963D6"/>
    <w:rsid w:val="003A3FC3"/>
    <w:rsid w:val="003C0D30"/>
    <w:rsid w:val="003D7DE4"/>
    <w:rsid w:val="00413B65"/>
    <w:rsid w:val="0043341A"/>
    <w:rsid w:val="00442039"/>
    <w:rsid w:val="00456354"/>
    <w:rsid w:val="00465C08"/>
    <w:rsid w:val="00486335"/>
    <w:rsid w:val="00487F40"/>
    <w:rsid w:val="004A055B"/>
    <w:rsid w:val="004A62B8"/>
    <w:rsid w:val="004B2205"/>
    <w:rsid w:val="004B49B7"/>
    <w:rsid w:val="004C0D00"/>
    <w:rsid w:val="00501E1C"/>
    <w:rsid w:val="00505776"/>
    <w:rsid w:val="00526628"/>
    <w:rsid w:val="005314D7"/>
    <w:rsid w:val="00537B95"/>
    <w:rsid w:val="0054695F"/>
    <w:rsid w:val="00551AA0"/>
    <w:rsid w:val="00553E09"/>
    <w:rsid w:val="005623EF"/>
    <w:rsid w:val="005724B9"/>
    <w:rsid w:val="005734F1"/>
    <w:rsid w:val="005A79D5"/>
    <w:rsid w:val="005C28EC"/>
    <w:rsid w:val="005C530A"/>
    <w:rsid w:val="005D1517"/>
    <w:rsid w:val="005D4BE2"/>
    <w:rsid w:val="005D58A3"/>
    <w:rsid w:val="005E07FA"/>
    <w:rsid w:val="005F0682"/>
    <w:rsid w:val="005F41CE"/>
    <w:rsid w:val="005F6917"/>
    <w:rsid w:val="005F6D74"/>
    <w:rsid w:val="0061433B"/>
    <w:rsid w:val="006324B8"/>
    <w:rsid w:val="00651C8D"/>
    <w:rsid w:val="00657293"/>
    <w:rsid w:val="00675283"/>
    <w:rsid w:val="00686D1E"/>
    <w:rsid w:val="006B1B19"/>
    <w:rsid w:val="006B6AF6"/>
    <w:rsid w:val="006C5309"/>
    <w:rsid w:val="006D063B"/>
    <w:rsid w:val="006F47F3"/>
    <w:rsid w:val="00700581"/>
    <w:rsid w:val="007006C2"/>
    <w:rsid w:val="007140D8"/>
    <w:rsid w:val="00715C09"/>
    <w:rsid w:val="007218BA"/>
    <w:rsid w:val="00737933"/>
    <w:rsid w:val="00742E28"/>
    <w:rsid w:val="00750CDF"/>
    <w:rsid w:val="00752D9C"/>
    <w:rsid w:val="00752ECE"/>
    <w:rsid w:val="00771446"/>
    <w:rsid w:val="00771FDC"/>
    <w:rsid w:val="00775206"/>
    <w:rsid w:val="0078775B"/>
    <w:rsid w:val="0079652D"/>
    <w:rsid w:val="007C0DE4"/>
    <w:rsid w:val="007D26CB"/>
    <w:rsid w:val="007D733A"/>
    <w:rsid w:val="007F4928"/>
    <w:rsid w:val="007F7A43"/>
    <w:rsid w:val="008151A6"/>
    <w:rsid w:val="0085012F"/>
    <w:rsid w:val="00883C0F"/>
    <w:rsid w:val="00886F17"/>
    <w:rsid w:val="00894CF3"/>
    <w:rsid w:val="008A27B7"/>
    <w:rsid w:val="008A3A96"/>
    <w:rsid w:val="008D4C5D"/>
    <w:rsid w:val="008E6FBC"/>
    <w:rsid w:val="008F3760"/>
    <w:rsid w:val="0093028C"/>
    <w:rsid w:val="00931410"/>
    <w:rsid w:val="0093667D"/>
    <w:rsid w:val="00941CB4"/>
    <w:rsid w:val="00942340"/>
    <w:rsid w:val="00983C99"/>
    <w:rsid w:val="009853C5"/>
    <w:rsid w:val="009903BC"/>
    <w:rsid w:val="00993612"/>
    <w:rsid w:val="009A36FA"/>
    <w:rsid w:val="009A60FD"/>
    <w:rsid w:val="009C3F1E"/>
    <w:rsid w:val="009E097D"/>
    <w:rsid w:val="009F2E9F"/>
    <w:rsid w:val="00A21558"/>
    <w:rsid w:val="00A5739E"/>
    <w:rsid w:val="00A651EB"/>
    <w:rsid w:val="00A858B2"/>
    <w:rsid w:val="00A86635"/>
    <w:rsid w:val="00A97379"/>
    <w:rsid w:val="00AB060C"/>
    <w:rsid w:val="00AC671A"/>
    <w:rsid w:val="00AD6209"/>
    <w:rsid w:val="00AD73ED"/>
    <w:rsid w:val="00AE0259"/>
    <w:rsid w:val="00B0339E"/>
    <w:rsid w:val="00B11D8B"/>
    <w:rsid w:val="00B628D1"/>
    <w:rsid w:val="00B74C56"/>
    <w:rsid w:val="00B87D39"/>
    <w:rsid w:val="00BB31C1"/>
    <w:rsid w:val="00BD6659"/>
    <w:rsid w:val="00BE0C22"/>
    <w:rsid w:val="00C005E7"/>
    <w:rsid w:val="00C00C10"/>
    <w:rsid w:val="00C11FEF"/>
    <w:rsid w:val="00C123D6"/>
    <w:rsid w:val="00C15D73"/>
    <w:rsid w:val="00C47E6F"/>
    <w:rsid w:val="00C5177D"/>
    <w:rsid w:val="00C625B2"/>
    <w:rsid w:val="00C642D7"/>
    <w:rsid w:val="00C65205"/>
    <w:rsid w:val="00C73775"/>
    <w:rsid w:val="00C97D4A"/>
    <w:rsid w:val="00CA0B7F"/>
    <w:rsid w:val="00CA3723"/>
    <w:rsid w:val="00CE0A65"/>
    <w:rsid w:val="00CE1C79"/>
    <w:rsid w:val="00CE3740"/>
    <w:rsid w:val="00CE7535"/>
    <w:rsid w:val="00D03A23"/>
    <w:rsid w:val="00D4162E"/>
    <w:rsid w:val="00D4242B"/>
    <w:rsid w:val="00D5053A"/>
    <w:rsid w:val="00D52FBE"/>
    <w:rsid w:val="00D53A26"/>
    <w:rsid w:val="00D713DE"/>
    <w:rsid w:val="00D71B20"/>
    <w:rsid w:val="00D72B1F"/>
    <w:rsid w:val="00D8097A"/>
    <w:rsid w:val="00D834D4"/>
    <w:rsid w:val="00DB0209"/>
    <w:rsid w:val="00DC2E8F"/>
    <w:rsid w:val="00DE1719"/>
    <w:rsid w:val="00DE7DCC"/>
    <w:rsid w:val="00E021C5"/>
    <w:rsid w:val="00E1279A"/>
    <w:rsid w:val="00E16694"/>
    <w:rsid w:val="00E55063"/>
    <w:rsid w:val="00E66A1E"/>
    <w:rsid w:val="00E70634"/>
    <w:rsid w:val="00E75EC6"/>
    <w:rsid w:val="00E8007C"/>
    <w:rsid w:val="00E837DB"/>
    <w:rsid w:val="00E86B4A"/>
    <w:rsid w:val="00EB31CD"/>
    <w:rsid w:val="00EE7DFE"/>
    <w:rsid w:val="00EF1F8C"/>
    <w:rsid w:val="00F30E95"/>
    <w:rsid w:val="00F37D8A"/>
    <w:rsid w:val="00F503F9"/>
    <w:rsid w:val="00F50DF5"/>
    <w:rsid w:val="00F53241"/>
    <w:rsid w:val="00F5633D"/>
    <w:rsid w:val="00F574FC"/>
    <w:rsid w:val="00F77567"/>
    <w:rsid w:val="00FA416A"/>
    <w:rsid w:val="00FA6679"/>
    <w:rsid w:val="00FB6927"/>
    <w:rsid w:val="00FE7C91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54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695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54695F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551A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1AA0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1708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2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7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7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502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3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bras\Pulpit\SIO%20JM%20wczesne%20wspomaganie%20wrzesie&#324;%202014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6"/>
  <c:chart>
    <c:view3D>
      <c:rotX val="30"/>
      <c:rotY val="0"/>
      <c:depthPercent val="100"/>
      <c:rAngAx val="1"/>
    </c:view3D>
    <c:plotArea>
      <c:layout>
        <c:manualLayout>
          <c:layoutTarget val="inner"/>
          <c:xMode val="edge"/>
          <c:yMode val="edge"/>
          <c:x val="8.5711816345872632E-2"/>
          <c:y val="4.4554268114859616E-2"/>
          <c:w val="0.89395351533946232"/>
          <c:h val="0.5797062359075037"/>
        </c:manualLayout>
      </c:layout>
      <c:bar3DChart>
        <c:barDir val="col"/>
        <c:grouping val="clustered"/>
        <c:ser>
          <c:idx val="0"/>
          <c:order val="0"/>
          <c:tx>
            <c:strRef>
              <c:f>'wczesne wspomaganie2014r'!$S$361</c:f>
              <c:strCache>
                <c:ptCount val="1"/>
                <c:pt idx="0">
                  <c:v>dzieci </c:v>
                </c:pt>
              </c:strCache>
            </c:strRef>
          </c:tx>
          <c:dLbls>
            <c:showVal val="1"/>
          </c:dLbls>
          <c:cat>
            <c:strRef>
              <c:f>'wczesne wspomaganie2014r'!$R$362:$R$383</c:f>
              <c:strCache>
                <c:ptCount val="22"/>
                <c:pt idx="0">
                  <c:v>powiat bocheński</c:v>
                </c:pt>
                <c:pt idx="1">
                  <c:v>powiat brzeski</c:v>
                </c:pt>
                <c:pt idx="2">
                  <c:v>powiat chrzanowski</c:v>
                </c:pt>
                <c:pt idx="3">
                  <c:v>powiat dąbrowski</c:v>
                </c:pt>
                <c:pt idx="4">
                  <c:v>powiat gorlicki</c:v>
                </c:pt>
                <c:pt idx="5">
                  <c:v>powiat krakowski</c:v>
                </c:pt>
                <c:pt idx="6">
                  <c:v>powiat limanowski</c:v>
                </c:pt>
                <c:pt idx="7">
                  <c:v>powiat m. Kraków</c:v>
                </c:pt>
                <c:pt idx="8">
                  <c:v>powiat m. Nowy Sącz</c:v>
                </c:pt>
                <c:pt idx="9">
                  <c:v>powiat m. Tarnów</c:v>
                </c:pt>
                <c:pt idx="10">
                  <c:v>powiat miechowski</c:v>
                </c:pt>
                <c:pt idx="11">
                  <c:v>powiat myślenicki</c:v>
                </c:pt>
                <c:pt idx="12">
                  <c:v>powiat nowosądecki</c:v>
                </c:pt>
                <c:pt idx="13">
                  <c:v>powiat nowotarski</c:v>
                </c:pt>
                <c:pt idx="14">
                  <c:v>powiat olkuski</c:v>
                </c:pt>
                <c:pt idx="15">
                  <c:v>powiat oświęcimski</c:v>
                </c:pt>
                <c:pt idx="16">
                  <c:v>powiat proszowicki</c:v>
                </c:pt>
                <c:pt idx="17">
                  <c:v>powiat suski</c:v>
                </c:pt>
                <c:pt idx="18">
                  <c:v>powiat tarnowski</c:v>
                </c:pt>
                <c:pt idx="19">
                  <c:v>powiat tartrzański</c:v>
                </c:pt>
                <c:pt idx="20">
                  <c:v>powiat wadowicki</c:v>
                </c:pt>
                <c:pt idx="21">
                  <c:v>powait wielicki</c:v>
                </c:pt>
              </c:strCache>
            </c:strRef>
          </c:cat>
          <c:val>
            <c:numRef>
              <c:f>'wczesne wspomaganie2014r'!$S$362:$S$383</c:f>
              <c:numCache>
                <c:formatCode>General</c:formatCode>
                <c:ptCount val="22"/>
                <c:pt idx="0">
                  <c:v>74</c:v>
                </c:pt>
                <c:pt idx="1">
                  <c:v>62</c:v>
                </c:pt>
                <c:pt idx="2">
                  <c:v>101</c:v>
                </c:pt>
                <c:pt idx="3">
                  <c:v>36</c:v>
                </c:pt>
                <c:pt idx="4">
                  <c:v>86</c:v>
                </c:pt>
                <c:pt idx="5">
                  <c:v>176</c:v>
                </c:pt>
                <c:pt idx="6">
                  <c:v>115</c:v>
                </c:pt>
                <c:pt idx="7">
                  <c:v>740</c:v>
                </c:pt>
                <c:pt idx="8">
                  <c:v>155</c:v>
                </c:pt>
                <c:pt idx="9">
                  <c:v>100</c:v>
                </c:pt>
                <c:pt idx="10">
                  <c:v>17</c:v>
                </c:pt>
                <c:pt idx="11">
                  <c:v>120</c:v>
                </c:pt>
                <c:pt idx="12">
                  <c:v>75</c:v>
                </c:pt>
                <c:pt idx="13">
                  <c:v>144</c:v>
                </c:pt>
                <c:pt idx="14">
                  <c:v>140</c:v>
                </c:pt>
                <c:pt idx="15">
                  <c:v>71</c:v>
                </c:pt>
                <c:pt idx="16">
                  <c:v>31</c:v>
                </c:pt>
                <c:pt idx="17">
                  <c:v>90</c:v>
                </c:pt>
                <c:pt idx="18">
                  <c:v>47</c:v>
                </c:pt>
                <c:pt idx="19">
                  <c:v>24</c:v>
                </c:pt>
                <c:pt idx="20">
                  <c:v>185</c:v>
                </c:pt>
                <c:pt idx="21">
                  <c:v>91</c:v>
                </c:pt>
              </c:numCache>
            </c:numRef>
          </c:val>
        </c:ser>
        <c:ser>
          <c:idx val="1"/>
          <c:order val="1"/>
          <c:tx>
            <c:strRef>
              <c:f>'wczesne wspomaganie2014r'!$T$361</c:f>
              <c:strCache>
                <c:ptCount val="1"/>
                <c:pt idx="0">
                  <c:v>placówki</c:v>
                </c:pt>
              </c:strCache>
            </c:strRef>
          </c:tx>
          <c:dLbls>
            <c:showVal val="1"/>
          </c:dLbls>
          <c:cat>
            <c:strRef>
              <c:f>'wczesne wspomaganie2014r'!$R$362:$R$383</c:f>
              <c:strCache>
                <c:ptCount val="22"/>
                <c:pt idx="0">
                  <c:v>powiat bocheński</c:v>
                </c:pt>
                <c:pt idx="1">
                  <c:v>powiat brzeski</c:v>
                </c:pt>
                <c:pt idx="2">
                  <c:v>powiat chrzanowski</c:v>
                </c:pt>
                <c:pt idx="3">
                  <c:v>powiat dąbrowski</c:v>
                </c:pt>
                <c:pt idx="4">
                  <c:v>powiat gorlicki</c:v>
                </c:pt>
                <c:pt idx="5">
                  <c:v>powiat krakowski</c:v>
                </c:pt>
                <c:pt idx="6">
                  <c:v>powiat limanowski</c:v>
                </c:pt>
                <c:pt idx="7">
                  <c:v>powiat m. Kraków</c:v>
                </c:pt>
                <c:pt idx="8">
                  <c:v>powiat m. Nowy Sącz</c:v>
                </c:pt>
                <c:pt idx="9">
                  <c:v>powiat m. Tarnów</c:v>
                </c:pt>
                <c:pt idx="10">
                  <c:v>powiat miechowski</c:v>
                </c:pt>
                <c:pt idx="11">
                  <c:v>powiat myślenicki</c:v>
                </c:pt>
                <c:pt idx="12">
                  <c:v>powiat nowosądecki</c:v>
                </c:pt>
                <c:pt idx="13">
                  <c:v>powiat nowotarski</c:v>
                </c:pt>
                <c:pt idx="14">
                  <c:v>powiat olkuski</c:v>
                </c:pt>
                <c:pt idx="15">
                  <c:v>powiat oświęcimski</c:v>
                </c:pt>
                <c:pt idx="16">
                  <c:v>powiat proszowicki</c:v>
                </c:pt>
                <c:pt idx="17">
                  <c:v>powiat suski</c:v>
                </c:pt>
                <c:pt idx="18">
                  <c:v>powiat tarnowski</c:v>
                </c:pt>
                <c:pt idx="19">
                  <c:v>powiat tartrzański</c:v>
                </c:pt>
                <c:pt idx="20">
                  <c:v>powiat wadowicki</c:v>
                </c:pt>
                <c:pt idx="21">
                  <c:v>powait wielicki</c:v>
                </c:pt>
              </c:strCache>
            </c:strRef>
          </c:cat>
          <c:val>
            <c:numRef>
              <c:f>'wczesne wspomaganie2014r'!$T$362:$T$383</c:f>
              <c:numCache>
                <c:formatCode>General</c:formatCode>
                <c:ptCount val="22"/>
                <c:pt idx="0">
                  <c:v>10</c:v>
                </c:pt>
                <c:pt idx="1">
                  <c:v>19</c:v>
                </c:pt>
                <c:pt idx="2">
                  <c:v>12</c:v>
                </c:pt>
                <c:pt idx="3">
                  <c:v>12</c:v>
                </c:pt>
                <c:pt idx="4">
                  <c:v>15</c:v>
                </c:pt>
                <c:pt idx="5">
                  <c:v>23</c:v>
                </c:pt>
                <c:pt idx="6">
                  <c:v>37</c:v>
                </c:pt>
                <c:pt idx="7">
                  <c:v>43</c:v>
                </c:pt>
                <c:pt idx="8">
                  <c:v>2</c:v>
                </c:pt>
                <c:pt idx="9">
                  <c:v>5</c:v>
                </c:pt>
                <c:pt idx="10">
                  <c:v>5</c:v>
                </c:pt>
                <c:pt idx="11">
                  <c:v>16</c:v>
                </c:pt>
                <c:pt idx="12">
                  <c:v>28</c:v>
                </c:pt>
                <c:pt idx="13">
                  <c:v>23</c:v>
                </c:pt>
                <c:pt idx="14">
                  <c:v>8</c:v>
                </c:pt>
                <c:pt idx="15">
                  <c:v>10</c:v>
                </c:pt>
                <c:pt idx="16">
                  <c:v>5</c:v>
                </c:pt>
                <c:pt idx="17">
                  <c:v>15</c:v>
                </c:pt>
                <c:pt idx="18">
                  <c:v>26</c:v>
                </c:pt>
                <c:pt idx="19">
                  <c:v>5</c:v>
                </c:pt>
                <c:pt idx="20">
                  <c:v>31</c:v>
                </c:pt>
                <c:pt idx="21">
                  <c:v>9</c:v>
                </c:pt>
              </c:numCache>
            </c:numRef>
          </c:val>
        </c:ser>
        <c:shape val="cylinder"/>
        <c:axId val="107113088"/>
        <c:axId val="107118976"/>
        <c:axId val="0"/>
      </c:bar3DChart>
      <c:catAx>
        <c:axId val="107113088"/>
        <c:scaling>
          <c:orientation val="minMax"/>
        </c:scaling>
        <c:axPos val="b"/>
        <c:numFmt formatCode="General" sourceLinked="1"/>
        <c:tickLblPos val="nextTo"/>
        <c:crossAx val="107118976"/>
        <c:crosses val="autoZero"/>
        <c:auto val="1"/>
        <c:lblAlgn val="ctr"/>
        <c:lblOffset val="100"/>
      </c:catAx>
      <c:valAx>
        <c:axId val="10711897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/>
          <a:lstStyle/>
          <a:p>
            <a:pPr>
              <a:defRPr/>
            </a:pPr>
            <a:endParaRPr lang="pl-PL"/>
          </a:p>
        </c:txPr>
        <c:crossAx val="10711308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3142801594245239E-2"/>
          <c:y val="0.91544720371492028"/>
          <c:w val="0.21974596925384329"/>
          <c:h val="6.6237777970061432E-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81D3B-C0DC-4EBD-9443-9463BE57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2733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19093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esolecka</dc:creator>
  <cp:keywords/>
  <dc:description/>
  <cp:lastModifiedBy>mbras</cp:lastModifiedBy>
  <cp:revision>7</cp:revision>
  <dcterms:created xsi:type="dcterms:W3CDTF">2015-02-02T14:46:00Z</dcterms:created>
  <dcterms:modified xsi:type="dcterms:W3CDTF">2015-07-28T07:15:00Z</dcterms:modified>
</cp:coreProperties>
</file>