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183156" w:rsidTr="00887E68">
        <w:trPr>
          <w:trHeight w:val="957"/>
        </w:trPr>
        <w:tc>
          <w:tcPr>
            <w:tcW w:w="3627" w:type="dxa"/>
          </w:tcPr>
          <w:p w:rsidR="00183156" w:rsidRDefault="00183156" w:rsidP="00887E68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</w:t>
            </w:r>
            <w:bookmarkStart w:id="0" w:name="_GoBack"/>
            <w:bookmarkEnd w:id="0"/>
            <w:r>
              <w:rPr>
                <w:rFonts w:ascii="Calibri" w:hAnsi="Calibri"/>
                <w:sz w:val="20"/>
                <w:szCs w:val="20"/>
              </w:rPr>
              <w:t>ałącznik nr 4 do Regulaminu „otwartego konkursu ofert na realizację zadań publicznych Województwa Małopolskiego w zakresie wspierania funkcjonowania społecznego oraz przeciwdziałania wykluczeniu osób starszych”</w:t>
            </w:r>
          </w:p>
          <w:p w:rsidR="00183156" w:rsidRDefault="00183156" w:rsidP="00887E68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83156" w:rsidRDefault="00183156" w:rsidP="00183156">
      <w:pPr>
        <w:spacing w:before="240"/>
        <w:jc w:val="both"/>
        <w:rPr>
          <w:rFonts w:ascii="Calibri" w:hAnsi="Calibri" w:cs="Arial"/>
          <w:sz w:val="22"/>
          <w:szCs w:val="22"/>
        </w:rPr>
      </w:pPr>
    </w:p>
    <w:p w:rsidR="00183156" w:rsidRDefault="00183156" w:rsidP="00183156">
      <w:pPr>
        <w:spacing w:before="240"/>
        <w:jc w:val="both"/>
        <w:rPr>
          <w:rFonts w:ascii="Calibri" w:hAnsi="Calibri" w:cs="Arial"/>
          <w:sz w:val="22"/>
          <w:szCs w:val="22"/>
        </w:rPr>
      </w:pPr>
    </w:p>
    <w:p w:rsidR="00183156" w:rsidRPr="008609D8" w:rsidRDefault="00183156" w:rsidP="00183156">
      <w:pPr>
        <w:spacing w:line="276" w:lineRule="auto"/>
        <w:jc w:val="center"/>
        <w:rPr>
          <w:rFonts w:ascii="Arial" w:hAnsi="Arial"/>
          <w:b/>
          <w:sz w:val="22"/>
          <w:szCs w:val="22"/>
          <w:lang w:eastAsia="en-US"/>
        </w:rPr>
      </w:pPr>
      <w:r w:rsidRPr="008609D8">
        <w:rPr>
          <w:rFonts w:ascii="Arial" w:hAnsi="Arial"/>
          <w:b/>
          <w:sz w:val="22"/>
          <w:szCs w:val="22"/>
          <w:lang w:eastAsia="en-US"/>
        </w:rPr>
        <w:t>Oświadczenie</w:t>
      </w:r>
    </w:p>
    <w:p w:rsidR="00183156" w:rsidRPr="008609D8" w:rsidRDefault="00183156" w:rsidP="00183156">
      <w:pPr>
        <w:spacing w:line="276" w:lineRule="auto"/>
        <w:jc w:val="both"/>
        <w:rPr>
          <w:rFonts w:ascii="Arial" w:hAnsi="Arial"/>
          <w:sz w:val="22"/>
          <w:szCs w:val="22"/>
          <w:lang w:eastAsia="en-US"/>
        </w:rPr>
      </w:pPr>
    </w:p>
    <w:p w:rsidR="00183156" w:rsidRPr="008609D8" w:rsidRDefault="00183156" w:rsidP="00183156">
      <w:pPr>
        <w:spacing w:line="276" w:lineRule="auto"/>
        <w:jc w:val="both"/>
        <w:rPr>
          <w:rFonts w:ascii="Arial" w:hAnsi="Arial"/>
          <w:sz w:val="22"/>
          <w:szCs w:val="22"/>
          <w:lang w:eastAsia="en-US"/>
        </w:rPr>
      </w:pPr>
    </w:p>
    <w:p w:rsidR="00183156" w:rsidRPr="008609D8" w:rsidRDefault="00183156" w:rsidP="00183156">
      <w:pPr>
        <w:spacing w:line="276" w:lineRule="auto"/>
        <w:jc w:val="both"/>
        <w:rPr>
          <w:rFonts w:ascii="Arial" w:hAnsi="Arial"/>
          <w:sz w:val="22"/>
          <w:szCs w:val="22"/>
          <w:lang w:eastAsia="en-US"/>
        </w:rPr>
      </w:pPr>
    </w:p>
    <w:p w:rsidR="00183156" w:rsidRDefault="00183156" w:rsidP="00183156">
      <w:pPr>
        <w:spacing w:line="480" w:lineRule="auto"/>
        <w:jc w:val="both"/>
        <w:rPr>
          <w:rFonts w:ascii="Arial" w:hAnsi="Arial"/>
          <w:sz w:val="22"/>
          <w:szCs w:val="22"/>
          <w:lang w:eastAsia="en-US"/>
        </w:rPr>
      </w:pPr>
      <w:r w:rsidRPr="008609D8">
        <w:rPr>
          <w:rFonts w:ascii="Arial" w:hAnsi="Arial"/>
          <w:sz w:val="22"/>
          <w:szCs w:val="22"/>
          <w:lang w:eastAsia="en-US"/>
        </w:rPr>
        <w:t>Działając w imieniu ………………………</w:t>
      </w:r>
      <w:r>
        <w:rPr>
          <w:rFonts w:ascii="Arial" w:hAnsi="Arial"/>
          <w:sz w:val="22"/>
          <w:szCs w:val="22"/>
          <w:lang w:eastAsia="en-US"/>
        </w:rPr>
        <w:t>……………………………</w:t>
      </w:r>
      <w:r w:rsidRPr="008609D8">
        <w:rPr>
          <w:rFonts w:ascii="Arial" w:hAnsi="Arial"/>
          <w:sz w:val="22"/>
          <w:szCs w:val="22"/>
          <w:lang w:eastAsia="en-US"/>
        </w:rPr>
        <w:t xml:space="preserve"> </w:t>
      </w:r>
      <w:r w:rsidRPr="008609D8">
        <w:rPr>
          <w:rFonts w:ascii="Arial" w:hAnsi="Arial"/>
          <w:i/>
          <w:sz w:val="22"/>
          <w:szCs w:val="22"/>
          <w:lang w:eastAsia="en-US"/>
        </w:rPr>
        <w:t>(nazwa oferenta)</w:t>
      </w:r>
      <w:r w:rsidRPr="008609D8">
        <w:rPr>
          <w:rFonts w:ascii="Arial" w:hAnsi="Arial"/>
          <w:sz w:val="22"/>
          <w:szCs w:val="22"/>
          <w:lang w:eastAsia="en-US"/>
        </w:rPr>
        <w:t xml:space="preserve"> oświadczam, że ww. oferent przekazał w imieniu Regionalnego Ośrodka Polityki Społecznej </w:t>
      </w:r>
      <w:r>
        <w:rPr>
          <w:rFonts w:ascii="Arial" w:hAnsi="Arial"/>
          <w:sz w:val="22"/>
          <w:szCs w:val="22"/>
          <w:lang w:eastAsia="en-US"/>
        </w:rPr>
        <w:br/>
      </w:r>
      <w:r w:rsidRPr="008609D8">
        <w:rPr>
          <w:rFonts w:ascii="Arial" w:hAnsi="Arial"/>
          <w:sz w:val="22"/>
          <w:szCs w:val="22"/>
          <w:lang w:eastAsia="en-US"/>
        </w:rPr>
        <w:t xml:space="preserve">w Krakowie, jako Administratora, wszystkim osobom, których dane osobowe są przetwarzane </w:t>
      </w:r>
      <w:r w:rsidRPr="008609D8">
        <w:rPr>
          <w:rFonts w:ascii="Arial" w:hAnsi="Arial"/>
          <w:sz w:val="22"/>
          <w:szCs w:val="22"/>
          <w:lang w:eastAsia="en-US"/>
        </w:rPr>
        <w:br/>
        <w:t>w związku z ofertą realizacji zadania publicznego</w:t>
      </w:r>
      <w:r>
        <w:rPr>
          <w:rFonts w:ascii="Arial" w:hAnsi="Arial"/>
          <w:sz w:val="22"/>
          <w:szCs w:val="22"/>
          <w:lang w:eastAsia="en-US"/>
        </w:rPr>
        <w:t>:</w:t>
      </w:r>
    </w:p>
    <w:p w:rsidR="00183156" w:rsidRDefault="00183156" w:rsidP="00183156">
      <w:pPr>
        <w:spacing w:line="480" w:lineRule="auto"/>
        <w:jc w:val="both"/>
        <w:rPr>
          <w:rFonts w:ascii="Arial" w:hAnsi="Arial"/>
          <w:sz w:val="22"/>
          <w:szCs w:val="22"/>
          <w:lang w:eastAsia="en-US"/>
        </w:rPr>
      </w:pPr>
      <w:r w:rsidRPr="008609D8">
        <w:rPr>
          <w:rFonts w:ascii="Arial" w:hAnsi="Arial"/>
          <w:sz w:val="22"/>
          <w:szCs w:val="22"/>
          <w:lang w:eastAsia="en-US"/>
        </w:rPr>
        <w:t xml:space="preserve"> ………………………………………</w:t>
      </w:r>
      <w:r>
        <w:rPr>
          <w:rFonts w:ascii="Arial" w:hAnsi="Arial"/>
          <w:sz w:val="22"/>
          <w:szCs w:val="22"/>
          <w:lang w:eastAsia="en-US"/>
        </w:rPr>
        <w:t>………………………………………………………………….</w:t>
      </w:r>
      <w:r w:rsidRPr="008609D8">
        <w:rPr>
          <w:rFonts w:ascii="Arial" w:hAnsi="Arial"/>
          <w:sz w:val="22"/>
          <w:szCs w:val="22"/>
          <w:lang w:eastAsia="en-US"/>
        </w:rPr>
        <w:t xml:space="preserve"> </w:t>
      </w:r>
      <w:r>
        <w:rPr>
          <w:rFonts w:ascii="Arial" w:hAnsi="Arial"/>
          <w:sz w:val="22"/>
          <w:szCs w:val="22"/>
          <w:lang w:eastAsia="en-US"/>
        </w:rPr>
        <w:t xml:space="preserve">     </w:t>
      </w:r>
    </w:p>
    <w:p w:rsidR="00183156" w:rsidRPr="007E7315" w:rsidRDefault="00183156" w:rsidP="00183156">
      <w:pPr>
        <w:spacing w:line="480" w:lineRule="auto"/>
        <w:jc w:val="center"/>
        <w:rPr>
          <w:rFonts w:ascii="Arial" w:hAnsi="Arial"/>
          <w:sz w:val="20"/>
          <w:szCs w:val="20"/>
          <w:lang w:eastAsia="en-US"/>
        </w:rPr>
      </w:pPr>
      <w:r w:rsidRPr="007E7315">
        <w:rPr>
          <w:rFonts w:ascii="Arial" w:hAnsi="Arial"/>
          <w:i/>
          <w:sz w:val="20"/>
          <w:szCs w:val="20"/>
          <w:lang w:eastAsia="en-US"/>
        </w:rPr>
        <w:t>(rodzaj zadania publicznego wskazanego w ofercie)</w:t>
      </w:r>
    </w:p>
    <w:p w:rsidR="00183156" w:rsidRPr="008609D8" w:rsidRDefault="00183156" w:rsidP="00183156">
      <w:pPr>
        <w:spacing w:line="480" w:lineRule="auto"/>
        <w:jc w:val="both"/>
        <w:rPr>
          <w:rFonts w:ascii="Arial" w:hAnsi="Arial"/>
          <w:sz w:val="22"/>
          <w:szCs w:val="22"/>
          <w:lang w:eastAsia="en-US"/>
        </w:rPr>
      </w:pPr>
      <w:r w:rsidRPr="008609D8">
        <w:rPr>
          <w:rFonts w:ascii="Arial" w:hAnsi="Arial"/>
          <w:sz w:val="22"/>
          <w:szCs w:val="22"/>
          <w:lang w:eastAsia="en-US"/>
        </w:rPr>
        <w:t xml:space="preserve">klauzulę informacyjną, o której mowa w art. 14 RODO.  </w:t>
      </w:r>
    </w:p>
    <w:p w:rsidR="00183156" w:rsidRDefault="00183156" w:rsidP="00183156">
      <w:pPr>
        <w:spacing w:before="240"/>
        <w:jc w:val="both"/>
        <w:rPr>
          <w:rFonts w:ascii="Calibri" w:hAnsi="Calibri" w:cs="Arial"/>
          <w:sz w:val="22"/>
          <w:szCs w:val="22"/>
        </w:rPr>
      </w:pPr>
    </w:p>
    <w:p w:rsidR="00183156" w:rsidRDefault="00183156" w:rsidP="00183156">
      <w:pPr>
        <w:spacing w:before="240"/>
        <w:jc w:val="both"/>
        <w:rPr>
          <w:rFonts w:ascii="Calibri" w:hAnsi="Calibri" w:cs="Arial"/>
          <w:sz w:val="22"/>
          <w:szCs w:val="22"/>
        </w:rPr>
      </w:pPr>
    </w:p>
    <w:p w:rsidR="00183156" w:rsidRDefault="00183156" w:rsidP="00183156">
      <w:pPr>
        <w:spacing w:before="2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…………………………………………………………………………</w:t>
      </w:r>
    </w:p>
    <w:p w:rsidR="00183156" w:rsidRDefault="00183156" w:rsidP="00183156">
      <w:pPr>
        <w:spacing w:before="2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podpis osoby upoważnionej do reprezentacji Oferenta</w:t>
      </w:r>
    </w:p>
    <w:p w:rsidR="00183156" w:rsidRDefault="00183156" w:rsidP="00183156"/>
    <w:p w:rsidR="00183156" w:rsidRDefault="00183156" w:rsidP="00183156"/>
    <w:p w:rsidR="00183156" w:rsidRDefault="00183156" w:rsidP="00183156"/>
    <w:p w:rsidR="00183156" w:rsidRDefault="00183156" w:rsidP="00183156"/>
    <w:p w:rsidR="00183156" w:rsidRDefault="00183156" w:rsidP="00183156"/>
    <w:p w:rsidR="00183156" w:rsidRDefault="00183156" w:rsidP="00183156"/>
    <w:p w:rsidR="00183156" w:rsidRDefault="00183156" w:rsidP="00183156"/>
    <w:p w:rsidR="00183156" w:rsidRDefault="00183156" w:rsidP="00183156"/>
    <w:p w:rsidR="00183156" w:rsidRDefault="00183156" w:rsidP="00183156"/>
    <w:p w:rsidR="00183156" w:rsidRDefault="00183156" w:rsidP="00183156"/>
    <w:p w:rsidR="00183156" w:rsidRDefault="00183156" w:rsidP="00183156"/>
    <w:p w:rsidR="00183156" w:rsidRDefault="00183156" w:rsidP="00183156"/>
    <w:p w:rsidR="00183156" w:rsidRDefault="00183156" w:rsidP="00183156"/>
    <w:p w:rsidR="00183156" w:rsidRDefault="00183156" w:rsidP="00183156"/>
    <w:p w:rsidR="00183156" w:rsidRDefault="00183156" w:rsidP="00183156"/>
    <w:p w:rsidR="00183156" w:rsidRDefault="00183156" w:rsidP="00183156"/>
    <w:p w:rsidR="00183156" w:rsidRDefault="00183156" w:rsidP="00183156"/>
    <w:p w:rsidR="00183156" w:rsidRPr="0024523B" w:rsidRDefault="00183156" w:rsidP="00183156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4523B">
        <w:rPr>
          <w:rFonts w:ascii="Arial" w:hAnsi="Arial" w:cs="Arial"/>
          <w:sz w:val="22"/>
          <w:szCs w:val="22"/>
        </w:rPr>
        <w:t>Zał</w:t>
      </w:r>
      <w:r w:rsidRPr="0024523B">
        <w:rPr>
          <w:rFonts w:ascii="Arial" w:eastAsia="TTE1C8F2A0t00" w:hAnsi="Arial" w:cs="Arial"/>
          <w:sz w:val="22"/>
          <w:szCs w:val="22"/>
        </w:rPr>
        <w:t>ą</w:t>
      </w:r>
      <w:r w:rsidRPr="0024523B">
        <w:rPr>
          <w:rFonts w:ascii="Arial" w:hAnsi="Arial" w:cs="Arial"/>
          <w:sz w:val="22"/>
          <w:szCs w:val="22"/>
        </w:rPr>
        <w:t>cznik nr 2</w:t>
      </w:r>
    </w:p>
    <w:p w:rsidR="00183156" w:rsidRPr="0024523B" w:rsidRDefault="00183156" w:rsidP="00183156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4523B">
        <w:rPr>
          <w:rFonts w:ascii="Arial" w:hAnsi="Arial" w:cs="Arial"/>
          <w:sz w:val="22"/>
          <w:szCs w:val="22"/>
        </w:rPr>
        <w:t>do Uchwały Nr …./19</w:t>
      </w:r>
    </w:p>
    <w:p w:rsidR="00183156" w:rsidRPr="0024523B" w:rsidRDefault="00183156" w:rsidP="00183156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4523B">
        <w:rPr>
          <w:rFonts w:ascii="Arial" w:hAnsi="Arial" w:cs="Arial"/>
          <w:sz w:val="22"/>
          <w:szCs w:val="22"/>
        </w:rPr>
        <w:t>Zarz</w:t>
      </w:r>
      <w:r w:rsidRPr="0024523B">
        <w:rPr>
          <w:rFonts w:ascii="Arial" w:eastAsia="TTE1C8F2A0t00" w:hAnsi="Arial" w:cs="Arial"/>
          <w:sz w:val="22"/>
          <w:szCs w:val="22"/>
        </w:rPr>
        <w:t>ą</w:t>
      </w:r>
      <w:r w:rsidRPr="0024523B">
        <w:rPr>
          <w:rFonts w:ascii="Arial" w:hAnsi="Arial" w:cs="Arial"/>
          <w:sz w:val="22"/>
          <w:szCs w:val="22"/>
        </w:rPr>
        <w:t>du Województwa Małopolskiego</w:t>
      </w:r>
    </w:p>
    <w:p w:rsidR="00183156" w:rsidRPr="0024523B" w:rsidRDefault="00183156" w:rsidP="00183156">
      <w:pPr>
        <w:jc w:val="center"/>
        <w:rPr>
          <w:rFonts w:ascii="Arial" w:hAnsi="Arial" w:cs="Arial"/>
          <w:b/>
        </w:rPr>
      </w:pPr>
      <w:r w:rsidRPr="0024523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24523B">
        <w:rPr>
          <w:rFonts w:ascii="Arial" w:hAnsi="Arial" w:cs="Arial"/>
          <w:sz w:val="22"/>
          <w:szCs w:val="22"/>
        </w:rPr>
        <w:t>z dnia ………….. 2019 r.</w:t>
      </w:r>
    </w:p>
    <w:p w:rsidR="00183156" w:rsidRPr="0061310A" w:rsidRDefault="00183156" w:rsidP="00183156">
      <w:pPr>
        <w:jc w:val="center"/>
        <w:rPr>
          <w:rFonts w:cs="Arial"/>
          <w:b/>
        </w:rPr>
      </w:pPr>
    </w:p>
    <w:p w:rsidR="00183156" w:rsidRDefault="00183156" w:rsidP="0018315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cs="Arial"/>
          <w:b/>
        </w:rPr>
      </w:pPr>
    </w:p>
    <w:p w:rsidR="00183156" w:rsidRDefault="00183156" w:rsidP="0018315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cs="Arial"/>
          <w:b/>
        </w:rPr>
      </w:pPr>
    </w:p>
    <w:p w:rsidR="00183156" w:rsidRPr="0024523B" w:rsidRDefault="00183156" w:rsidP="0018315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24523B">
        <w:rPr>
          <w:rFonts w:ascii="Arial" w:hAnsi="Arial" w:cs="Arial"/>
          <w:b/>
        </w:rPr>
        <w:t xml:space="preserve">Szczegółowe zasady powierzenia przetwarzania danych osobowych w zakresie związanym z przeprowadzeniem </w:t>
      </w:r>
      <w:r w:rsidRPr="0024523B">
        <w:rPr>
          <w:rFonts w:ascii="Arial" w:hAnsi="Arial" w:cs="Arial"/>
          <w:b/>
          <w:shd w:val="clear" w:color="auto" w:fill="FFFFFF"/>
        </w:rPr>
        <w:t xml:space="preserve">otwartego konkursu ofert na realizację w latach 2019 - 2020 zadań publicznych Województwa Małopolskiego </w:t>
      </w:r>
      <w:r w:rsidRPr="0024523B">
        <w:rPr>
          <w:rFonts w:ascii="Arial" w:hAnsi="Arial" w:cs="Arial"/>
          <w:b/>
          <w:bCs/>
        </w:rPr>
        <w:t xml:space="preserve">w zakresie wspierania funkcjonowania społecznego oraz przeciwdziałania wykluczeniu osób starszych, zwanego dalej Konkursem, zawarciem umów </w:t>
      </w:r>
      <w:r w:rsidRPr="0024523B">
        <w:rPr>
          <w:rFonts w:ascii="Arial" w:hAnsi="Arial" w:cs="Arial"/>
          <w:b/>
          <w:bCs/>
        </w:rPr>
        <w:br/>
        <w:t>o realizację zadania publicznego z wybranymi oferentami oraz kontrolą prawidłowości wykonywania zadania publicznego</w:t>
      </w:r>
      <w:r w:rsidRPr="0024523B">
        <w:rPr>
          <w:rFonts w:ascii="Arial" w:hAnsi="Arial" w:cs="Arial"/>
          <w:b/>
        </w:rPr>
        <w:t>.</w:t>
      </w:r>
    </w:p>
    <w:p w:rsidR="00183156" w:rsidRPr="0061310A" w:rsidRDefault="00183156" w:rsidP="0018315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cs="Arial"/>
        </w:rPr>
      </w:pPr>
    </w:p>
    <w:p w:rsidR="00183156" w:rsidRPr="0061310A" w:rsidRDefault="00183156" w:rsidP="0018315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cs="Arial"/>
          <w:color w:val="333333"/>
          <w:shd w:val="clear" w:color="auto" w:fill="FFFFFF"/>
        </w:rPr>
      </w:pPr>
    </w:p>
    <w:p w:rsidR="00183156" w:rsidRPr="001E34D5" w:rsidRDefault="00183156" w:rsidP="00183156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350" w:hanging="364"/>
        <w:contextualSpacing/>
        <w:jc w:val="both"/>
        <w:rPr>
          <w:rFonts w:ascii="Arial" w:hAnsi="Arial" w:cs="Arial"/>
          <w:color w:val="333333"/>
          <w:shd w:val="clear" w:color="auto" w:fill="FFFFFF"/>
        </w:rPr>
      </w:pPr>
      <w:r w:rsidRPr="001E34D5">
        <w:rPr>
          <w:rFonts w:ascii="Arial" w:hAnsi="Arial" w:cs="Arial"/>
          <w:color w:val="333333"/>
          <w:shd w:val="clear" w:color="auto" w:fill="FFFFFF"/>
        </w:rPr>
        <w:t xml:space="preserve">Administratorem danych osobowych podmiotów składających oferty w Konkursie, jest </w:t>
      </w:r>
      <w:r w:rsidRPr="001E34D5">
        <w:rPr>
          <w:rFonts w:ascii="Arial" w:eastAsia="Times New Roman" w:hAnsi="Arial" w:cs="Arial"/>
          <w:lang w:eastAsia="pl-PL"/>
        </w:rPr>
        <w:t xml:space="preserve">Regionalny Ośrodek Polityki Społecznej w Krakowie, ul. Piastowska 32, </w:t>
      </w:r>
      <w:r>
        <w:rPr>
          <w:rFonts w:ascii="Arial" w:eastAsia="Times New Roman" w:hAnsi="Arial" w:cs="Arial"/>
          <w:lang w:eastAsia="pl-PL"/>
        </w:rPr>
        <w:br/>
      </w:r>
      <w:r w:rsidRPr="001E34D5">
        <w:rPr>
          <w:rFonts w:ascii="Arial" w:eastAsia="Times New Roman" w:hAnsi="Arial" w:cs="Arial"/>
          <w:lang w:eastAsia="pl-PL"/>
        </w:rPr>
        <w:t>30-070 Kraków.</w:t>
      </w:r>
      <w:r w:rsidRPr="001E34D5">
        <w:rPr>
          <w:rFonts w:ascii="Arial" w:hAnsi="Arial" w:cs="Arial"/>
        </w:rPr>
        <w:t xml:space="preserve"> </w:t>
      </w:r>
    </w:p>
    <w:p w:rsidR="00183156" w:rsidRPr="003809C9" w:rsidRDefault="00183156" w:rsidP="00183156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350" w:hanging="364"/>
        <w:contextualSpacing/>
        <w:jc w:val="both"/>
        <w:rPr>
          <w:rFonts w:ascii="Arial" w:hAnsi="Arial" w:cs="Arial"/>
          <w:color w:val="333333"/>
          <w:shd w:val="clear" w:color="auto" w:fill="FFFFFF"/>
        </w:rPr>
      </w:pPr>
      <w:r w:rsidRPr="00A73AF0">
        <w:rPr>
          <w:rFonts w:ascii="Arial" w:hAnsi="Arial" w:cs="Arial"/>
          <w:color w:val="333333"/>
          <w:shd w:val="clear" w:color="auto" w:fill="FFFFFF"/>
        </w:rPr>
        <w:t xml:space="preserve">W celu </w:t>
      </w:r>
      <w:r>
        <w:rPr>
          <w:rFonts w:ascii="Arial" w:hAnsi="Arial" w:cs="Arial"/>
          <w:color w:val="333333"/>
          <w:shd w:val="clear" w:color="auto" w:fill="FFFFFF"/>
        </w:rPr>
        <w:t>dokonania wyboru najkorzystniejszej/szych oferty/ofert</w:t>
      </w:r>
      <w:r w:rsidRPr="00A73AF0">
        <w:rPr>
          <w:rFonts w:ascii="Arial" w:hAnsi="Arial" w:cs="Arial"/>
          <w:color w:val="333333"/>
          <w:shd w:val="clear" w:color="auto" w:fill="FFFFFF"/>
        </w:rPr>
        <w:t xml:space="preserve"> oraz podpisania</w:t>
      </w:r>
      <w:r>
        <w:rPr>
          <w:rFonts w:ascii="Arial" w:hAnsi="Arial" w:cs="Arial"/>
          <w:color w:val="333333"/>
          <w:shd w:val="clear" w:color="auto" w:fill="FFFFFF"/>
        </w:rPr>
        <w:t>,</w:t>
      </w:r>
      <w:r w:rsidRPr="00A73AF0">
        <w:rPr>
          <w:rFonts w:ascii="Arial" w:hAnsi="Arial" w:cs="Arial"/>
          <w:color w:val="333333"/>
          <w:shd w:val="clear" w:color="auto" w:fill="FFFFFF"/>
        </w:rPr>
        <w:t xml:space="preserve"> realizacji </w:t>
      </w:r>
      <w:r>
        <w:rPr>
          <w:rFonts w:ascii="Arial" w:hAnsi="Arial" w:cs="Arial"/>
          <w:color w:val="333333"/>
          <w:shd w:val="clear" w:color="auto" w:fill="FFFFFF"/>
        </w:rPr>
        <w:t xml:space="preserve">i rozliczenia </w:t>
      </w:r>
      <w:r w:rsidRPr="00A73AF0">
        <w:rPr>
          <w:rFonts w:ascii="Arial" w:hAnsi="Arial" w:cs="Arial"/>
          <w:color w:val="333333"/>
          <w:shd w:val="clear" w:color="auto" w:fill="FFFFFF"/>
        </w:rPr>
        <w:t>umowy</w:t>
      </w:r>
      <w:r>
        <w:rPr>
          <w:rFonts w:ascii="Arial" w:hAnsi="Arial" w:cs="Arial"/>
          <w:color w:val="333333"/>
          <w:shd w:val="clear" w:color="auto" w:fill="FFFFFF"/>
        </w:rPr>
        <w:t>/ów</w:t>
      </w:r>
      <w:r w:rsidRPr="00A73AF0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o realizację zadania publicznego zawartej/tych</w:t>
      </w:r>
      <w:r w:rsidRPr="00A73AF0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br/>
      </w:r>
      <w:r w:rsidRPr="00A73AF0">
        <w:rPr>
          <w:rFonts w:ascii="Arial" w:hAnsi="Arial" w:cs="Arial"/>
          <w:color w:val="333333"/>
          <w:shd w:val="clear" w:color="auto" w:fill="FFFFFF"/>
        </w:rPr>
        <w:t>z podmiotem</w:t>
      </w:r>
      <w:r>
        <w:rPr>
          <w:rFonts w:ascii="Arial" w:hAnsi="Arial" w:cs="Arial"/>
          <w:color w:val="333333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tami</w:t>
      </w:r>
      <w:proofErr w:type="spellEnd"/>
      <w:r w:rsidRPr="00A73AF0">
        <w:rPr>
          <w:rFonts w:ascii="Arial" w:hAnsi="Arial" w:cs="Arial"/>
          <w:color w:val="333333"/>
          <w:shd w:val="clear" w:color="auto" w:fill="FFFFFF"/>
        </w:rPr>
        <w:t xml:space="preserve"> wybranym</w:t>
      </w:r>
      <w:r>
        <w:rPr>
          <w:rFonts w:ascii="Arial" w:hAnsi="Arial" w:cs="Arial"/>
          <w:color w:val="333333"/>
          <w:shd w:val="clear" w:color="auto" w:fill="FFFFFF"/>
        </w:rPr>
        <w:t>/i</w:t>
      </w:r>
      <w:r w:rsidRPr="00A73AF0">
        <w:rPr>
          <w:rFonts w:ascii="Arial" w:hAnsi="Arial" w:cs="Arial"/>
          <w:color w:val="333333"/>
          <w:shd w:val="clear" w:color="auto" w:fill="FFFFFF"/>
        </w:rPr>
        <w:t xml:space="preserve"> w wyniku Konkursu,</w:t>
      </w:r>
      <w:r w:rsidRPr="00A73AF0">
        <w:rPr>
          <w:rFonts w:ascii="Arial" w:hAnsi="Arial" w:cs="Arial"/>
        </w:rPr>
        <w:t xml:space="preserve"> Administrator powierza </w:t>
      </w:r>
      <w:r>
        <w:rPr>
          <w:rFonts w:ascii="Arial" w:hAnsi="Arial" w:cs="Arial"/>
          <w:color w:val="333333"/>
          <w:shd w:val="clear" w:color="auto" w:fill="FFFFFF"/>
        </w:rPr>
        <w:t xml:space="preserve">Województwu Małopolskiemu z siedzibą w Krakowie przy ul. Basztowej 22, </w:t>
      </w:r>
      <w:r>
        <w:rPr>
          <w:rFonts w:ascii="Arial" w:hAnsi="Arial" w:cs="Arial"/>
          <w:color w:val="333333"/>
          <w:shd w:val="clear" w:color="auto" w:fill="FFFFFF"/>
        </w:rPr>
        <w:br/>
        <w:t>31-156 Kraków, adres do korespondencji: ul. Racławicka 56, 30-017 Kraków</w:t>
      </w:r>
      <w:r w:rsidRPr="00A73AF0">
        <w:rPr>
          <w:rFonts w:ascii="Arial" w:hAnsi="Arial" w:cs="Arial"/>
          <w:color w:val="333333"/>
          <w:shd w:val="clear" w:color="auto" w:fill="FFFFFF"/>
        </w:rPr>
        <w:t xml:space="preserve"> jako podmiotowi przetwarzającemu,</w:t>
      </w:r>
      <w:r w:rsidRPr="00A73AF0">
        <w:rPr>
          <w:rFonts w:ascii="Arial" w:hAnsi="Arial" w:cs="Arial"/>
        </w:rPr>
        <w:t xml:space="preserve"> przetwarzanie danych osobowych </w:t>
      </w:r>
      <w:r w:rsidRPr="00A73AF0">
        <w:rPr>
          <w:rFonts w:ascii="Arial" w:hAnsi="Arial" w:cs="Arial"/>
          <w:color w:val="333333"/>
          <w:shd w:val="clear" w:color="auto" w:fill="FFFFFF"/>
        </w:rPr>
        <w:t>podmiotów składających oferty w Konkursie, w zakresie</w:t>
      </w:r>
      <w:r>
        <w:rPr>
          <w:rFonts w:ascii="Arial" w:hAnsi="Arial" w:cs="Arial"/>
          <w:color w:val="333333"/>
          <w:shd w:val="clear" w:color="auto" w:fill="FFFFFF"/>
        </w:rPr>
        <w:t xml:space="preserve"> wynikającym z Regulaminu otwartego konkursu ofert.</w:t>
      </w:r>
    </w:p>
    <w:p w:rsidR="00183156" w:rsidRDefault="00183156" w:rsidP="00183156">
      <w:pPr>
        <w:pStyle w:val="Akapitzlist"/>
        <w:numPr>
          <w:ilvl w:val="0"/>
          <w:numId w:val="2"/>
        </w:numPr>
        <w:spacing w:after="200" w:line="276" w:lineRule="auto"/>
        <w:ind w:left="364"/>
        <w:contextualSpacing/>
        <w:jc w:val="both"/>
        <w:rPr>
          <w:rFonts w:ascii="Arial" w:hAnsi="Arial" w:cs="Arial"/>
        </w:rPr>
      </w:pPr>
      <w:r w:rsidRPr="0061310A">
        <w:rPr>
          <w:rFonts w:ascii="Arial" w:hAnsi="Arial" w:cs="Arial"/>
        </w:rPr>
        <w:t>Powierzone przez Administratora dane osobowe będą przetwarzane przez Podmiot przetwarzający wyłącznie w związku z działaniami</w:t>
      </w:r>
      <w:r>
        <w:rPr>
          <w:rFonts w:ascii="Arial" w:hAnsi="Arial" w:cs="Arial"/>
        </w:rPr>
        <w:t xml:space="preserve">, o których mowa </w:t>
      </w:r>
      <w:r>
        <w:rPr>
          <w:rFonts w:ascii="Arial" w:hAnsi="Arial" w:cs="Arial"/>
        </w:rPr>
        <w:br/>
        <w:t xml:space="preserve">w pkt 2 </w:t>
      </w:r>
      <w:r>
        <w:rPr>
          <w:rFonts w:ascii="Arial" w:hAnsi="Arial" w:cs="Arial"/>
          <w:color w:val="333333"/>
          <w:shd w:val="clear" w:color="auto" w:fill="FFFFFF"/>
        </w:rPr>
        <w:t>oraz działaniami wynikającymi z obowiązujący</w:t>
      </w:r>
      <w:r w:rsidRPr="00A72BC4">
        <w:rPr>
          <w:rFonts w:ascii="Arial" w:hAnsi="Arial" w:cs="Arial"/>
          <w:color w:val="333333"/>
          <w:shd w:val="clear" w:color="auto" w:fill="FFFFFF"/>
        </w:rPr>
        <w:t xml:space="preserve">ch </w:t>
      </w:r>
      <w:r w:rsidRPr="00A72BC4">
        <w:rPr>
          <w:rFonts w:ascii="Arial" w:eastAsia="Times New Roman" w:hAnsi="Arial" w:cs="Arial"/>
          <w:lang w:eastAsia="pl-PL"/>
        </w:rPr>
        <w:t>regulacji z zakresu postępowania z materiałami archiwalnymi i inną dokumentacją</w:t>
      </w:r>
      <w:r>
        <w:rPr>
          <w:rFonts w:ascii="Arial" w:eastAsia="Times New Roman" w:hAnsi="Arial" w:cs="Arial"/>
          <w:lang w:eastAsia="pl-PL"/>
        </w:rPr>
        <w:t xml:space="preserve"> oraz przez okres niezbędny do przeprowadzenia ww. działań i spełnienia obowiązku w zakresie archiwizacji</w:t>
      </w:r>
      <w:r w:rsidRPr="00A72BC4">
        <w:rPr>
          <w:rFonts w:ascii="Arial" w:eastAsia="Times New Roman" w:hAnsi="Arial" w:cs="Arial"/>
          <w:lang w:eastAsia="pl-PL"/>
        </w:rPr>
        <w:t>.</w:t>
      </w:r>
      <w:r w:rsidRPr="0061310A">
        <w:rPr>
          <w:rFonts w:ascii="Arial" w:hAnsi="Arial" w:cs="Arial"/>
        </w:rPr>
        <w:t xml:space="preserve"> </w:t>
      </w:r>
    </w:p>
    <w:p w:rsidR="00183156" w:rsidRDefault="00183156" w:rsidP="00183156">
      <w:pPr>
        <w:pStyle w:val="Akapitzlist"/>
        <w:numPr>
          <w:ilvl w:val="0"/>
          <w:numId w:val="2"/>
        </w:numPr>
        <w:spacing w:after="200" w:line="276" w:lineRule="auto"/>
        <w:ind w:left="364"/>
        <w:contextualSpacing/>
        <w:jc w:val="both"/>
        <w:rPr>
          <w:rFonts w:ascii="Arial" w:hAnsi="Arial" w:cs="Arial"/>
        </w:rPr>
      </w:pPr>
      <w:r w:rsidRPr="0061310A">
        <w:rPr>
          <w:rFonts w:ascii="Arial" w:hAnsi="Arial" w:cs="Arial"/>
        </w:rPr>
        <w:t xml:space="preserve">Przetwarzanie danych odbywać się będzie w oparciu o rozporządzenie Parlamentu Europejskiego i Rady (UE) 2016/679 z dnia 27 kwietnia 2016 r. </w:t>
      </w:r>
      <w:r>
        <w:rPr>
          <w:rFonts w:ascii="Arial" w:hAnsi="Arial" w:cs="Arial"/>
        </w:rPr>
        <w:br/>
      </w:r>
      <w:r w:rsidRPr="0061310A">
        <w:rPr>
          <w:rFonts w:ascii="Arial" w:hAnsi="Arial" w:cs="Arial"/>
        </w:rPr>
        <w:t>w sprawie ochrony osób fizycznych w związku z przetwarzaniem danych osobowych i w sprawie swobodnego przepływu takich danych oraz uchylenia dyrektywy 95/46/WE (ogólne rozporządzenie o ochronie danych) zwane dalej RODO.</w:t>
      </w:r>
    </w:p>
    <w:p w:rsidR="00183156" w:rsidRDefault="00183156" w:rsidP="00183156">
      <w:pPr>
        <w:pStyle w:val="Akapitzlist"/>
        <w:numPr>
          <w:ilvl w:val="0"/>
          <w:numId w:val="2"/>
        </w:numPr>
        <w:spacing w:after="200" w:line="276" w:lineRule="auto"/>
        <w:ind w:left="364"/>
        <w:contextualSpacing/>
        <w:jc w:val="both"/>
        <w:rPr>
          <w:rFonts w:ascii="Arial" w:hAnsi="Arial" w:cs="Arial"/>
        </w:rPr>
      </w:pPr>
      <w:r w:rsidRPr="0061310A">
        <w:rPr>
          <w:rFonts w:ascii="Arial" w:hAnsi="Arial" w:cs="Arial"/>
        </w:rPr>
        <w:t xml:space="preserve">Podmiot przetwarzający </w:t>
      </w:r>
      <w:r>
        <w:rPr>
          <w:rFonts w:ascii="Arial" w:hAnsi="Arial" w:cs="Arial"/>
        </w:rPr>
        <w:t>zobowiązany jest stosować</w:t>
      </w:r>
      <w:r w:rsidRPr="0061310A">
        <w:rPr>
          <w:rFonts w:ascii="Arial" w:hAnsi="Arial" w:cs="Arial"/>
        </w:rPr>
        <w:t xml:space="preserve"> środki bezpieczeńst</w:t>
      </w:r>
      <w:r>
        <w:rPr>
          <w:rFonts w:ascii="Arial" w:hAnsi="Arial" w:cs="Arial"/>
        </w:rPr>
        <w:t>wa spełniające wymogi RODO</w:t>
      </w:r>
      <w:r w:rsidRPr="0061310A">
        <w:rPr>
          <w:rFonts w:ascii="Arial" w:hAnsi="Arial" w:cs="Arial"/>
        </w:rPr>
        <w:t xml:space="preserve">. </w:t>
      </w:r>
    </w:p>
    <w:p w:rsidR="00183156" w:rsidRDefault="00183156" w:rsidP="00183156">
      <w:pPr>
        <w:pStyle w:val="Akapitzlist"/>
        <w:numPr>
          <w:ilvl w:val="0"/>
          <w:numId w:val="2"/>
        </w:numPr>
        <w:spacing w:after="200" w:line="276" w:lineRule="auto"/>
        <w:ind w:left="364"/>
        <w:contextualSpacing/>
        <w:jc w:val="both"/>
        <w:rPr>
          <w:rFonts w:ascii="Arial" w:hAnsi="Arial" w:cs="Arial"/>
        </w:rPr>
      </w:pPr>
      <w:r w:rsidRPr="00BC0116">
        <w:rPr>
          <w:rFonts w:ascii="Arial" w:hAnsi="Arial" w:cs="Arial"/>
        </w:rPr>
        <w:t>Po</w:t>
      </w:r>
      <w:r>
        <w:rPr>
          <w:rFonts w:ascii="Arial" w:hAnsi="Arial" w:cs="Arial"/>
        </w:rPr>
        <w:t>dmiot przetwarzający zobowiązany jest</w:t>
      </w:r>
      <w:r w:rsidRPr="00BC0116">
        <w:rPr>
          <w:rFonts w:ascii="Arial" w:hAnsi="Arial" w:cs="Arial"/>
        </w:rPr>
        <w:t xml:space="preserve"> przy przetwarzaniu powierzonych danych osobowych do ich zabezpieczenia poprzez stosowanie odpowiednich środków technicznych i organizacyjnych zapewniających </w:t>
      </w:r>
      <w:r w:rsidRPr="005E0F9A">
        <w:rPr>
          <w:rFonts w:ascii="Arial" w:hAnsi="Arial" w:cs="Arial"/>
        </w:rPr>
        <w:t>właściwy</w:t>
      </w:r>
      <w:r>
        <w:rPr>
          <w:rFonts w:ascii="Arial" w:hAnsi="Arial" w:cs="Arial"/>
        </w:rPr>
        <w:t xml:space="preserve"> </w:t>
      </w:r>
      <w:r w:rsidRPr="00BC0116">
        <w:rPr>
          <w:rFonts w:ascii="Arial" w:hAnsi="Arial" w:cs="Arial"/>
        </w:rPr>
        <w:t xml:space="preserve">stopień </w:t>
      </w:r>
      <w:r w:rsidRPr="00BC0116">
        <w:rPr>
          <w:rFonts w:ascii="Arial" w:hAnsi="Arial" w:cs="Arial"/>
        </w:rPr>
        <w:lastRenderedPageBreak/>
        <w:t>bezpieczeństwa odpowiadający ryzyku związanym z przetwarzaniem danych osobowych.</w:t>
      </w:r>
    </w:p>
    <w:p w:rsidR="00183156" w:rsidRDefault="00183156" w:rsidP="00183156">
      <w:pPr>
        <w:pStyle w:val="Akapitzlist"/>
        <w:numPr>
          <w:ilvl w:val="0"/>
          <w:numId w:val="2"/>
        </w:numPr>
        <w:spacing w:after="200" w:line="276" w:lineRule="auto"/>
        <w:ind w:left="364"/>
        <w:contextualSpacing/>
        <w:jc w:val="both"/>
        <w:rPr>
          <w:rFonts w:ascii="Arial" w:hAnsi="Arial" w:cs="Arial"/>
        </w:rPr>
      </w:pPr>
      <w:r w:rsidRPr="00BC0116">
        <w:rPr>
          <w:rFonts w:ascii="Arial" w:hAnsi="Arial" w:cs="Arial"/>
        </w:rPr>
        <w:t>Po</w:t>
      </w:r>
      <w:r>
        <w:rPr>
          <w:rFonts w:ascii="Arial" w:hAnsi="Arial" w:cs="Arial"/>
        </w:rPr>
        <w:t>dmiot przetwarzający zobowiązany jest do</w:t>
      </w:r>
      <w:r w:rsidRPr="00BC01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dołożenia</w:t>
      </w:r>
      <w:r w:rsidRPr="00BC0116">
        <w:rPr>
          <w:rFonts w:ascii="Arial" w:hAnsi="Arial" w:cs="Arial"/>
        </w:rPr>
        <w:t xml:space="preserve"> należytej staranności przy przetwarzaniu powierzonych danych osobowych.</w:t>
      </w:r>
    </w:p>
    <w:p w:rsidR="00183156" w:rsidRDefault="00183156" w:rsidP="00183156">
      <w:pPr>
        <w:pStyle w:val="Akapitzlist"/>
        <w:numPr>
          <w:ilvl w:val="0"/>
          <w:numId w:val="2"/>
        </w:numPr>
        <w:spacing w:after="200" w:line="276" w:lineRule="auto"/>
        <w:ind w:left="364"/>
        <w:contextualSpacing/>
        <w:jc w:val="both"/>
        <w:rPr>
          <w:rFonts w:ascii="Arial" w:hAnsi="Arial" w:cs="Arial"/>
        </w:rPr>
      </w:pPr>
      <w:r w:rsidRPr="00BC0116">
        <w:rPr>
          <w:rFonts w:ascii="Arial" w:hAnsi="Arial" w:cs="Arial"/>
        </w:rPr>
        <w:t>P</w:t>
      </w:r>
      <w:r>
        <w:rPr>
          <w:rFonts w:ascii="Arial" w:hAnsi="Arial" w:cs="Arial"/>
        </w:rPr>
        <w:t>odmiot przetwarzający zobowiązany jest</w:t>
      </w:r>
      <w:r w:rsidRPr="00BC0116">
        <w:rPr>
          <w:rFonts w:ascii="Arial" w:hAnsi="Arial" w:cs="Arial"/>
        </w:rPr>
        <w:t xml:space="preserve"> do nadania upoważnień do przetwarzania danych osobowych wszystkim osobom, które będą przetwarzały powierzone dane.  </w:t>
      </w:r>
    </w:p>
    <w:p w:rsidR="00183156" w:rsidRDefault="00183156" w:rsidP="00183156">
      <w:pPr>
        <w:pStyle w:val="Akapitzlist"/>
        <w:numPr>
          <w:ilvl w:val="0"/>
          <w:numId w:val="2"/>
        </w:numPr>
        <w:spacing w:after="200" w:line="276" w:lineRule="auto"/>
        <w:ind w:left="364"/>
        <w:contextualSpacing/>
        <w:jc w:val="both"/>
        <w:rPr>
          <w:rFonts w:ascii="Arial" w:hAnsi="Arial" w:cs="Arial"/>
        </w:rPr>
      </w:pPr>
      <w:r w:rsidRPr="00383F5D">
        <w:rPr>
          <w:rFonts w:ascii="Arial" w:hAnsi="Arial" w:cs="Arial"/>
        </w:rPr>
        <w:t xml:space="preserve">Podmiot przetwarzający </w:t>
      </w:r>
      <w:r>
        <w:rPr>
          <w:rFonts w:ascii="Arial" w:hAnsi="Arial" w:cs="Arial"/>
        </w:rPr>
        <w:t>zobowiązany jest</w:t>
      </w:r>
      <w:r w:rsidRPr="00BC0116">
        <w:rPr>
          <w:rFonts w:ascii="Arial" w:hAnsi="Arial" w:cs="Arial"/>
        </w:rPr>
        <w:t xml:space="preserve"> </w:t>
      </w:r>
      <w:r w:rsidRPr="00383F5D">
        <w:rPr>
          <w:rFonts w:ascii="Arial" w:hAnsi="Arial" w:cs="Arial"/>
        </w:rPr>
        <w:t>zapewnić zachowanie w tajemnicy przetwarzanych danych przez osoby, które upoważnia do przetwarzania danych osobowych, zarówno w trakcie zatrudnienia ich w Podmiocie przetwarzającym, jak i po jego ustaniu.</w:t>
      </w:r>
    </w:p>
    <w:p w:rsidR="00183156" w:rsidRDefault="00183156" w:rsidP="00183156">
      <w:pPr>
        <w:pStyle w:val="Akapitzlist"/>
        <w:numPr>
          <w:ilvl w:val="0"/>
          <w:numId w:val="2"/>
        </w:numPr>
        <w:spacing w:after="200" w:line="276" w:lineRule="auto"/>
        <w:ind w:left="364"/>
        <w:contextualSpacing/>
        <w:jc w:val="both"/>
        <w:rPr>
          <w:rFonts w:ascii="Arial" w:hAnsi="Arial" w:cs="Arial"/>
        </w:rPr>
      </w:pPr>
      <w:r w:rsidRPr="00383F5D">
        <w:rPr>
          <w:rFonts w:ascii="Arial" w:hAnsi="Arial" w:cs="Arial"/>
        </w:rPr>
        <w:t xml:space="preserve">Podmiot przetwarzający po zakończeniu świadczenia usług związanych </w:t>
      </w:r>
      <w:r w:rsidRPr="00383F5D">
        <w:rPr>
          <w:rFonts w:ascii="Arial" w:hAnsi="Arial" w:cs="Arial"/>
        </w:rPr>
        <w:br/>
        <w:t xml:space="preserve">z przetwarzaniem usuwa wszelkie dane osobowe oraz usuwa wszelkie ich istniejące kopie, chyba że przepisy obowiązującego prawa nakazują przechowywanie danych osobowych. </w:t>
      </w:r>
    </w:p>
    <w:p w:rsidR="00183156" w:rsidRDefault="00183156" w:rsidP="00183156">
      <w:pPr>
        <w:pStyle w:val="Akapitzlist"/>
        <w:numPr>
          <w:ilvl w:val="0"/>
          <w:numId w:val="2"/>
        </w:numPr>
        <w:spacing w:after="200" w:line="276" w:lineRule="auto"/>
        <w:ind w:left="364"/>
        <w:contextualSpacing/>
        <w:jc w:val="both"/>
        <w:rPr>
          <w:rFonts w:ascii="Arial" w:hAnsi="Arial" w:cs="Arial"/>
        </w:rPr>
      </w:pPr>
      <w:r w:rsidRPr="00383F5D">
        <w:rPr>
          <w:rFonts w:ascii="Arial" w:hAnsi="Arial" w:cs="Arial"/>
        </w:rPr>
        <w:t xml:space="preserve">Podmiot przetwarzający, po stwierdzeniu naruszenia ochrony danych osobowych, bez zbędnej zwłoki zgłasza fakt naruszenia Administratorowi, nie później niż </w:t>
      </w:r>
      <w:r>
        <w:rPr>
          <w:rFonts w:ascii="Arial" w:hAnsi="Arial" w:cs="Arial"/>
        </w:rPr>
        <w:br/>
      </w:r>
      <w:r w:rsidRPr="00383F5D">
        <w:rPr>
          <w:rFonts w:ascii="Arial" w:hAnsi="Arial" w:cs="Arial"/>
        </w:rPr>
        <w:t>w ciągu 24 godzin od momentu stwierdzenia naruszenia.</w:t>
      </w:r>
    </w:p>
    <w:p w:rsidR="00183156" w:rsidRDefault="00183156" w:rsidP="00183156">
      <w:pPr>
        <w:pStyle w:val="Akapitzlist"/>
        <w:numPr>
          <w:ilvl w:val="0"/>
          <w:numId w:val="2"/>
        </w:numPr>
        <w:spacing w:after="200" w:line="276" w:lineRule="auto"/>
        <w:ind w:left="364"/>
        <w:contextualSpacing/>
        <w:jc w:val="both"/>
        <w:rPr>
          <w:rFonts w:ascii="Arial" w:hAnsi="Arial" w:cs="Arial"/>
        </w:rPr>
      </w:pPr>
      <w:r w:rsidRPr="00383F5D">
        <w:rPr>
          <w:rFonts w:ascii="Arial" w:hAnsi="Arial" w:cs="Arial"/>
        </w:rPr>
        <w:t xml:space="preserve">Administrator ma prawo kontroli, czy środki zastosowane przez Podmiot przetwarzający przy przetwarzaniu i zabezpieczeniu powierzonych danych osobowych spełniają postanowienia niniejszej umowy. </w:t>
      </w:r>
    </w:p>
    <w:p w:rsidR="00183156" w:rsidRDefault="00183156" w:rsidP="00183156">
      <w:pPr>
        <w:pStyle w:val="Akapitzlist"/>
        <w:numPr>
          <w:ilvl w:val="0"/>
          <w:numId w:val="2"/>
        </w:numPr>
        <w:spacing w:after="200" w:line="276" w:lineRule="auto"/>
        <w:ind w:left="364"/>
        <w:contextualSpacing/>
        <w:jc w:val="both"/>
        <w:rPr>
          <w:rFonts w:ascii="Arial" w:hAnsi="Arial" w:cs="Arial"/>
        </w:rPr>
      </w:pPr>
      <w:r w:rsidRPr="00383F5D">
        <w:rPr>
          <w:rFonts w:ascii="Arial" w:hAnsi="Arial" w:cs="Arial"/>
        </w:rPr>
        <w:t>Podmiot przetwarzający zobowiązuje się do usunięcia uchybień stwierdzonych podczas kontroli w terminie wskazanym przez Administratora, nie dłuższym niż 14 dni.</w:t>
      </w:r>
    </w:p>
    <w:p w:rsidR="00183156" w:rsidRDefault="00183156" w:rsidP="00183156">
      <w:pPr>
        <w:pStyle w:val="Akapitzlist"/>
        <w:numPr>
          <w:ilvl w:val="0"/>
          <w:numId w:val="2"/>
        </w:numPr>
        <w:spacing w:after="200" w:line="276" w:lineRule="auto"/>
        <w:ind w:left="364"/>
        <w:contextualSpacing/>
        <w:jc w:val="both"/>
        <w:rPr>
          <w:rFonts w:ascii="Arial" w:hAnsi="Arial" w:cs="Arial"/>
        </w:rPr>
      </w:pPr>
      <w:r w:rsidRPr="00383F5D">
        <w:rPr>
          <w:rFonts w:ascii="Arial" w:hAnsi="Arial" w:cs="Arial"/>
        </w:rPr>
        <w:t>Podmiot przetwarzający udostępnia Administratorowi wszelkie informacje niezbędne do wykonywania przez Administratora obowiązków wymaganych przepisami prawa.</w:t>
      </w:r>
    </w:p>
    <w:p w:rsidR="00183156" w:rsidRDefault="00183156" w:rsidP="00183156">
      <w:pPr>
        <w:pStyle w:val="Akapitzlist"/>
        <w:numPr>
          <w:ilvl w:val="0"/>
          <w:numId w:val="2"/>
        </w:numPr>
        <w:spacing w:after="200" w:line="276" w:lineRule="auto"/>
        <w:ind w:left="364"/>
        <w:contextualSpacing/>
        <w:jc w:val="both"/>
        <w:rPr>
          <w:rFonts w:ascii="Arial" w:hAnsi="Arial" w:cs="Arial"/>
        </w:rPr>
      </w:pPr>
      <w:r w:rsidRPr="00CB3278">
        <w:rPr>
          <w:rFonts w:ascii="Arial" w:hAnsi="Arial" w:cs="Arial"/>
        </w:rPr>
        <w:t>Podmiot przetwarzający ponosi pełną odpowiedzialność wobec Administratora za niewywiązanie się ze spoczywających na podwykonawcy obowiązków ochrony danych.</w:t>
      </w:r>
    </w:p>
    <w:p w:rsidR="00183156" w:rsidRDefault="00183156" w:rsidP="00183156">
      <w:pPr>
        <w:pStyle w:val="Akapitzlist"/>
        <w:numPr>
          <w:ilvl w:val="0"/>
          <w:numId w:val="2"/>
        </w:numPr>
        <w:spacing w:after="200" w:line="276" w:lineRule="auto"/>
        <w:ind w:left="364"/>
        <w:contextualSpacing/>
        <w:jc w:val="both"/>
        <w:rPr>
          <w:rFonts w:ascii="Arial" w:hAnsi="Arial" w:cs="Arial"/>
        </w:rPr>
      </w:pPr>
      <w:r w:rsidRPr="00CB3278">
        <w:rPr>
          <w:rFonts w:ascii="Arial" w:hAnsi="Arial" w:cs="Arial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:rsidR="00183156" w:rsidRDefault="00183156" w:rsidP="00183156">
      <w:pPr>
        <w:pStyle w:val="Akapitzlist"/>
        <w:numPr>
          <w:ilvl w:val="0"/>
          <w:numId w:val="2"/>
        </w:numPr>
        <w:spacing w:after="200" w:line="276" w:lineRule="auto"/>
        <w:ind w:left="364"/>
        <w:contextualSpacing/>
        <w:jc w:val="both"/>
        <w:rPr>
          <w:rFonts w:ascii="Arial" w:hAnsi="Arial" w:cs="Arial"/>
        </w:rPr>
      </w:pPr>
      <w:r w:rsidRPr="00CB3278">
        <w:rPr>
          <w:rFonts w:ascii="Arial" w:hAnsi="Arial" w:cs="Arial"/>
        </w:rPr>
        <w:t xml:space="preserve">Podmiot przetwarzający zobowiązuje się do niezwłocznego poinformowania Administratora o jakimkolwiek postępowaniu, w szczególności administracyjnym lub sądowym, dotyczącym przetwarzania przez Podmiot przetwarzający powierzonych danych osobowych, o jakiejkolwiek decyzji administracyjnej lub orzeczeniu dotyczącym przetwarzania tych danych, skierowanych do Podmiotu przetwarzającego, a także o wszelkich planowanych, o ile są wiadome, lub realizowanych kontrolach i inspekcjach dotyczących przetwarzania w Podmiocie przetwarzającym tych danych osobowych, w szczególności prowadzonych przez inspektorów upoważnionych przez organ nadzorujący. Niniejszy ustęp dotyczy wyłącznie danych osobowych powierzonych przez Administratora. </w:t>
      </w:r>
    </w:p>
    <w:p w:rsidR="00183156" w:rsidRDefault="00183156" w:rsidP="00183156">
      <w:pPr>
        <w:pStyle w:val="Akapitzlist"/>
        <w:numPr>
          <w:ilvl w:val="0"/>
          <w:numId w:val="2"/>
        </w:numPr>
        <w:spacing w:after="200" w:line="276" w:lineRule="auto"/>
        <w:ind w:left="364"/>
        <w:contextualSpacing/>
        <w:jc w:val="both"/>
        <w:rPr>
          <w:rFonts w:ascii="Arial" w:hAnsi="Arial" w:cs="Arial"/>
        </w:rPr>
      </w:pPr>
      <w:r w:rsidRPr="005D0BA3">
        <w:rPr>
          <w:rFonts w:ascii="Arial" w:hAnsi="Arial" w:cs="Arial"/>
        </w:rPr>
        <w:lastRenderedPageBreak/>
        <w:t>Podmiot przetwarzający zobowiąz</w:t>
      </w:r>
      <w:r>
        <w:rPr>
          <w:rFonts w:ascii="Arial" w:hAnsi="Arial" w:cs="Arial"/>
        </w:rPr>
        <w:t xml:space="preserve">any jest </w:t>
      </w:r>
      <w:r w:rsidRPr="005D0BA3">
        <w:rPr>
          <w:rFonts w:ascii="Arial" w:hAnsi="Arial" w:cs="Arial"/>
        </w:rPr>
        <w:t>do zachowania w tajemnicy wszelkich informacji, danych, materiałów, dokumentów i danych osobowych otrzymanych od Administratora i od współpracujących z nim osób oraz danych uzyskanych w jakikolwiek inny sposób, zamierzony czy przypadkowy w formie ustnej, pisemnej lub elektronicznej („dane poufne”).</w:t>
      </w:r>
    </w:p>
    <w:p w:rsidR="00183156" w:rsidRPr="005D0BA3" w:rsidRDefault="00183156" w:rsidP="00183156">
      <w:pPr>
        <w:pStyle w:val="Akapitzlist"/>
        <w:numPr>
          <w:ilvl w:val="0"/>
          <w:numId w:val="2"/>
        </w:numPr>
        <w:spacing w:after="200" w:line="276" w:lineRule="auto"/>
        <w:ind w:left="364"/>
        <w:contextualSpacing/>
        <w:jc w:val="both"/>
        <w:rPr>
          <w:rFonts w:ascii="Arial" w:hAnsi="Arial" w:cs="Arial"/>
        </w:rPr>
      </w:pPr>
      <w:r w:rsidRPr="005D0BA3">
        <w:rPr>
          <w:rFonts w:ascii="Arial" w:hAnsi="Arial" w:cs="Arial"/>
        </w:rPr>
        <w:t xml:space="preserve">Podmiot przetwarzający </w:t>
      </w:r>
      <w:r>
        <w:rPr>
          <w:rFonts w:ascii="Arial" w:hAnsi="Arial" w:cs="Arial"/>
        </w:rPr>
        <w:t>zobowiązany jest do nie</w:t>
      </w:r>
      <w:r w:rsidRPr="005D0BA3">
        <w:rPr>
          <w:rFonts w:ascii="Arial" w:hAnsi="Arial" w:cs="Arial"/>
        </w:rPr>
        <w:t xml:space="preserve"> wykorzystywan</w:t>
      </w:r>
      <w:r>
        <w:rPr>
          <w:rFonts w:ascii="Arial" w:hAnsi="Arial" w:cs="Arial"/>
        </w:rPr>
        <w:t>ia</w:t>
      </w:r>
      <w:r w:rsidRPr="005D0BA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nie </w:t>
      </w:r>
      <w:r w:rsidRPr="005D0BA3">
        <w:rPr>
          <w:rFonts w:ascii="Arial" w:hAnsi="Arial" w:cs="Arial"/>
        </w:rPr>
        <w:t>ujawnian</w:t>
      </w:r>
      <w:r>
        <w:rPr>
          <w:rFonts w:ascii="Arial" w:hAnsi="Arial" w:cs="Arial"/>
        </w:rPr>
        <w:t>ia</w:t>
      </w:r>
      <w:r w:rsidRPr="005D0BA3">
        <w:rPr>
          <w:rFonts w:ascii="Arial" w:hAnsi="Arial" w:cs="Arial"/>
        </w:rPr>
        <w:t xml:space="preserve"> ani </w:t>
      </w:r>
      <w:r>
        <w:rPr>
          <w:rFonts w:ascii="Arial" w:hAnsi="Arial" w:cs="Arial"/>
        </w:rPr>
        <w:t>nie udostępniania</w:t>
      </w:r>
      <w:r w:rsidRPr="005D0B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danych osobowych </w:t>
      </w:r>
      <w:r w:rsidRPr="005D0BA3">
        <w:rPr>
          <w:rFonts w:ascii="Arial" w:hAnsi="Arial" w:cs="Arial"/>
        </w:rPr>
        <w:t>bez pisemnej zgody Administratora w innym celu niż</w:t>
      </w:r>
      <w:r>
        <w:rPr>
          <w:rFonts w:ascii="Arial" w:hAnsi="Arial" w:cs="Arial"/>
        </w:rPr>
        <w:t xml:space="preserve"> wskazany w pkt. 2</w:t>
      </w:r>
      <w:r w:rsidRPr="005D0BA3">
        <w:rPr>
          <w:rFonts w:ascii="Arial" w:hAnsi="Arial" w:cs="Arial"/>
        </w:rPr>
        <w:t>, chyba że konieczność ujawnienia posiadanych informacji wynika z obowiązujących przepisów prawa.</w:t>
      </w:r>
    </w:p>
    <w:p w:rsidR="00183156" w:rsidRPr="0061310A" w:rsidRDefault="00183156" w:rsidP="00183156">
      <w:pPr>
        <w:pStyle w:val="Akapitzlist"/>
        <w:rPr>
          <w:rFonts w:ascii="Arial" w:hAnsi="Arial" w:cs="Arial"/>
          <w:i/>
        </w:rPr>
      </w:pPr>
    </w:p>
    <w:p w:rsidR="00183156" w:rsidRPr="0061310A" w:rsidRDefault="00183156" w:rsidP="00183156">
      <w:pPr>
        <w:jc w:val="both"/>
        <w:rPr>
          <w:rFonts w:cs="Arial"/>
          <w:i/>
        </w:rPr>
      </w:pPr>
    </w:p>
    <w:p w:rsidR="00183156" w:rsidRPr="0061310A" w:rsidRDefault="00183156" w:rsidP="00183156">
      <w:pPr>
        <w:spacing w:after="150"/>
        <w:jc w:val="both"/>
        <w:rPr>
          <w:rFonts w:cs="Arial"/>
          <w:b/>
        </w:rPr>
      </w:pPr>
    </w:p>
    <w:p w:rsidR="00183156" w:rsidRPr="0061310A" w:rsidRDefault="00183156" w:rsidP="00183156">
      <w:pPr>
        <w:spacing w:after="150"/>
        <w:jc w:val="both"/>
        <w:rPr>
          <w:rFonts w:cs="Arial"/>
          <w:b/>
        </w:rPr>
      </w:pPr>
    </w:p>
    <w:p w:rsidR="00183156" w:rsidRPr="0061310A" w:rsidRDefault="00183156" w:rsidP="00183156">
      <w:pPr>
        <w:spacing w:after="150"/>
        <w:jc w:val="both"/>
        <w:rPr>
          <w:rFonts w:cs="Arial"/>
          <w:b/>
        </w:rPr>
      </w:pPr>
    </w:p>
    <w:p w:rsidR="00183156" w:rsidRPr="0061310A" w:rsidRDefault="00183156" w:rsidP="0018315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cs="Arial"/>
        </w:rPr>
      </w:pPr>
    </w:p>
    <w:p w:rsidR="00183156" w:rsidRDefault="00183156" w:rsidP="00183156"/>
    <w:p w:rsidR="00166DE8" w:rsidRDefault="005311F3"/>
    <w:sectPr w:rsidR="00166DE8" w:rsidSect="001902F1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1F3" w:rsidRDefault="005311F3" w:rsidP="00183156">
      <w:r>
        <w:separator/>
      </w:r>
    </w:p>
  </w:endnote>
  <w:endnote w:type="continuationSeparator" w:id="0">
    <w:p w:rsidR="005311F3" w:rsidRDefault="005311F3" w:rsidP="0018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TE1C8F2A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2F1" w:rsidRPr="00E923BC" w:rsidRDefault="005311F3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18315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1902F1" w:rsidRDefault="005311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1F3" w:rsidRDefault="005311F3" w:rsidP="00183156">
      <w:r>
        <w:separator/>
      </w:r>
    </w:p>
  </w:footnote>
  <w:footnote w:type="continuationSeparator" w:id="0">
    <w:p w:rsidR="005311F3" w:rsidRDefault="005311F3" w:rsidP="00183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A416F"/>
    <w:multiLevelType w:val="hybridMultilevel"/>
    <w:tmpl w:val="C53C3BC2"/>
    <w:lvl w:ilvl="0" w:tplc="08F027B0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56"/>
    <w:rsid w:val="00183156"/>
    <w:rsid w:val="003C7360"/>
    <w:rsid w:val="005311F3"/>
    <w:rsid w:val="00E3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8315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18315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3156"/>
    <w:pPr>
      <w:ind w:left="720"/>
    </w:pPr>
    <w:rPr>
      <w:rFonts w:eastAsia="Calibri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1831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831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183156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183156"/>
    <w:rPr>
      <w:rFonts w:ascii="Times New Roman" w:eastAsia="Calibr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183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183156"/>
    <w:pPr>
      <w:spacing w:before="240" w:after="60"/>
      <w:jc w:val="center"/>
    </w:pPr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83156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8315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18315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3156"/>
    <w:pPr>
      <w:ind w:left="720"/>
    </w:pPr>
    <w:rPr>
      <w:rFonts w:eastAsia="Calibri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1831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831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183156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183156"/>
    <w:rPr>
      <w:rFonts w:ascii="Times New Roman" w:eastAsia="Calibr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183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183156"/>
    <w:pPr>
      <w:spacing w:before="240" w:after="60"/>
      <w:jc w:val="center"/>
    </w:pPr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83156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akosiba</cp:lastModifiedBy>
  <cp:revision>1</cp:revision>
  <dcterms:created xsi:type="dcterms:W3CDTF">2019-04-17T07:55:00Z</dcterms:created>
  <dcterms:modified xsi:type="dcterms:W3CDTF">2019-04-17T07:58:00Z</dcterms:modified>
</cp:coreProperties>
</file>