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8F" w:rsidRDefault="00CE0A8F" w:rsidP="00C00D7E">
      <w:pPr>
        <w:pStyle w:val="Podstawowyakapitowy"/>
        <w:spacing w:before="300"/>
        <w:jc w:val="right"/>
        <w:rPr>
          <w:rFonts w:ascii="Calibri" w:hAnsi="Calibri" w:cs="Calibri"/>
          <w:sz w:val="22"/>
          <w:szCs w:val="22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FD47B4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890AAD">
        <w:rPr>
          <w:rFonts w:ascii="Tahoma" w:eastAsia="Times New Roman" w:hAnsi="Tahoma" w:cs="Tahoma"/>
          <w:b/>
          <w:lang w:eastAsia="pl-PL"/>
        </w:rPr>
        <w:t xml:space="preserve">FORMULARZ ZGŁOSZENIOWY </w:t>
      </w:r>
      <w:r>
        <w:rPr>
          <w:rFonts w:ascii="Tahoma" w:eastAsia="Times New Roman" w:hAnsi="Tahoma" w:cs="Tahoma"/>
          <w:b/>
          <w:lang w:eastAsia="pl-PL"/>
        </w:rPr>
        <w:t xml:space="preserve">DO UDZIAŁU W COACHINGU </w:t>
      </w:r>
    </w:p>
    <w:p w:rsidR="005A1517" w:rsidRDefault="005A1517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5A1517" w:rsidRDefault="005A1517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Grupa </w:t>
      </w:r>
      <w:r w:rsidR="00890AAD">
        <w:rPr>
          <w:rFonts w:ascii="Tahoma" w:eastAsia="Times New Roman" w:hAnsi="Tahoma" w:cs="Tahoma"/>
          <w:b/>
          <w:lang w:eastAsia="pl-PL"/>
        </w:rPr>
        <w:t>I</w:t>
      </w:r>
      <w:r w:rsidR="007839FC">
        <w:rPr>
          <w:rFonts w:ascii="Tahoma" w:eastAsia="Times New Roman" w:hAnsi="Tahoma" w:cs="Tahoma"/>
          <w:b/>
          <w:lang w:eastAsia="pl-PL"/>
        </w:rPr>
        <w:t>I</w:t>
      </w:r>
      <w:r w:rsidR="00FD47B4">
        <w:rPr>
          <w:rFonts w:ascii="Tahoma" w:eastAsia="Times New Roman" w:hAnsi="Tahoma" w:cs="Tahoma"/>
          <w:b/>
          <w:lang w:eastAsia="pl-PL"/>
        </w:rPr>
        <w:t xml:space="preserve"> </w:t>
      </w:r>
    </w:p>
    <w:p w:rsidR="00890AAD" w:rsidRPr="00890AAD" w:rsidRDefault="00FD47B4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(</w:t>
      </w:r>
      <w:r w:rsidR="007839FC">
        <w:rPr>
          <w:rFonts w:ascii="Tahoma" w:eastAsia="Times New Roman" w:hAnsi="Tahoma" w:cs="Tahoma"/>
          <w:b/>
          <w:lang w:eastAsia="pl-PL"/>
        </w:rPr>
        <w:t xml:space="preserve">asystenci rodziny) 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>Dane Instytucji kierującej pracownika</w:t>
      </w:r>
    </w:p>
    <w:tbl>
      <w:tblPr>
        <w:tblStyle w:val="Tabela-Siatka1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890AAD" w:rsidRPr="00890AAD" w:rsidTr="00C95474">
        <w:trPr>
          <w:trHeight w:val="252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890AAD" w:rsidRPr="00890AAD" w:rsidTr="00C95474">
        <w:trPr>
          <w:trHeight w:val="252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890AAD" w:rsidRPr="00890AAD" w:rsidTr="00C95474">
        <w:trPr>
          <w:trHeight w:val="267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</w:tbl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Nazwa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Miejscowość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Liczba zatrudnionych pracowników</w:t>
      </w:r>
      <w:r w:rsidRPr="00890AAD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</w:r>
    </w:p>
    <w:p w:rsidR="00890AAD" w:rsidRPr="00890AAD" w:rsidRDefault="00890AAD" w:rsidP="00890AAD">
      <w:pPr>
        <w:spacing w:after="0" w:line="240" w:lineRule="auto"/>
        <w:ind w:left="70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Dane uczestnika 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890AAD" w:rsidRPr="00890AAD" w:rsidTr="00C95474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Imię</w:t>
      </w: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Stanowisko</w:t>
      </w: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 xml:space="preserve">Staż pracy oraz </w:t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br/>
        <w:t>zakres obowiązków</w:t>
      </w:r>
    </w:p>
    <w:p w:rsidR="00890AAD" w:rsidRPr="00890AAD" w:rsidRDefault="00890AAD" w:rsidP="00890AAD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>Dane kontaktowe uczestnika: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890AAD" w:rsidRPr="00890AAD" w:rsidTr="00C95474">
        <w:trPr>
          <w:trHeight w:val="277"/>
        </w:trPr>
        <w:tc>
          <w:tcPr>
            <w:tcW w:w="2845" w:type="dxa"/>
          </w:tcPr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890AAD" w:rsidRPr="00890AAD" w:rsidRDefault="005A1517" w:rsidP="00890AA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e-mail</w:t>
            </w:r>
            <w:r w:rsidR="00890AAD" w:rsidRPr="00890AAD">
              <w:rPr>
                <w:rFonts w:ascii="Tahoma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74" w:type="dxa"/>
          </w:tcPr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5A1517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telefonu 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816" w:tblpY="42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90AAD" w:rsidRPr="00890AAD" w:rsidTr="00835ADC">
        <w:trPr>
          <w:trHeight w:val="269"/>
        </w:trPr>
        <w:tc>
          <w:tcPr>
            <w:tcW w:w="8188" w:type="dxa"/>
          </w:tcPr>
          <w:p w:rsidR="005A1517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udziału w coachingu grupowym</w:t>
            </w:r>
          </w:p>
          <w:p w:rsidR="00890AAD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dla </w:t>
            </w:r>
            <w:r w:rsidR="007839FC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asystentów rodziny </w:t>
            </w:r>
          </w:p>
          <w:p w:rsidR="007839FC" w:rsidRPr="00890AAD" w:rsidRDefault="007839FC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 dniach </w:t>
            </w:r>
          </w:p>
          <w:p w:rsidR="00890AAD" w:rsidRPr="00890AAD" w:rsidRDefault="007839FC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24</w:t>
            </w:r>
            <w:r w:rsidR="005A151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l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istopada, </w:t>
            </w:r>
            <w:r w:rsidR="00DE04E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1 grudnia,</w:t>
            </w:r>
            <w:r w:rsidR="005A151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DE04E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8</w:t>
            </w:r>
            <w:r w:rsidR="005A151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grudnia </w:t>
            </w:r>
            <w:r w:rsidR="00890AAD" w:rsidRP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20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20</w:t>
            </w:r>
            <w:r w:rsidR="00890AAD" w:rsidRP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r. </w:t>
            </w: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18"/>
          <w:szCs w:val="18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 xml:space="preserve">Zgłoszenie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do</w:t>
      </w: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 chęci uczestnictwa w </w:t>
      </w:r>
      <w:r>
        <w:rPr>
          <w:rFonts w:ascii="Tahoma" w:eastAsia="Times New Roman" w:hAnsi="Tahoma" w:cs="Tahoma"/>
          <w:sz w:val="20"/>
          <w:szCs w:val="20"/>
          <w:lang w:eastAsia="pl-PL"/>
        </w:rPr>
        <w:t>coa</w:t>
      </w:r>
      <w:r w:rsidR="008E6673">
        <w:rPr>
          <w:rFonts w:ascii="Tahoma" w:eastAsia="Times New Roman" w:hAnsi="Tahoma" w:cs="Tahoma"/>
          <w:sz w:val="20"/>
          <w:szCs w:val="20"/>
          <w:lang w:eastAsia="pl-PL"/>
        </w:rPr>
        <w:t>chingu</w:t>
      </w:r>
    </w:p>
    <w:tbl>
      <w:tblPr>
        <w:tblStyle w:val="Tabela-Siatka1"/>
        <w:tblpPr w:leftFromText="141" w:rightFromText="141" w:vertAnchor="text" w:horzAnchor="margin" w:tblpY="6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90AAD" w:rsidRPr="00890AAD" w:rsidTr="00835ADC">
        <w:trPr>
          <w:trHeight w:val="976"/>
        </w:trPr>
        <w:tc>
          <w:tcPr>
            <w:tcW w:w="9606" w:type="dxa"/>
          </w:tcPr>
          <w:p w:rsidR="00890AAD" w:rsidRPr="00890AAD" w:rsidRDefault="00890AAD" w:rsidP="00835A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890AAD" w:rsidRPr="00890AAD" w:rsidRDefault="00890AAD" w:rsidP="00835AD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       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..….……………………………………………………………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PODPIS DYREKTORA/KIEROWNIKA JEDNOSTKI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27282" w:rsidRPr="00890AAD" w:rsidRDefault="00727282" w:rsidP="007272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0AAD">
        <w:rPr>
          <w:rFonts w:ascii="Arial" w:eastAsia="Times New Roman" w:hAnsi="Arial" w:cs="Arial"/>
          <w:b/>
          <w:lang w:eastAsia="pl-PL"/>
        </w:rPr>
        <w:t>KLAUZULA ZGODY</w:t>
      </w:r>
    </w:p>
    <w:p w:rsidR="00727282" w:rsidRPr="00890AAD" w:rsidRDefault="00727282" w:rsidP="00727282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Wyrażam zgodę na przetwarzanie moich danych osobowych w zakresie określonym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formularzu zgłoszeniowym przez Administratora - Regionalny Ośrodek Polityki Społecznej w Krakowie z siedzibą ul. Piastowska 32,30-070 Kraków, w celu realizacji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………………………………………..</w:t>
      </w: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         (data, czytelny podpis uczestnika)</w:t>
      </w: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282" w:rsidRPr="00935BEF" w:rsidRDefault="00727282" w:rsidP="00727282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Oświadczam, że zostałam/-em poinformowana/-y, że zgoda może zostać cofnięta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  <w:r w:rsidRPr="00935BE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Wycofanie zgody nie ma wpływu na zgodność z prawem przetwarzania, którego dokonano na podstawie zgody przed jej wycofaniem.</w:t>
      </w:r>
    </w:p>
    <w:p w:rsidR="00727282" w:rsidRPr="00890AAD" w:rsidRDefault="00727282" w:rsidP="007272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…………………………………………</w:t>
      </w:r>
    </w:p>
    <w:p w:rsidR="00727282" w:rsidRPr="00890AAD" w:rsidRDefault="00727282" w:rsidP="00727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(data, czytelny podpis uczestnika)</w:t>
      </w:r>
    </w:p>
    <w:p w:rsidR="00727282" w:rsidRPr="00890AAD" w:rsidRDefault="00727282" w:rsidP="00727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27282" w:rsidRPr="00890AAD" w:rsidRDefault="00727282" w:rsidP="007272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516034466"/>
      <w:r w:rsidRPr="00890AAD">
        <w:rPr>
          <w:rFonts w:ascii="Arial" w:eastAsia="Times New Roman" w:hAnsi="Arial" w:cs="Arial"/>
          <w:b/>
          <w:lang w:eastAsia="pl-PL"/>
        </w:rPr>
        <w:t>KLAUZULA INFORMACYJNA</w:t>
      </w:r>
    </w:p>
    <w:p w:rsidR="00727282" w:rsidRPr="00890AAD" w:rsidRDefault="00727282" w:rsidP="00727282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Rozporządzenia Parlamentu Europejskiego i Rady (UE) Nr 2016/679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:rsidR="00727282" w:rsidRDefault="00727282" w:rsidP="00727282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jest Regionalny Ośrodek Polityki Społecznej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br/>
        <w:t>w Krakowie z siedzibą w Krakowie, ul. Piastowska 32, 30-070 Kraków;</w:t>
      </w:r>
    </w:p>
    <w:p w:rsidR="00727282" w:rsidRPr="00935BEF" w:rsidRDefault="00727282" w:rsidP="00727282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5BEF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się skont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aktować </w:t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poczty elektronicznej: </w:t>
      </w:r>
      <w:hyperlink r:id="rId9" w:history="1">
        <w:r w:rsidRPr="00935BE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iod@rops.krakow.pl</w:t>
        </w:r>
      </w:hyperlink>
      <w:r w:rsidRPr="00935B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27282" w:rsidRPr="00890AAD" w:rsidRDefault="00727282" w:rsidP="0072728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Twoje dane osobowe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w zakresie określonym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w formularzu zgłoszeniowym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 przetwarzane będą w celu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realizacji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na podstawie wyrażonej przez Ciebie zgody (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art. 6 ust 1 lit. a RODO);</w:t>
      </w:r>
    </w:p>
    <w:p w:rsidR="00727282" w:rsidRPr="00935BEF" w:rsidRDefault="00727282" w:rsidP="00727282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5BEF">
        <w:rPr>
          <w:rFonts w:ascii="Arial" w:eastAsia="Times New Roman" w:hAnsi="Arial" w:cs="Arial"/>
          <w:sz w:val="20"/>
          <w:szCs w:val="20"/>
          <w:lang w:eastAsia="pl-PL"/>
        </w:rPr>
        <w:t>odbiorcą Twoich danych osobowych b</w:t>
      </w:r>
      <w:r>
        <w:rPr>
          <w:rFonts w:ascii="Arial" w:eastAsia="Times New Roman" w:hAnsi="Arial" w:cs="Arial"/>
          <w:sz w:val="20"/>
          <w:szCs w:val="20"/>
          <w:lang w:eastAsia="pl-PL"/>
        </w:rPr>
        <w:t>ędą</w:t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 podmioty, których uprawnienie do dostępu do ww. danych wynika z obowiązujących przepisów, w tym organy sprawujące funkcje nadzoru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i kontroli nad realizacją zadań przez Regionalny Ośrodek Polityki Społecznej w Krakowie,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>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kurierskie);</w:t>
      </w:r>
    </w:p>
    <w:p w:rsidR="00727282" w:rsidRPr="00890AAD" w:rsidRDefault="00727282" w:rsidP="00727282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będą przechowywane przez okres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oachingu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>a także, o ile wynika to z obowiązujących przepisów prawa, przez wymagany okres archiwizowania dokumentacji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27282" w:rsidRPr="00890AAD" w:rsidRDefault="00727282" w:rsidP="00727282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w granicach określonych przepisami prawa, w tym w szczególności RODO, masz prawo: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dostępu do treści Twoich danych,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sprostowania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uzupełnienia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Twoich danych, 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żądania ograniczenia przetwarzania Twoich danych, 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przenoszenia Twoich danych, 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wniesienia sprzeciwu wobec przetwarzania Twoich danych osobowych, 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727282" w:rsidRPr="00890AAD" w:rsidRDefault="00727282" w:rsidP="00727282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do żądania usunięcia danych (prawo do bycia zapomnianym);</w:t>
      </w:r>
    </w:p>
    <w:p w:rsidR="00727282" w:rsidRPr="00890AAD" w:rsidRDefault="00727282" w:rsidP="00727282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masz prawo wniesienia skargi do Prezesa Urzędu Ochrony Danych Osobowych,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br/>
        <w:t>iż przetwarzanie Twoich danych osobowych narusza przepisy RODO;</w:t>
      </w:r>
    </w:p>
    <w:p w:rsidR="00727282" w:rsidRPr="00890AAD" w:rsidRDefault="00727282" w:rsidP="0072728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podanie przez Ciebie danych osobowych jest dobrowolne; konsekwencją niepodania danych osobowych będzie brak możliwości udziału w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27282" w:rsidRPr="00890AAD" w:rsidRDefault="00727282" w:rsidP="0072728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Twoje dane nie są wykorzystywane przy zautomatyzowanym podejmowaniu decyzji oraz nie podlegają profilowaniu;</w:t>
      </w:r>
    </w:p>
    <w:p w:rsidR="00727282" w:rsidRPr="00890AAD" w:rsidRDefault="00727282" w:rsidP="0072728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Twoje dane nie będą przekazywane do państw trzecich (tj. poza Europejski Obszar Gospodarczy) ani udostępniane organizacjom międzynarodowym.</w:t>
      </w:r>
      <w:bookmarkEnd w:id="1"/>
    </w:p>
    <w:p w:rsidR="00727282" w:rsidRPr="00890AAD" w:rsidRDefault="00727282" w:rsidP="00727282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282" w:rsidRPr="00890AAD" w:rsidRDefault="00727282" w:rsidP="00727282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7282" w:rsidRPr="00402936" w:rsidRDefault="00727282" w:rsidP="00727282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293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Potwierdzam odbiór …………………………………………………</w:t>
      </w:r>
    </w:p>
    <w:p w:rsidR="00727282" w:rsidRPr="00402936" w:rsidRDefault="00727282" w:rsidP="00727282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29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402936">
        <w:rPr>
          <w:rFonts w:ascii="Arial" w:eastAsia="Times New Roman" w:hAnsi="Arial" w:cs="Arial"/>
          <w:sz w:val="20"/>
          <w:szCs w:val="20"/>
          <w:lang w:eastAsia="pl-PL"/>
        </w:rPr>
        <w:t xml:space="preserve">      (data i czytelny podpis osoby informowanej) </w:t>
      </w:r>
    </w:p>
    <w:p w:rsidR="00727282" w:rsidRPr="00890AAD" w:rsidRDefault="00727282" w:rsidP="00727282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27282" w:rsidRPr="00890AAD" w:rsidRDefault="00727282" w:rsidP="00727282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27282" w:rsidRPr="00890AAD" w:rsidRDefault="00727282" w:rsidP="00727282">
      <w:pPr>
        <w:rPr>
          <w:rFonts w:asciiTheme="minorHAnsi" w:eastAsiaTheme="minorHAnsi" w:hAnsiTheme="minorHAnsi" w:cstheme="minorBidi"/>
        </w:rPr>
      </w:pPr>
    </w:p>
    <w:p w:rsidR="00727282" w:rsidRPr="00890AAD" w:rsidRDefault="00727282" w:rsidP="00727282">
      <w:pPr>
        <w:rPr>
          <w:rFonts w:asciiTheme="minorHAnsi" w:eastAsiaTheme="minorHAnsi" w:hAnsiTheme="minorHAnsi" w:cstheme="minorBidi"/>
        </w:rPr>
      </w:pPr>
    </w:p>
    <w:p w:rsidR="00727282" w:rsidRDefault="00727282" w:rsidP="00727282">
      <w:pPr>
        <w:pStyle w:val="Podstawowyakapitowy"/>
        <w:spacing w:before="300"/>
        <w:jc w:val="right"/>
        <w:rPr>
          <w:rFonts w:cs="Calibri"/>
          <w:sz w:val="18"/>
          <w:szCs w:val="18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rPr>
          <w:rFonts w:asciiTheme="minorHAnsi" w:eastAsiaTheme="minorHAnsi" w:hAnsiTheme="minorHAnsi" w:cstheme="minorBidi"/>
        </w:rPr>
      </w:pPr>
    </w:p>
    <w:p w:rsidR="00890AAD" w:rsidRPr="00890AAD" w:rsidRDefault="00890AAD" w:rsidP="00890AAD">
      <w:pPr>
        <w:rPr>
          <w:rFonts w:asciiTheme="minorHAnsi" w:eastAsiaTheme="minorHAnsi" w:hAnsiTheme="minorHAnsi" w:cstheme="minorBidi"/>
        </w:rPr>
      </w:pPr>
    </w:p>
    <w:p w:rsidR="009638AE" w:rsidRDefault="009638AE" w:rsidP="000C4C09">
      <w:pPr>
        <w:pStyle w:val="Podstawowyakapitowy"/>
        <w:spacing w:before="300"/>
        <w:jc w:val="right"/>
        <w:rPr>
          <w:rFonts w:cs="Calibri"/>
          <w:sz w:val="18"/>
          <w:szCs w:val="18"/>
        </w:rPr>
      </w:pPr>
    </w:p>
    <w:sectPr w:rsidR="009638AE" w:rsidSect="005A151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E6" w:rsidRDefault="007E45E6" w:rsidP="00F64A0E">
      <w:pPr>
        <w:spacing w:after="0" w:line="240" w:lineRule="auto"/>
      </w:pPr>
      <w:r>
        <w:separator/>
      </w:r>
    </w:p>
  </w:endnote>
  <w:endnote w:type="continuationSeparator" w:id="0">
    <w:p w:rsidR="007E45E6" w:rsidRDefault="007E45E6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7E" w:rsidRDefault="001F2F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41AF97" wp14:editId="02FA1BA3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B7" w:rsidRDefault="001A569A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1B040BE" wp14:editId="01B08F6B">
                                <wp:extent cx="517525" cy="2466975"/>
                                <wp:effectExtent l="0" t="0" r="0" b="9525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" filled="f" stroked="f">
              <v:textbox style="mso-fit-shape-to-text:t">
                <w:txbxContent>
                  <w:p w:rsidR="00C45BB7" w:rsidRDefault="001A569A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1B040BE" wp14:editId="01B08F6B">
                          <wp:extent cx="517525" cy="2466975"/>
                          <wp:effectExtent l="0" t="0" r="0" b="9525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6319" w:rsidRDefault="00DE6319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E6" w:rsidRDefault="007E45E6" w:rsidP="00F64A0E">
      <w:pPr>
        <w:spacing w:after="0" w:line="240" w:lineRule="auto"/>
      </w:pPr>
      <w:r>
        <w:separator/>
      </w:r>
    </w:p>
  </w:footnote>
  <w:footnote w:type="continuationSeparator" w:id="0">
    <w:p w:rsidR="007E45E6" w:rsidRDefault="007E45E6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835A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208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19" w:rsidRDefault="00DE6319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835A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208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B4BD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C01F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245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2D6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6C70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64FA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C1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8C5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2FD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D69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A4D75"/>
    <w:multiLevelType w:val="hybridMultilevel"/>
    <w:tmpl w:val="1D54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E85"/>
    <w:multiLevelType w:val="hybridMultilevel"/>
    <w:tmpl w:val="B1D8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64E9E"/>
    <w:multiLevelType w:val="hybridMultilevel"/>
    <w:tmpl w:val="AF865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42A86"/>
    <w:multiLevelType w:val="hybridMultilevel"/>
    <w:tmpl w:val="1BA6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E7"/>
    <w:rsid w:val="00000451"/>
    <w:rsid w:val="00006B98"/>
    <w:rsid w:val="00020389"/>
    <w:rsid w:val="000541C5"/>
    <w:rsid w:val="000B6546"/>
    <w:rsid w:val="000B6EAB"/>
    <w:rsid w:val="000C4C09"/>
    <w:rsid w:val="001040FB"/>
    <w:rsid w:val="00144CF2"/>
    <w:rsid w:val="00155813"/>
    <w:rsid w:val="001A569A"/>
    <w:rsid w:val="001A6BC1"/>
    <w:rsid w:val="001B2EAA"/>
    <w:rsid w:val="001F2F0D"/>
    <w:rsid w:val="001F62EA"/>
    <w:rsid w:val="00266F1E"/>
    <w:rsid w:val="00296337"/>
    <w:rsid w:val="002C2DB8"/>
    <w:rsid w:val="00312542"/>
    <w:rsid w:val="003553A2"/>
    <w:rsid w:val="0039531F"/>
    <w:rsid w:val="003B6991"/>
    <w:rsid w:val="003C35ED"/>
    <w:rsid w:val="003D696F"/>
    <w:rsid w:val="003D6A28"/>
    <w:rsid w:val="003F36BC"/>
    <w:rsid w:val="004133F4"/>
    <w:rsid w:val="00461BF8"/>
    <w:rsid w:val="00482BE6"/>
    <w:rsid w:val="004B3C49"/>
    <w:rsid w:val="004C4838"/>
    <w:rsid w:val="004D2768"/>
    <w:rsid w:val="005238B6"/>
    <w:rsid w:val="00565723"/>
    <w:rsid w:val="005935DA"/>
    <w:rsid w:val="0059798D"/>
    <w:rsid w:val="005A1517"/>
    <w:rsid w:val="005C0033"/>
    <w:rsid w:val="00602C21"/>
    <w:rsid w:val="00612334"/>
    <w:rsid w:val="0061567D"/>
    <w:rsid w:val="00615794"/>
    <w:rsid w:val="0064714A"/>
    <w:rsid w:val="0065349E"/>
    <w:rsid w:val="0066397E"/>
    <w:rsid w:val="006B1CAC"/>
    <w:rsid w:val="006C28BC"/>
    <w:rsid w:val="006D4015"/>
    <w:rsid w:val="006F3E50"/>
    <w:rsid w:val="00727282"/>
    <w:rsid w:val="007310E8"/>
    <w:rsid w:val="007412CF"/>
    <w:rsid w:val="007839FC"/>
    <w:rsid w:val="007C0756"/>
    <w:rsid w:val="007C70B1"/>
    <w:rsid w:val="007E45E6"/>
    <w:rsid w:val="00835ADC"/>
    <w:rsid w:val="00882D78"/>
    <w:rsid w:val="00890AAD"/>
    <w:rsid w:val="00893053"/>
    <w:rsid w:val="008B5741"/>
    <w:rsid w:val="008E6673"/>
    <w:rsid w:val="009204E7"/>
    <w:rsid w:val="009638AE"/>
    <w:rsid w:val="009962CE"/>
    <w:rsid w:val="009C5E3F"/>
    <w:rsid w:val="009D261D"/>
    <w:rsid w:val="009D705F"/>
    <w:rsid w:val="009E1C98"/>
    <w:rsid w:val="009F195A"/>
    <w:rsid w:val="00A03121"/>
    <w:rsid w:val="00A115EB"/>
    <w:rsid w:val="00A33E3C"/>
    <w:rsid w:val="00A540EB"/>
    <w:rsid w:val="00A61033"/>
    <w:rsid w:val="00AC3BA2"/>
    <w:rsid w:val="00AC3D0F"/>
    <w:rsid w:val="00AC7A05"/>
    <w:rsid w:val="00AD4A93"/>
    <w:rsid w:val="00B054B3"/>
    <w:rsid w:val="00B11756"/>
    <w:rsid w:val="00B27667"/>
    <w:rsid w:val="00B279EC"/>
    <w:rsid w:val="00B552D1"/>
    <w:rsid w:val="00B80AEE"/>
    <w:rsid w:val="00BC7930"/>
    <w:rsid w:val="00BE1DA1"/>
    <w:rsid w:val="00BE4D79"/>
    <w:rsid w:val="00C00D7E"/>
    <w:rsid w:val="00C03100"/>
    <w:rsid w:val="00C0742E"/>
    <w:rsid w:val="00C13BCA"/>
    <w:rsid w:val="00C20B35"/>
    <w:rsid w:val="00C43E6D"/>
    <w:rsid w:val="00C45BB7"/>
    <w:rsid w:val="00C84A4A"/>
    <w:rsid w:val="00CB3E1C"/>
    <w:rsid w:val="00CE0A8F"/>
    <w:rsid w:val="00D14207"/>
    <w:rsid w:val="00D30010"/>
    <w:rsid w:val="00D43247"/>
    <w:rsid w:val="00D63730"/>
    <w:rsid w:val="00DE04E4"/>
    <w:rsid w:val="00DE6319"/>
    <w:rsid w:val="00E1567E"/>
    <w:rsid w:val="00E22FCE"/>
    <w:rsid w:val="00E2759D"/>
    <w:rsid w:val="00E46B4B"/>
    <w:rsid w:val="00E55D87"/>
    <w:rsid w:val="00E81B08"/>
    <w:rsid w:val="00E83619"/>
    <w:rsid w:val="00EA144C"/>
    <w:rsid w:val="00EC09A7"/>
    <w:rsid w:val="00EC3B81"/>
    <w:rsid w:val="00EE0D94"/>
    <w:rsid w:val="00F02A4D"/>
    <w:rsid w:val="00F17764"/>
    <w:rsid w:val="00F3439E"/>
    <w:rsid w:val="00F64A0E"/>
    <w:rsid w:val="00F918C3"/>
    <w:rsid w:val="00FA143C"/>
    <w:rsid w:val="00FD47B4"/>
    <w:rsid w:val="00FD692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ech\Desktop\pap_GLOWNY%20RO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015E-EAD0-41C1-BCE5-ADA96D49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pap_GLOWNY ROPS</Template>
  <TotalTime>6</TotalTime>
  <Pages>3</Pages>
  <Words>558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mcyran</dc:creator>
  <cp:lastModifiedBy>asyc</cp:lastModifiedBy>
  <cp:revision>6</cp:revision>
  <cp:lastPrinted>2020-05-19T07:06:00Z</cp:lastPrinted>
  <dcterms:created xsi:type="dcterms:W3CDTF">2020-11-10T09:24:00Z</dcterms:created>
  <dcterms:modified xsi:type="dcterms:W3CDTF">2020-11-12T08:54:00Z</dcterms:modified>
</cp:coreProperties>
</file>