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2B" w:rsidRDefault="004E792B" w:rsidP="004E792B">
      <w:pPr>
        <w:rPr>
          <w:b/>
          <w:bCs/>
          <w:i/>
          <w:iCs/>
          <w:sz w:val="20"/>
          <w:szCs w:val="20"/>
        </w:rPr>
      </w:pPr>
      <w:r w:rsidRPr="0012533E">
        <w:rPr>
          <w:b/>
          <w:bCs/>
          <w:sz w:val="20"/>
          <w:szCs w:val="20"/>
        </w:rPr>
        <w:t xml:space="preserve">Załącznik nr  </w:t>
      </w:r>
      <w:r>
        <w:rPr>
          <w:b/>
          <w:bCs/>
          <w:sz w:val="20"/>
          <w:szCs w:val="20"/>
        </w:rPr>
        <w:t>4</w:t>
      </w:r>
      <w:r w:rsidRPr="0012533E">
        <w:rPr>
          <w:b/>
          <w:bCs/>
          <w:sz w:val="20"/>
          <w:szCs w:val="20"/>
        </w:rPr>
        <w:t xml:space="preserve"> do Procedur realizacji projektu grantowego </w:t>
      </w:r>
      <w:bookmarkStart w:id="0" w:name="_Hlk40614494"/>
      <w:r>
        <w:rPr>
          <w:b/>
          <w:bCs/>
          <w:sz w:val="20"/>
          <w:szCs w:val="20"/>
        </w:rPr>
        <w:t xml:space="preserve">pn. </w:t>
      </w:r>
      <w:r w:rsidRPr="00E37991">
        <w:rPr>
          <w:b/>
          <w:bCs/>
          <w:i/>
          <w:iCs/>
          <w:sz w:val="20"/>
          <w:szCs w:val="20"/>
        </w:rPr>
        <w:t>Bezpieczny dom – wsparcie dla kadry małopolskich domów pomocy społecznej w związku z zagrożeniem COVID-19</w:t>
      </w:r>
    </w:p>
    <w:p w:rsidR="004E792B" w:rsidRPr="0026241F" w:rsidRDefault="004E792B" w:rsidP="004E792B">
      <w:pPr>
        <w:spacing w:after="0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 xml:space="preserve">SPRAWOZDANIE </w:t>
      </w:r>
    </w:p>
    <w:p w:rsidR="004E792B" w:rsidRDefault="004E792B" w:rsidP="004E792B">
      <w:pPr>
        <w:spacing w:after="0" w:line="240" w:lineRule="auto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RZECZOWO-FINANSOWE Z REALIZACJI GRANTU</w:t>
      </w:r>
      <w:bookmarkEnd w:id="0"/>
    </w:p>
    <w:p w:rsidR="004E792B" w:rsidRDefault="004E792B" w:rsidP="004E792B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876AE">
        <w:rPr>
          <w:b/>
          <w:bCs/>
          <w:sz w:val="18"/>
          <w:szCs w:val="18"/>
        </w:rPr>
        <w:t>w ramach projektu</w:t>
      </w:r>
      <w:r>
        <w:rPr>
          <w:b/>
          <w:bCs/>
        </w:rPr>
        <w:t xml:space="preserve"> </w:t>
      </w:r>
      <w:r>
        <w:rPr>
          <w:b/>
          <w:bCs/>
          <w:sz w:val="20"/>
          <w:szCs w:val="20"/>
        </w:rPr>
        <w:t xml:space="preserve">pn. </w:t>
      </w:r>
      <w:r w:rsidRPr="00E37991">
        <w:rPr>
          <w:b/>
          <w:bCs/>
          <w:i/>
          <w:iCs/>
          <w:sz w:val="20"/>
          <w:szCs w:val="20"/>
        </w:rPr>
        <w:t xml:space="preserve">Bezpieczny dom – wsparcie dla kadry małopolskich domów pomocy społecznej </w:t>
      </w:r>
      <w:r>
        <w:rPr>
          <w:b/>
          <w:bCs/>
          <w:i/>
          <w:iCs/>
          <w:sz w:val="20"/>
          <w:szCs w:val="20"/>
        </w:rPr>
        <w:br/>
      </w:r>
      <w:r w:rsidRPr="00E37991">
        <w:rPr>
          <w:b/>
          <w:bCs/>
          <w:i/>
          <w:iCs/>
          <w:sz w:val="20"/>
          <w:szCs w:val="20"/>
        </w:rPr>
        <w:t>w związku z zagrożeniem COVID-19</w:t>
      </w:r>
    </w:p>
    <w:p w:rsidR="004E792B" w:rsidRDefault="004E792B" w:rsidP="004E792B">
      <w:pPr>
        <w:spacing w:after="0"/>
        <w:rPr>
          <w:rFonts w:cstheme="minorHAnsi"/>
          <w:b/>
          <w:bCs/>
          <w:sz w:val="20"/>
          <w:szCs w:val="20"/>
        </w:rPr>
      </w:pPr>
    </w:p>
    <w:p w:rsidR="004E792B" w:rsidRPr="00B555B2" w:rsidRDefault="004E792B" w:rsidP="004E792B">
      <w:pPr>
        <w:spacing w:after="120"/>
        <w:rPr>
          <w:rFonts w:cstheme="minorHAnsi"/>
          <w:b/>
          <w:bCs/>
          <w:sz w:val="20"/>
          <w:szCs w:val="20"/>
        </w:rPr>
      </w:pPr>
      <w:r w:rsidRPr="00134DEB">
        <w:rPr>
          <w:rFonts w:cstheme="minorHAnsi"/>
          <w:b/>
          <w:bCs/>
          <w:sz w:val="20"/>
          <w:szCs w:val="20"/>
        </w:rPr>
        <w:t xml:space="preserve">A1. Dane </w:t>
      </w:r>
      <w:proofErr w:type="spellStart"/>
      <w:r w:rsidRPr="00134DEB">
        <w:rPr>
          <w:rFonts w:cstheme="minorHAnsi"/>
          <w:b/>
          <w:bCs/>
          <w:sz w:val="20"/>
          <w:szCs w:val="20"/>
        </w:rPr>
        <w:t>Grantobiorcy</w:t>
      </w:r>
      <w:proofErr w:type="spellEnd"/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134"/>
        <w:gridCol w:w="1560"/>
        <w:gridCol w:w="1134"/>
      </w:tblGrid>
      <w:tr w:rsidR="004E792B" w:rsidTr="00AB30EC">
        <w:trPr>
          <w:trHeight w:hRule="exact"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E792B" w:rsidRDefault="004E792B" w:rsidP="00AB30EC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1. Data wpływu sprawozdania do ROPS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92B" w:rsidRPr="00320E54" w:rsidRDefault="004E792B" w:rsidP="00AB30E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20E54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4E792B" w:rsidRPr="00ED7D00" w:rsidRDefault="004E792B" w:rsidP="00AB30EC">
            <w:pPr>
              <w:spacing w:line="360" w:lineRule="auto"/>
              <w:jc w:val="center"/>
              <w:rPr>
                <w:rFonts w:eastAsia="Arial" w:cs="Arial"/>
                <w:sz w:val="16"/>
                <w:szCs w:val="16"/>
              </w:rPr>
            </w:pPr>
            <w:r w:rsidRPr="00ED7D00">
              <w:rPr>
                <w:rFonts w:eastAsia="Arial" w:cs="Arial"/>
                <w:sz w:val="16"/>
                <w:szCs w:val="16"/>
              </w:rPr>
              <w:t>(wypełnia Regionalny Ośrodek Polityki Spo</w:t>
            </w:r>
            <w:r>
              <w:rPr>
                <w:rFonts w:eastAsia="Arial" w:cs="Arial"/>
                <w:sz w:val="16"/>
                <w:szCs w:val="16"/>
              </w:rPr>
              <w:t>ł</w:t>
            </w:r>
            <w:r w:rsidRPr="00ED7D00">
              <w:rPr>
                <w:rFonts w:eastAsia="Arial" w:cs="Arial"/>
                <w:sz w:val="16"/>
                <w:szCs w:val="16"/>
              </w:rPr>
              <w:t>ecznej w Krakowie)</w:t>
            </w:r>
          </w:p>
        </w:tc>
      </w:tr>
      <w:tr w:rsidR="004E792B" w:rsidTr="00AB30EC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92B" w:rsidRDefault="004E792B" w:rsidP="00AB30EC">
            <w:pPr>
              <w:spacing w:line="36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2. Data zawarcia umowy i numer umowy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92B" w:rsidRDefault="004E792B" w:rsidP="00AB30EC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4E792B" w:rsidTr="00AB30EC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92B" w:rsidRDefault="004E792B" w:rsidP="00AB30EC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3. Nazwa </w:t>
            </w:r>
            <w:proofErr w:type="spellStart"/>
            <w:r>
              <w:rPr>
                <w:rFonts w:eastAsia="Arial" w:cs="Arial"/>
                <w:b/>
                <w:sz w:val="18"/>
                <w:szCs w:val="18"/>
              </w:rPr>
              <w:t>Grantobiorcy</w:t>
            </w:r>
            <w:proofErr w:type="spellEnd"/>
            <w:r>
              <w:rPr>
                <w:rFonts w:eastAsia="Arial" w:cs="Arial"/>
                <w:b/>
                <w:sz w:val="18"/>
                <w:szCs w:val="18"/>
              </w:rPr>
              <w:t xml:space="preserve"> </w:t>
            </w:r>
          </w:p>
          <w:p w:rsidR="004E792B" w:rsidRDefault="004E792B" w:rsidP="00AB30EC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6"/>
                <w:szCs w:val="16"/>
              </w:rPr>
              <w:t>(podmiotu, który otrzymał wsparcie)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92B" w:rsidRDefault="004E792B" w:rsidP="00AB30EC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4E792B" w:rsidTr="00AB30EC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92B" w:rsidRDefault="004E792B" w:rsidP="00AB30EC">
            <w:pPr>
              <w:spacing w:line="360" w:lineRule="auto"/>
              <w:rPr>
                <w:rFonts w:eastAsia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 xml:space="preserve"> 4. Termin realizacji Grantu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792B" w:rsidRDefault="004E792B" w:rsidP="00AB30EC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Data rozpoczęcia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92B" w:rsidRDefault="004E792B" w:rsidP="00AB30EC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792B" w:rsidRDefault="004E792B" w:rsidP="00AB30EC">
            <w:pPr>
              <w:spacing w:line="24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Data zakończenia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92B" w:rsidRDefault="004E792B" w:rsidP="00AB30EC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  <w:tr w:rsidR="004E792B" w:rsidTr="00AB30EC">
        <w:trPr>
          <w:trHeight w:hRule="exact" w:val="3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792B" w:rsidRDefault="004E792B" w:rsidP="00AB30EC">
            <w:pPr>
              <w:spacing w:line="240" w:lineRule="auto"/>
              <w:rPr>
                <w:rFonts w:eastAsia="Arial" w:cs="Arial"/>
                <w:b/>
                <w:sz w:val="18"/>
                <w:szCs w:val="18"/>
              </w:rPr>
            </w:pPr>
            <w:r>
              <w:rPr>
                <w:rFonts w:eastAsia="Arial" w:cs="Arial"/>
                <w:b/>
                <w:sz w:val="18"/>
                <w:szCs w:val="18"/>
              </w:rPr>
              <w:t>5. Okres, za który składane jest sprawozdanie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792B" w:rsidRDefault="004E792B" w:rsidP="00AB30EC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92B" w:rsidRDefault="004E792B" w:rsidP="00AB30EC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E792B" w:rsidRDefault="004E792B" w:rsidP="00AB30EC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92B" w:rsidRDefault="004E792B" w:rsidP="00AB30EC">
            <w:pPr>
              <w:spacing w:line="360" w:lineRule="auto"/>
              <w:rPr>
                <w:rFonts w:eastAsia="Arial" w:cs="Arial"/>
                <w:sz w:val="18"/>
                <w:szCs w:val="18"/>
              </w:rPr>
            </w:pPr>
          </w:p>
        </w:tc>
      </w:tr>
    </w:tbl>
    <w:p w:rsidR="004E792B" w:rsidRDefault="004E792B" w:rsidP="004E792B">
      <w:pPr>
        <w:tabs>
          <w:tab w:val="left" w:pos="1055"/>
        </w:tabs>
        <w:spacing w:after="120"/>
        <w:rPr>
          <w:rFonts w:eastAsia="Times New Roman" w:cs="Calibri"/>
          <w:sz w:val="24"/>
          <w:lang w:eastAsia="ar-SA"/>
        </w:rPr>
      </w:pPr>
      <w:r>
        <w:rPr>
          <w:rFonts w:cstheme="minorHAnsi"/>
          <w:b/>
          <w:bCs/>
          <w:sz w:val="20"/>
          <w:szCs w:val="20"/>
        </w:rPr>
        <w:br/>
      </w:r>
      <w:r w:rsidRPr="00134DEB">
        <w:rPr>
          <w:rFonts w:cstheme="minorHAnsi"/>
          <w:b/>
          <w:bCs/>
          <w:sz w:val="20"/>
          <w:szCs w:val="20"/>
        </w:rPr>
        <w:t xml:space="preserve">A2. Dane </w:t>
      </w:r>
      <w:r>
        <w:rPr>
          <w:rFonts w:cstheme="minorHAnsi"/>
          <w:b/>
          <w:bCs/>
          <w:sz w:val="20"/>
          <w:szCs w:val="20"/>
        </w:rPr>
        <w:t>domu pomocy społecznej</w:t>
      </w:r>
      <w:r w:rsidRPr="00134DEB">
        <w:rPr>
          <w:rFonts w:cstheme="minorHAnsi"/>
          <w:b/>
          <w:bCs/>
          <w:sz w:val="20"/>
          <w:szCs w:val="20"/>
        </w:rPr>
        <w:t>, które</w:t>
      </w:r>
      <w:r>
        <w:rPr>
          <w:rFonts w:cstheme="minorHAnsi"/>
          <w:b/>
          <w:bCs/>
          <w:sz w:val="20"/>
          <w:szCs w:val="20"/>
        </w:rPr>
        <w:t>go</w:t>
      </w:r>
      <w:r w:rsidRPr="00134DEB">
        <w:rPr>
          <w:rFonts w:cstheme="minorHAnsi"/>
          <w:b/>
          <w:bCs/>
          <w:sz w:val="20"/>
          <w:szCs w:val="20"/>
        </w:rPr>
        <w:t xml:space="preserve"> dotyczy </w:t>
      </w:r>
      <w:r>
        <w:rPr>
          <w:rFonts w:cstheme="minorHAnsi"/>
          <w:b/>
          <w:bCs/>
          <w:sz w:val="20"/>
          <w:szCs w:val="20"/>
        </w:rPr>
        <w:t>grant</w:t>
      </w:r>
    </w:p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4E792B" w:rsidRPr="00134DEB" w:rsidTr="00AB30EC">
        <w:trPr>
          <w:trHeight w:hRule="exact" w:val="340"/>
        </w:trPr>
        <w:tc>
          <w:tcPr>
            <w:tcW w:w="4962" w:type="dxa"/>
            <w:shd w:val="clear" w:color="auto" w:fill="D9D9D9" w:themeFill="background1" w:themeFillShade="D9"/>
          </w:tcPr>
          <w:p w:rsidR="004E792B" w:rsidRPr="00ED18B8" w:rsidRDefault="004E792B" w:rsidP="00AB30E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18B8">
              <w:rPr>
                <w:rFonts w:cstheme="minorHAnsi"/>
                <w:b/>
                <w:bCs/>
                <w:sz w:val="18"/>
                <w:szCs w:val="18"/>
              </w:rPr>
              <w:t>1. Nazwa placówki</w:t>
            </w:r>
          </w:p>
        </w:tc>
        <w:tc>
          <w:tcPr>
            <w:tcW w:w="4111" w:type="dxa"/>
          </w:tcPr>
          <w:p w:rsidR="004E792B" w:rsidRPr="00134DEB" w:rsidRDefault="004E792B" w:rsidP="00AB30E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792B" w:rsidRPr="00134DEB" w:rsidTr="00AB30EC">
        <w:trPr>
          <w:trHeight w:hRule="exact" w:val="340"/>
        </w:trPr>
        <w:tc>
          <w:tcPr>
            <w:tcW w:w="4962" w:type="dxa"/>
            <w:shd w:val="clear" w:color="auto" w:fill="D9D9D9" w:themeFill="background1" w:themeFillShade="D9"/>
          </w:tcPr>
          <w:p w:rsidR="004E792B" w:rsidRPr="00ED18B8" w:rsidRDefault="004E792B" w:rsidP="00AB30E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18B8">
              <w:rPr>
                <w:rFonts w:cstheme="minorHAnsi"/>
                <w:b/>
                <w:bCs/>
                <w:sz w:val="18"/>
                <w:szCs w:val="18"/>
              </w:rPr>
              <w:t>2. Adres placówki</w:t>
            </w:r>
          </w:p>
        </w:tc>
        <w:tc>
          <w:tcPr>
            <w:tcW w:w="4111" w:type="dxa"/>
            <w:shd w:val="clear" w:color="auto" w:fill="auto"/>
          </w:tcPr>
          <w:p w:rsidR="004E792B" w:rsidRPr="00134DEB" w:rsidRDefault="004E792B" w:rsidP="00AB30E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E792B" w:rsidRPr="00134DEB" w:rsidTr="004E792B">
        <w:trPr>
          <w:trHeight w:hRule="exact" w:val="412"/>
        </w:trPr>
        <w:tc>
          <w:tcPr>
            <w:tcW w:w="4962" w:type="dxa"/>
            <w:shd w:val="clear" w:color="auto" w:fill="D9D9D9" w:themeFill="background1" w:themeFillShade="D9"/>
          </w:tcPr>
          <w:p w:rsidR="004E792B" w:rsidRPr="00ED18B8" w:rsidRDefault="004E792B" w:rsidP="00AB30E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D18B8">
              <w:rPr>
                <w:rFonts w:cstheme="minorHAnsi"/>
                <w:b/>
                <w:bCs/>
                <w:sz w:val="18"/>
                <w:szCs w:val="18"/>
              </w:rPr>
              <w:t>3. Miejsce przechowywania dokumentacji dot. realizacji Grantu</w:t>
            </w:r>
          </w:p>
        </w:tc>
        <w:tc>
          <w:tcPr>
            <w:tcW w:w="4111" w:type="dxa"/>
            <w:shd w:val="clear" w:color="auto" w:fill="auto"/>
          </w:tcPr>
          <w:p w:rsidR="004E792B" w:rsidRPr="00134DEB" w:rsidRDefault="004E792B" w:rsidP="00AB30E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4E792B" w:rsidRDefault="004E792B" w:rsidP="004E792B">
      <w:pPr>
        <w:spacing w:after="0"/>
      </w:pPr>
      <w:r>
        <w:br/>
      </w:r>
      <w:r>
        <w:rPr>
          <w:b/>
          <w:bCs/>
          <w:sz w:val="20"/>
          <w:szCs w:val="20"/>
        </w:rPr>
        <w:t xml:space="preserve">A3. Opis efektów </w:t>
      </w:r>
      <w:r w:rsidRPr="007D1735">
        <w:rPr>
          <w:b/>
          <w:bCs/>
          <w:sz w:val="20"/>
          <w:szCs w:val="20"/>
        </w:rPr>
        <w:t>**</w:t>
      </w:r>
    </w:p>
    <w:tbl>
      <w:tblPr>
        <w:tblStyle w:val="Tabela-Siatka"/>
        <w:tblpPr w:leftFromText="141" w:rightFromText="141" w:vertAnchor="text" w:horzAnchor="margin" w:tblpY="115"/>
        <w:tblOverlap w:val="never"/>
        <w:tblW w:w="9039" w:type="dxa"/>
        <w:tblLayout w:type="fixed"/>
        <w:tblLook w:val="04A0" w:firstRow="1" w:lastRow="0" w:firstColumn="1" w:lastColumn="0" w:noHBand="0" w:noVBand="1"/>
      </w:tblPr>
      <w:tblGrid>
        <w:gridCol w:w="462"/>
        <w:gridCol w:w="2823"/>
        <w:gridCol w:w="1648"/>
        <w:gridCol w:w="4106"/>
      </w:tblGrid>
      <w:tr w:rsidR="004E792B" w:rsidTr="00AB30EC">
        <w:trPr>
          <w:trHeight w:hRule="exact" w:val="340"/>
        </w:trPr>
        <w:tc>
          <w:tcPr>
            <w:tcW w:w="9039" w:type="dxa"/>
            <w:gridSpan w:val="4"/>
            <w:shd w:val="clear" w:color="auto" w:fill="D9D9D9" w:themeFill="background1" w:themeFillShade="D9"/>
          </w:tcPr>
          <w:p w:rsidR="004E792B" w:rsidRPr="00ED18B8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r w:rsidRPr="00ED18B8">
              <w:rPr>
                <w:b/>
                <w:sz w:val="18"/>
                <w:szCs w:val="18"/>
              </w:rPr>
              <w:t xml:space="preserve">Opis efektów </w:t>
            </w:r>
          </w:p>
        </w:tc>
      </w:tr>
      <w:tr w:rsidR="004E792B" w:rsidTr="00AB30EC">
        <w:trPr>
          <w:trHeight w:hRule="exact" w:val="340"/>
        </w:trPr>
        <w:tc>
          <w:tcPr>
            <w:tcW w:w="462" w:type="dxa"/>
            <w:shd w:val="clear" w:color="auto" w:fill="D9D9D9" w:themeFill="background1" w:themeFillShade="D9"/>
          </w:tcPr>
          <w:p w:rsidR="004E792B" w:rsidRPr="00ED18B8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D18B8">
              <w:rPr>
                <w:b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471" w:type="dxa"/>
            <w:gridSpan w:val="2"/>
            <w:shd w:val="clear" w:color="auto" w:fill="D9D9D9" w:themeFill="background1" w:themeFillShade="D9"/>
          </w:tcPr>
          <w:p w:rsidR="004E792B" w:rsidRPr="00ED18B8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r w:rsidRPr="00ED18B8">
              <w:rPr>
                <w:b/>
                <w:sz w:val="18"/>
                <w:szCs w:val="18"/>
              </w:rPr>
              <w:t>Efekt planowany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:rsidR="004E792B" w:rsidRPr="00ED18B8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r w:rsidRPr="00ED18B8">
              <w:rPr>
                <w:b/>
                <w:sz w:val="18"/>
                <w:szCs w:val="18"/>
              </w:rPr>
              <w:t>Efekt osiągnięty</w:t>
            </w:r>
          </w:p>
        </w:tc>
      </w:tr>
      <w:tr w:rsidR="004E792B" w:rsidTr="00AB30EC">
        <w:trPr>
          <w:trHeight w:hRule="exact" w:val="397"/>
        </w:trPr>
        <w:tc>
          <w:tcPr>
            <w:tcW w:w="462" w:type="dxa"/>
            <w:shd w:val="clear" w:color="auto" w:fill="D9D9D9" w:themeFill="background1" w:themeFillShade="D9"/>
          </w:tcPr>
          <w:p w:rsidR="004E792B" w:rsidRPr="00ED18B8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r w:rsidRPr="00ED18B8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4471" w:type="dxa"/>
            <w:gridSpan w:val="2"/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92B" w:rsidTr="00AB30EC">
        <w:trPr>
          <w:trHeight w:hRule="exact" w:val="397"/>
        </w:trPr>
        <w:tc>
          <w:tcPr>
            <w:tcW w:w="462" w:type="dxa"/>
            <w:shd w:val="clear" w:color="auto" w:fill="D9D9D9" w:themeFill="background1" w:themeFillShade="D9"/>
          </w:tcPr>
          <w:p w:rsidR="004E792B" w:rsidRPr="00ED18B8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r w:rsidRPr="00ED18B8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4471" w:type="dxa"/>
            <w:gridSpan w:val="2"/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92B" w:rsidTr="00AB30EC">
        <w:trPr>
          <w:trHeight w:hRule="exact" w:val="397"/>
        </w:trPr>
        <w:tc>
          <w:tcPr>
            <w:tcW w:w="462" w:type="dxa"/>
            <w:shd w:val="clear" w:color="auto" w:fill="D9D9D9" w:themeFill="background1" w:themeFillShade="D9"/>
          </w:tcPr>
          <w:p w:rsidR="004E792B" w:rsidRPr="00ED18B8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r w:rsidRPr="00ED18B8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4471" w:type="dxa"/>
            <w:gridSpan w:val="2"/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6" w:type="dxa"/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92B" w:rsidTr="00AB30EC">
        <w:trPr>
          <w:trHeight w:hRule="exact" w:val="397"/>
        </w:trPr>
        <w:tc>
          <w:tcPr>
            <w:tcW w:w="4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792B" w:rsidRPr="00ED18B8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r w:rsidRPr="00ED18B8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4471" w:type="dxa"/>
            <w:gridSpan w:val="2"/>
            <w:tcBorders>
              <w:bottom w:val="single" w:sz="4" w:space="0" w:color="auto"/>
            </w:tcBorders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92B" w:rsidTr="00AB30EC">
        <w:trPr>
          <w:trHeight w:hRule="exact" w:val="397"/>
        </w:trPr>
        <w:tc>
          <w:tcPr>
            <w:tcW w:w="4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792B" w:rsidRPr="00ED18B8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r w:rsidRPr="00ED18B8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4471" w:type="dxa"/>
            <w:gridSpan w:val="2"/>
            <w:tcBorders>
              <w:bottom w:val="single" w:sz="4" w:space="0" w:color="auto"/>
            </w:tcBorders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E792B" w:rsidTr="00AB30EC">
        <w:trPr>
          <w:trHeight w:hRule="exact" w:val="430"/>
        </w:trPr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92B" w:rsidRPr="00ED18B8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r w:rsidRPr="00ED18B8">
              <w:rPr>
                <w:b/>
                <w:sz w:val="18"/>
                <w:szCs w:val="18"/>
              </w:rPr>
              <w:t>Przyczyny nieosiągnięcia efektu</w:t>
            </w:r>
          </w:p>
        </w:tc>
        <w:tc>
          <w:tcPr>
            <w:tcW w:w="5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B" w:rsidRDefault="004E792B" w:rsidP="00AB30E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E792B" w:rsidRDefault="004E792B" w:rsidP="004E792B">
      <w:pPr>
        <w:rPr>
          <w:rFonts w:eastAsia="Times New Roman" w:cs="Calibri"/>
          <w:sz w:val="24"/>
          <w:lang w:eastAsia="ar-SA"/>
        </w:rPr>
      </w:pPr>
      <w:r w:rsidRPr="00AB5F94">
        <w:rPr>
          <w:bCs/>
          <w:sz w:val="20"/>
          <w:szCs w:val="20"/>
        </w:rPr>
        <w:t>**w razie potrzeby dodać kolejne wiersze</w:t>
      </w:r>
    </w:p>
    <w:p w:rsidR="004E792B" w:rsidRDefault="004E792B" w:rsidP="004E792B">
      <w:pPr>
        <w:spacing w:after="120"/>
        <w:rPr>
          <w:b/>
          <w:sz w:val="20"/>
          <w:szCs w:val="20"/>
        </w:rPr>
      </w:pPr>
      <w:r w:rsidRPr="007E009B">
        <w:rPr>
          <w:b/>
          <w:sz w:val="20"/>
          <w:szCs w:val="20"/>
        </w:rPr>
        <w:t xml:space="preserve">A4. Opis </w:t>
      </w:r>
      <w:r>
        <w:rPr>
          <w:b/>
          <w:sz w:val="20"/>
          <w:szCs w:val="20"/>
        </w:rPr>
        <w:t>zrealizowanych</w:t>
      </w:r>
      <w:r w:rsidRPr="007E009B">
        <w:rPr>
          <w:b/>
          <w:sz w:val="20"/>
          <w:szCs w:val="20"/>
        </w:rPr>
        <w:t xml:space="preserve"> działań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3998"/>
      </w:tblGrid>
      <w:tr w:rsidR="004E792B" w:rsidTr="00AB30EC">
        <w:tc>
          <w:tcPr>
            <w:tcW w:w="9209" w:type="dxa"/>
            <w:gridSpan w:val="2"/>
            <w:shd w:val="clear" w:color="auto" w:fill="D9D9D9" w:themeFill="background1" w:themeFillShade="D9"/>
          </w:tcPr>
          <w:p w:rsidR="004E792B" w:rsidRPr="000A708B" w:rsidRDefault="004E792B" w:rsidP="00AB30EC">
            <w:pPr>
              <w:tabs>
                <w:tab w:val="left" w:pos="1306"/>
              </w:tabs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A708B">
              <w:rPr>
                <w:rFonts w:eastAsia="Times New Roman" w:cs="Calibri"/>
                <w:sz w:val="20"/>
                <w:szCs w:val="20"/>
                <w:lang w:eastAsia="ar-SA"/>
              </w:rPr>
              <w:t xml:space="preserve">Syntetyczny opis </w:t>
            </w:r>
            <w:r w:rsidRPr="000A708B">
              <w:rPr>
                <w:rFonts w:eastAsia="Times New Roman" w:cs="Calibri"/>
                <w:bCs/>
                <w:sz w:val="20"/>
                <w:szCs w:val="20"/>
                <w:lang w:eastAsia="ar-SA"/>
              </w:rPr>
              <w:t>działań zrealizowanych w ramach przyznanego Grantu</w:t>
            </w:r>
          </w:p>
        </w:tc>
      </w:tr>
      <w:tr w:rsidR="004E792B" w:rsidTr="00AB30EC">
        <w:tc>
          <w:tcPr>
            <w:tcW w:w="5211" w:type="dxa"/>
          </w:tcPr>
          <w:p w:rsidR="004E792B" w:rsidRPr="000A708B" w:rsidRDefault="004E792B" w:rsidP="00AB30EC">
            <w:pPr>
              <w:tabs>
                <w:tab w:val="left" w:pos="1306"/>
              </w:tabs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A708B">
              <w:rPr>
                <w:rFonts w:eastAsia="Times New Roman" w:cs="Calibri"/>
                <w:sz w:val="20"/>
                <w:szCs w:val="20"/>
                <w:lang w:eastAsia="ar-SA"/>
              </w:rPr>
              <w:t xml:space="preserve">Dodatki do wynagrodzeń, premie, nagrody dla Pracowników mających bezpośredni kontakt z mieszkańcami, świadczących usługi bytowe, opiekuńcze, edukacyjne </w:t>
            </w:r>
            <w:r w:rsidRPr="000A708B">
              <w:rPr>
                <w:rFonts w:eastAsia="Times New Roman" w:cs="Calibri"/>
                <w:sz w:val="20"/>
                <w:szCs w:val="20"/>
                <w:lang w:eastAsia="ar-SA"/>
              </w:rPr>
              <w:br/>
              <w:t>i wspomagające (z wyłączeniem lekarzy, pielęgniarek oraz ratowników medycznych) przez okres do 3 miesięcy – maksymalna kwota wsparcia przypadająca na pełny etat wynosi 4350 zł i obejmuje:</w:t>
            </w:r>
          </w:p>
          <w:p w:rsidR="004E792B" w:rsidRPr="000A708B" w:rsidRDefault="004E792B" w:rsidP="004E792B">
            <w:pPr>
              <w:numPr>
                <w:ilvl w:val="0"/>
                <w:numId w:val="1"/>
              </w:numPr>
              <w:tabs>
                <w:tab w:val="left" w:pos="1306"/>
              </w:tabs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A708B">
              <w:rPr>
                <w:rFonts w:eastAsia="Times New Roman" w:cs="Calibri"/>
                <w:sz w:val="20"/>
                <w:szCs w:val="20"/>
                <w:lang w:eastAsia="ar-SA"/>
              </w:rPr>
              <w:t>dodatki do wynagrodzeń – do 1450 zł miesięcznie/pełny etat,</w:t>
            </w:r>
          </w:p>
          <w:p w:rsidR="004E792B" w:rsidRPr="000A708B" w:rsidRDefault="004E792B" w:rsidP="00AB30EC">
            <w:pPr>
              <w:tabs>
                <w:tab w:val="left" w:pos="1306"/>
              </w:tabs>
              <w:rPr>
                <w:rFonts w:eastAsia="Times New Roman" w:cs="Calibri"/>
                <w:sz w:val="20"/>
                <w:szCs w:val="20"/>
                <w:lang w:eastAsia="ar-SA"/>
              </w:rPr>
            </w:pPr>
            <w:r w:rsidRPr="000A708B">
              <w:rPr>
                <w:rFonts w:eastAsia="Times New Roman" w:cs="Calibri"/>
                <w:sz w:val="20"/>
                <w:szCs w:val="20"/>
                <w:lang w:eastAsia="ar-SA"/>
              </w:rPr>
              <w:t>lub</w:t>
            </w:r>
            <w:r>
              <w:rPr>
                <w:rFonts w:eastAsia="Times New Roman" w:cs="Calibri"/>
                <w:sz w:val="20"/>
                <w:szCs w:val="20"/>
                <w:lang w:eastAsia="ar-SA"/>
              </w:rPr>
              <w:t xml:space="preserve"> </w:t>
            </w:r>
            <w:r w:rsidRPr="000A708B">
              <w:rPr>
                <w:rFonts w:eastAsia="Times New Roman" w:cs="Calibri"/>
                <w:sz w:val="20"/>
                <w:szCs w:val="20"/>
                <w:lang w:eastAsia="ar-SA"/>
              </w:rPr>
              <w:t>premie, nagrody – do 4350 zł w całym okresie/pełny etat</w:t>
            </w:r>
          </w:p>
        </w:tc>
        <w:tc>
          <w:tcPr>
            <w:tcW w:w="3998" w:type="dxa"/>
          </w:tcPr>
          <w:p w:rsidR="004E792B" w:rsidRDefault="004E792B" w:rsidP="00AB30EC">
            <w:pPr>
              <w:tabs>
                <w:tab w:val="left" w:pos="1306"/>
              </w:tabs>
              <w:rPr>
                <w:rFonts w:eastAsia="Times New Roman" w:cs="Calibri"/>
                <w:sz w:val="24"/>
                <w:lang w:eastAsia="ar-SA"/>
              </w:rPr>
            </w:pPr>
          </w:p>
        </w:tc>
      </w:tr>
    </w:tbl>
    <w:p w:rsidR="0009182D" w:rsidRDefault="0009182D"/>
    <w:tbl>
      <w:tblPr>
        <w:tblStyle w:val="Tabela-Siatka"/>
        <w:tblW w:w="9073" w:type="dxa"/>
        <w:tblInd w:w="-34" w:type="dxa"/>
        <w:tblLook w:val="04A0" w:firstRow="1" w:lastRow="0" w:firstColumn="1" w:lastColumn="0" w:noHBand="0" w:noVBand="1"/>
      </w:tblPr>
      <w:tblGrid>
        <w:gridCol w:w="3403"/>
        <w:gridCol w:w="5670"/>
      </w:tblGrid>
      <w:tr w:rsidR="004E792B" w:rsidTr="00AB30EC">
        <w:tc>
          <w:tcPr>
            <w:tcW w:w="3403" w:type="dxa"/>
          </w:tcPr>
          <w:p w:rsidR="004E792B" w:rsidRPr="00C83204" w:rsidRDefault="004E792B" w:rsidP="00AB30E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Zatrudnienie </w:t>
            </w:r>
            <w:r w:rsidRPr="00684DC5">
              <w:rPr>
                <w:rFonts w:cstheme="minorHAnsi"/>
                <w:sz w:val="18"/>
                <w:szCs w:val="18"/>
              </w:rPr>
              <w:t xml:space="preserve">dodatkowych pracowników świadczących usługi, opiekuńcze, edukacyjne i wspomagające </w:t>
            </w:r>
            <w:r>
              <w:rPr>
                <w:rFonts w:cstheme="minorHAnsi"/>
                <w:sz w:val="18"/>
                <w:szCs w:val="18"/>
              </w:rPr>
              <w:br/>
              <w:t xml:space="preserve">(z wyłączeniem lekarzy, pielęgniarek oraz ratowników medycznych) </w:t>
            </w:r>
            <w:r w:rsidRPr="00684DC5">
              <w:rPr>
                <w:rFonts w:cstheme="minorHAnsi"/>
                <w:sz w:val="18"/>
                <w:szCs w:val="18"/>
              </w:rPr>
              <w:t xml:space="preserve">na okres do 3 miesięcy – maksymalna wysokość miesięcznego wynagrodzenia z pochodnymi </w:t>
            </w:r>
            <w:r>
              <w:rPr>
                <w:rFonts w:cstheme="minorHAnsi"/>
                <w:sz w:val="18"/>
                <w:szCs w:val="18"/>
              </w:rPr>
              <w:t xml:space="preserve">- </w:t>
            </w:r>
            <w:r w:rsidRPr="00684DC5">
              <w:rPr>
                <w:rFonts w:cstheme="minorHAnsi"/>
                <w:sz w:val="18"/>
                <w:szCs w:val="18"/>
              </w:rPr>
              <w:t>do 5000 zł/</w:t>
            </w:r>
            <w:r>
              <w:rPr>
                <w:rFonts w:cstheme="minorHAnsi"/>
                <w:sz w:val="18"/>
                <w:szCs w:val="18"/>
              </w:rPr>
              <w:t xml:space="preserve"> pełny </w:t>
            </w:r>
            <w:r w:rsidRPr="00684DC5">
              <w:rPr>
                <w:rFonts w:cstheme="minorHAnsi"/>
                <w:sz w:val="18"/>
                <w:szCs w:val="18"/>
              </w:rPr>
              <w:t>etat</w:t>
            </w:r>
          </w:p>
        </w:tc>
        <w:tc>
          <w:tcPr>
            <w:tcW w:w="5670" w:type="dxa"/>
          </w:tcPr>
          <w:p w:rsidR="004E792B" w:rsidRDefault="004E792B" w:rsidP="00AB30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792B" w:rsidTr="00AB30EC">
        <w:trPr>
          <w:trHeight w:val="969"/>
        </w:trPr>
        <w:tc>
          <w:tcPr>
            <w:tcW w:w="3403" w:type="dxa"/>
          </w:tcPr>
          <w:p w:rsidR="004E792B" w:rsidRPr="00733002" w:rsidRDefault="004E792B" w:rsidP="00AB30EC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Dofinansowanie ubezpieczenia W</w:t>
            </w:r>
            <w:r w:rsidRPr="00084D47">
              <w:rPr>
                <w:rFonts w:cstheme="minorHAnsi"/>
                <w:bCs/>
                <w:sz w:val="18"/>
                <w:szCs w:val="18"/>
              </w:rPr>
              <w:t>olontariuszy przez okres do 3 miesięcy – maksymalna miesięczna kwota ubezpieczenia – do 50 zł/os.</w:t>
            </w:r>
          </w:p>
        </w:tc>
        <w:tc>
          <w:tcPr>
            <w:tcW w:w="5670" w:type="dxa"/>
          </w:tcPr>
          <w:p w:rsidR="004E792B" w:rsidRDefault="004E792B" w:rsidP="00AB30EC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E792B" w:rsidTr="00AB30EC">
        <w:trPr>
          <w:trHeight w:val="969"/>
        </w:trPr>
        <w:tc>
          <w:tcPr>
            <w:tcW w:w="3403" w:type="dxa"/>
          </w:tcPr>
          <w:p w:rsidR="004E792B" w:rsidRPr="00C83204" w:rsidRDefault="004E792B" w:rsidP="00AB30E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E2A13">
              <w:rPr>
                <w:rFonts w:cstheme="minorHAnsi"/>
                <w:bCs/>
                <w:sz w:val="18"/>
                <w:szCs w:val="18"/>
              </w:rPr>
              <w:t>Dofinansowanie w zakresie wykonania testów dot</w:t>
            </w:r>
            <w:r>
              <w:rPr>
                <w:rFonts w:cstheme="minorHAnsi"/>
                <w:bCs/>
                <w:sz w:val="18"/>
                <w:szCs w:val="18"/>
              </w:rPr>
              <w:t>yczących zakażenia wirusem dla P</w:t>
            </w:r>
            <w:r w:rsidRPr="002E2A13">
              <w:rPr>
                <w:rFonts w:cstheme="minorHAnsi"/>
                <w:bCs/>
                <w:sz w:val="18"/>
                <w:szCs w:val="18"/>
              </w:rPr>
              <w:t>racowników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E2A13">
              <w:rPr>
                <w:rFonts w:cstheme="minorHAnsi"/>
                <w:bCs/>
                <w:sz w:val="18"/>
                <w:szCs w:val="18"/>
              </w:rPr>
              <w:t xml:space="preserve">– maksymalna stawka za wykonanie jednego testu 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Pr="002E2A13">
              <w:rPr>
                <w:rFonts w:cstheme="minorHAnsi"/>
                <w:bCs/>
                <w:sz w:val="18"/>
                <w:szCs w:val="18"/>
              </w:rPr>
              <w:t xml:space="preserve"> 380 zł</w:t>
            </w:r>
          </w:p>
        </w:tc>
        <w:tc>
          <w:tcPr>
            <w:tcW w:w="5670" w:type="dxa"/>
          </w:tcPr>
          <w:p w:rsidR="004E792B" w:rsidRDefault="004E792B" w:rsidP="00AB30EC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E792B" w:rsidRDefault="004E792B" w:rsidP="004E792B">
      <w:pPr>
        <w:tabs>
          <w:tab w:val="left" w:pos="2411"/>
        </w:tabs>
        <w:rPr>
          <w:rFonts w:eastAsia="Times New Roman" w:cs="Calibri"/>
          <w:sz w:val="24"/>
          <w:lang w:eastAsia="ar-SA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t>A5. Rozliczenie grantu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2694"/>
      </w:tblGrid>
      <w:tr w:rsidR="004E792B" w:rsidTr="00AB30EC">
        <w:tc>
          <w:tcPr>
            <w:tcW w:w="6379" w:type="dxa"/>
          </w:tcPr>
          <w:p w:rsidR="004E792B" w:rsidRPr="000150C1" w:rsidRDefault="004E792B" w:rsidP="00AB30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Oświadczam, że z</w:t>
            </w:r>
            <w:r w:rsidRPr="000150C1">
              <w:rPr>
                <w:sz w:val="20"/>
                <w:szCs w:val="20"/>
              </w:rPr>
              <w:t xml:space="preserve">realizowane działania, objęte Sprawozdaniem rzeczowo-finansowym z realizacji grantu </w:t>
            </w:r>
            <w:r>
              <w:rPr>
                <w:sz w:val="20"/>
                <w:szCs w:val="20"/>
              </w:rPr>
              <w:t>zostały poniesione zgodnie z zasadami określonymi w Procedurach realizacji projektu grantowego</w:t>
            </w:r>
          </w:p>
        </w:tc>
        <w:tc>
          <w:tcPr>
            <w:tcW w:w="2694" w:type="dxa"/>
          </w:tcPr>
          <w:p w:rsidR="004E792B" w:rsidRDefault="004E792B" w:rsidP="00AB30EC">
            <w:pPr>
              <w:rPr>
                <w:b/>
                <w:sz w:val="10"/>
                <w:szCs w:val="10"/>
              </w:rPr>
            </w:pPr>
          </w:p>
        </w:tc>
      </w:tr>
    </w:tbl>
    <w:p w:rsidR="004E792B" w:rsidRDefault="004E792B" w:rsidP="004E792B">
      <w:pPr>
        <w:rPr>
          <w:b/>
          <w:sz w:val="20"/>
          <w:szCs w:val="20"/>
        </w:rPr>
      </w:pPr>
      <w:r>
        <w:br/>
      </w:r>
      <w:r>
        <w:rPr>
          <w:b/>
          <w:sz w:val="20"/>
          <w:szCs w:val="20"/>
        </w:rPr>
        <w:t xml:space="preserve">A6. Szczegółowe rozliczenie grantu </w:t>
      </w:r>
    </w:p>
    <w:p w:rsidR="004E792B" w:rsidRPr="00A54BEE" w:rsidRDefault="004E792B" w:rsidP="004E792B">
      <w:pPr>
        <w:rPr>
          <w:b/>
          <w:sz w:val="20"/>
          <w:szCs w:val="20"/>
        </w:rPr>
      </w:pPr>
      <w:r w:rsidRPr="00D26AC2">
        <w:rPr>
          <w:b/>
          <w:sz w:val="20"/>
          <w:szCs w:val="20"/>
        </w:rPr>
        <w:t>Szczegółowe rozliczenie grantu zostało zamieszczone w załączniku A6.</w:t>
      </w:r>
      <w:r w:rsidR="00A54BEE">
        <w:rPr>
          <w:b/>
          <w:sz w:val="20"/>
          <w:szCs w:val="20"/>
        </w:rPr>
        <w:br/>
      </w:r>
      <w:bookmarkStart w:id="1" w:name="_GoBack"/>
      <w:bookmarkEnd w:id="1"/>
      <w:r>
        <w:rPr>
          <w:b/>
        </w:rPr>
        <w:br/>
      </w:r>
      <w:r w:rsidRPr="007C1AD2">
        <w:rPr>
          <w:b/>
        </w:rPr>
        <w:t>A7. Oświadczenia</w:t>
      </w:r>
    </w:p>
    <w:tbl>
      <w:tblPr>
        <w:tblStyle w:val="Tabela-Siatk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229"/>
        <w:gridCol w:w="1276"/>
      </w:tblGrid>
      <w:tr w:rsidR="004E792B" w:rsidRPr="000D4EF2" w:rsidTr="00AB30EC">
        <w:trPr>
          <w:trHeight w:hRule="exact" w:val="567"/>
        </w:trPr>
        <w:tc>
          <w:tcPr>
            <w:tcW w:w="568" w:type="dxa"/>
            <w:shd w:val="clear" w:color="auto" w:fill="D9D9D9" w:themeFill="background1" w:themeFillShade="D9"/>
          </w:tcPr>
          <w:p w:rsidR="004E792B" w:rsidRPr="00190734" w:rsidRDefault="004E792B" w:rsidP="00AB30EC">
            <w:pPr>
              <w:jc w:val="center"/>
              <w:rPr>
                <w:b/>
                <w:bCs/>
                <w:sz w:val="16"/>
                <w:szCs w:val="16"/>
              </w:rPr>
            </w:pPr>
            <w:r w:rsidRPr="00190734">
              <w:rPr>
                <w:b/>
                <w:bCs/>
                <w:sz w:val="16"/>
                <w:szCs w:val="16"/>
              </w:rPr>
              <w:t>L.p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229" w:type="dxa"/>
            <w:shd w:val="clear" w:color="auto" w:fill="D9D9D9" w:themeFill="background1" w:themeFillShade="D9"/>
          </w:tcPr>
          <w:p w:rsidR="004E792B" w:rsidRPr="000D4EF2" w:rsidRDefault="004E792B" w:rsidP="00AB30E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Pr="000D4EF2">
              <w:rPr>
                <w:b/>
                <w:bCs/>
                <w:sz w:val="20"/>
                <w:szCs w:val="20"/>
              </w:rPr>
              <w:t xml:space="preserve"> imieniu podmiotu, który reprezentuję oświadczam, że poniesione wydatki</w:t>
            </w:r>
            <w:r>
              <w:rPr>
                <w:b/>
                <w:bCs/>
                <w:sz w:val="20"/>
                <w:szCs w:val="20"/>
              </w:rPr>
              <w:t xml:space="preserve"> wykazane w niniejszym Sprawozdaniu rzeczowo-finansowym z realizacji Grantu</w:t>
            </w:r>
            <w:r w:rsidRPr="000D4EF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E792B" w:rsidRPr="000D4EF2" w:rsidRDefault="004E792B" w:rsidP="00AB30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TAK/NIE</w:t>
            </w:r>
          </w:p>
        </w:tc>
      </w:tr>
      <w:tr w:rsidR="004E792B" w:rsidRPr="000D4EF2" w:rsidTr="00AB30EC">
        <w:trPr>
          <w:trHeight w:hRule="exact" w:val="821"/>
        </w:trPr>
        <w:tc>
          <w:tcPr>
            <w:tcW w:w="568" w:type="dxa"/>
          </w:tcPr>
          <w:p w:rsidR="004E792B" w:rsidRPr="00496658" w:rsidRDefault="004E792B" w:rsidP="00AB30E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7229" w:type="dxa"/>
          </w:tcPr>
          <w:p w:rsidR="004E792B" w:rsidRPr="000D4EF2" w:rsidRDefault="004E792B" w:rsidP="00AB30EC">
            <w:pPr>
              <w:rPr>
                <w:bCs/>
                <w:sz w:val="18"/>
                <w:szCs w:val="18"/>
              </w:rPr>
            </w:pPr>
            <w:r w:rsidRPr="000D4EF2">
              <w:rPr>
                <w:bCs/>
                <w:sz w:val="18"/>
                <w:szCs w:val="18"/>
              </w:rPr>
              <w:t>Spełniają</w:t>
            </w:r>
            <w:r w:rsidRPr="000D4EF2">
              <w:rPr>
                <w:b/>
                <w:sz w:val="18"/>
                <w:szCs w:val="18"/>
              </w:rPr>
              <w:t xml:space="preserve"> </w:t>
            </w:r>
            <w:r w:rsidRPr="000D4EF2">
              <w:rPr>
                <w:bCs/>
                <w:sz w:val="18"/>
                <w:szCs w:val="18"/>
              </w:rPr>
              <w:t>kryteria</w:t>
            </w:r>
            <w:r>
              <w:rPr>
                <w:bCs/>
                <w:sz w:val="18"/>
                <w:szCs w:val="18"/>
              </w:rPr>
              <w:t xml:space="preserve"> kwalifikowalności</w:t>
            </w:r>
            <w:r w:rsidRPr="000D4EF2">
              <w:rPr>
                <w:bCs/>
                <w:sz w:val="18"/>
                <w:szCs w:val="18"/>
              </w:rPr>
              <w:t xml:space="preserve"> </w:t>
            </w:r>
            <w:r w:rsidRPr="000D4EF2">
              <w:rPr>
                <w:rFonts w:cstheme="minorHAnsi"/>
                <w:sz w:val="18"/>
                <w:szCs w:val="18"/>
              </w:rPr>
              <w:t xml:space="preserve">w zakresie określonym w Umowie o powierzenie Grantu oraz Procedurach realizacji projektu grantowego </w:t>
            </w:r>
            <w:r>
              <w:rPr>
                <w:rFonts w:cstheme="minorHAnsi"/>
                <w:sz w:val="18"/>
                <w:szCs w:val="18"/>
              </w:rPr>
              <w:t xml:space="preserve">pn. </w:t>
            </w:r>
            <w:r w:rsidRPr="00121D45">
              <w:rPr>
                <w:rFonts w:cstheme="minorHAnsi"/>
                <w:bCs/>
                <w:i/>
                <w:iCs/>
                <w:sz w:val="18"/>
                <w:szCs w:val="18"/>
              </w:rPr>
              <w:t>Bezpieczny dom – wsparcie dla kadry małopolskich domów pomocy społecznej w związku z zagrożeniem COVID-19</w:t>
            </w:r>
          </w:p>
        </w:tc>
        <w:tc>
          <w:tcPr>
            <w:tcW w:w="1276" w:type="dxa"/>
          </w:tcPr>
          <w:p w:rsidR="004E792B" w:rsidRPr="000D4EF2" w:rsidRDefault="004E792B" w:rsidP="00AB30EC">
            <w:pPr>
              <w:rPr>
                <w:sz w:val="18"/>
                <w:szCs w:val="18"/>
              </w:rPr>
            </w:pPr>
          </w:p>
        </w:tc>
      </w:tr>
      <w:tr w:rsidR="004E792B" w:rsidRPr="000D4EF2" w:rsidTr="00AB30EC">
        <w:trPr>
          <w:trHeight w:hRule="exact" w:val="470"/>
        </w:trPr>
        <w:tc>
          <w:tcPr>
            <w:tcW w:w="568" w:type="dxa"/>
          </w:tcPr>
          <w:p w:rsidR="004E792B" w:rsidRPr="006C2FCC" w:rsidRDefault="004E792B" w:rsidP="00AB3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229" w:type="dxa"/>
          </w:tcPr>
          <w:p w:rsidR="004E792B" w:rsidRDefault="004E792B" w:rsidP="00AB30E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Zostały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ujęte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w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zaakceptowanym przez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Grantodawcę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Wniosku o Grant</w:t>
            </w:r>
          </w:p>
          <w:p w:rsidR="004E792B" w:rsidRDefault="004E792B" w:rsidP="00AB30E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4E792B" w:rsidRPr="006C2FCC" w:rsidRDefault="004E792B" w:rsidP="00AB30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792B" w:rsidRPr="000D4EF2" w:rsidRDefault="004E792B" w:rsidP="00AB30EC">
            <w:pPr>
              <w:rPr>
                <w:sz w:val="18"/>
                <w:szCs w:val="18"/>
              </w:rPr>
            </w:pPr>
          </w:p>
        </w:tc>
      </w:tr>
      <w:tr w:rsidR="004E792B" w:rsidRPr="000D4EF2" w:rsidTr="00AB30EC">
        <w:trPr>
          <w:trHeight w:hRule="exact" w:val="731"/>
        </w:trPr>
        <w:tc>
          <w:tcPr>
            <w:tcW w:w="568" w:type="dxa"/>
          </w:tcPr>
          <w:p w:rsidR="004E792B" w:rsidRPr="006C2FCC" w:rsidRDefault="004E792B" w:rsidP="00AB3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7229" w:type="dxa"/>
          </w:tcPr>
          <w:p w:rsidR="004E792B" w:rsidRPr="006C2FCC" w:rsidRDefault="004E792B" w:rsidP="00AB30EC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Zostały poniesione w sposób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celowy,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racjonalny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efektywny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oszczędny , </w:t>
            </w:r>
            <w:r w:rsidRPr="00A23639">
              <w:rPr>
                <w:rFonts w:cstheme="minorHAnsi"/>
                <w:color w:val="000000" w:themeColor="text1"/>
                <w:sz w:val="18"/>
                <w:szCs w:val="18"/>
              </w:rPr>
              <w:t xml:space="preserve">zgodnie z przepisami obowiązującego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prawa oraz zgodnie z warunkami Umowy o powierzenie Grantu</w:t>
            </w:r>
          </w:p>
        </w:tc>
        <w:tc>
          <w:tcPr>
            <w:tcW w:w="1276" w:type="dxa"/>
          </w:tcPr>
          <w:p w:rsidR="004E792B" w:rsidRPr="000D4EF2" w:rsidRDefault="004E792B" w:rsidP="00AB30EC">
            <w:pPr>
              <w:rPr>
                <w:sz w:val="18"/>
                <w:szCs w:val="18"/>
              </w:rPr>
            </w:pPr>
          </w:p>
        </w:tc>
      </w:tr>
      <w:tr w:rsidR="004E792B" w:rsidRPr="000D4EF2" w:rsidTr="00AB30EC">
        <w:trPr>
          <w:trHeight w:hRule="exact" w:val="422"/>
        </w:trPr>
        <w:tc>
          <w:tcPr>
            <w:tcW w:w="568" w:type="dxa"/>
          </w:tcPr>
          <w:p w:rsidR="004E792B" w:rsidRPr="006C2FCC" w:rsidRDefault="004E792B" w:rsidP="00AB3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229" w:type="dxa"/>
          </w:tcPr>
          <w:p w:rsidR="004E792B" w:rsidRPr="006C2FCC" w:rsidRDefault="004E792B" w:rsidP="00AB30EC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Zostały udokumentowane w formie dokumentów księgowych</w:t>
            </w:r>
          </w:p>
        </w:tc>
        <w:tc>
          <w:tcPr>
            <w:tcW w:w="1276" w:type="dxa"/>
          </w:tcPr>
          <w:p w:rsidR="004E792B" w:rsidRPr="000D4EF2" w:rsidRDefault="004E792B" w:rsidP="00AB30EC">
            <w:pPr>
              <w:rPr>
                <w:sz w:val="18"/>
                <w:szCs w:val="18"/>
              </w:rPr>
            </w:pPr>
          </w:p>
        </w:tc>
      </w:tr>
      <w:tr w:rsidR="004E792B" w:rsidRPr="000D4EF2" w:rsidTr="00A54BEE">
        <w:trPr>
          <w:trHeight w:hRule="exact" w:val="504"/>
        </w:trPr>
        <w:tc>
          <w:tcPr>
            <w:tcW w:w="568" w:type="dxa"/>
          </w:tcPr>
          <w:p w:rsidR="004E792B" w:rsidRPr="006C2FCC" w:rsidRDefault="004E792B" w:rsidP="00AB3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229" w:type="dxa"/>
          </w:tcPr>
          <w:p w:rsidR="004E792B" w:rsidRPr="006C2FCC" w:rsidRDefault="004E792B" w:rsidP="00AB30EC">
            <w:pPr>
              <w:rPr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Nie zostały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>zrefundowane lub pokryte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w ramach innych środków publicznych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(podwójne finansowanie)</w:t>
            </w:r>
          </w:p>
        </w:tc>
        <w:tc>
          <w:tcPr>
            <w:tcW w:w="1276" w:type="dxa"/>
          </w:tcPr>
          <w:p w:rsidR="004E792B" w:rsidRPr="000D4EF2" w:rsidRDefault="004E792B" w:rsidP="00AB30EC">
            <w:pPr>
              <w:rPr>
                <w:sz w:val="18"/>
                <w:szCs w:val="18"/>
              </w:rPr>
            </w:pPr>
          </w:p>
        </w:tc>
      </w:tr>
      <w:tr w:rsidR="004E792B" w:rsidRPr="000D4EF2" w:rsidTr="00A54BEE">
        <w:trPr>
          <w:trHeight w:hRule="exact" w:val="993"/>
        </w:trPr>
        <w:tc>
          <w:tcPr>
            <w:tcW w:w="568" w:type="dxa"/>
          </w:tcPr>
          <w:p w:rsidR="004E792B" w:rsidRPr="006C2FCC" w:rsidRDefault="004E792B" w:rsidP="00AB3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7229" w:type="dxa"/>
          </w:tcPr>
          <w:p w:rsidR="004E792B" w:rsidRDefault="004E792B" w:rsidP="00AB30E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Nie obejmują</w:t>
            </w:r>
            <w:r w:rsidRPr="006C2FCC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kosztów administracyjnych (w tym</w:t>
            </w:r>
            <w:r w:rsidRPr="006C2FCC">
              <w:rPr>
                <w:sz w:val="18"/>
                <w:szCs w:val="18"/>
              </w:rPr>
              <w:t xml:space="preserve"> kosztów prowadzenia rachunku bankowego, obsługi księgowej, kosztów biurowych – telefon, czynsz, prąd), kosztów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wynagrodzeń</w:t>
            </w:r>
            <w:r w:rsidRPr="004671DC">
              <w:rPr>
                <w:rFonts w:asciiTheme="minorHAnsi" w:eastAsiaTheme="minorHAnsi" w:hAnsiTheme="minorHAnsi" w:cstheme="minorHAnsi"/>
              </w:rPr>
              <w:t xml:space="preserve"> </w:t>
            </w:r>
            <w:r w:rsidRPr="004671DC">
              <w:rPr>
                <w:rFonts w:cstheme="minorHAnsi"/>
                <w:color w:val="000000" w:themeColor="text1"/>
                <w:sz w:val="18"/>
                <w:szCs w:val="18"/>
              </w:rPr>
              <w:t>kadry zaangażowanej w obsługę projektu grantowego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kosztów 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>usług medycznych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 kosztów ewaluacji</w:t>
            </w:r>
            <w:r w:rsidRPr="006C2FCC">
              <w:rPr>
                <w:rFonts w:cstheme="minorHAnsi"/>
                <w:color w:val="000000" w:themeColor="text1"/>
                <w:sz w:val="18"/>
                <w:szCs w:val="18"/>
              </w:rPr>
              <w:t xml:space="preserve"> oraz kosztów związanych z promocją/informacją</w:t>
            </w:r>
          </w:p>
          <w:p w:rsidR="004E792B" w:rsidRDefault="004E792B" w:rsidP="00AB30E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4E792B" w:rsidRDefault="004E792B" w:rsidP="00AB30E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4E792B" w:rsidRDefault="004E792B" w:rsidP="00AB30E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4E792B" w:rsidRDefault="004E792B" w:rsidP="00AB30E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4E792B" w:rsidRPr="006C2FCC" w:rsidRDefault="004E792B" w:rsidP="00AB30E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792B" w:rsidRPr="000D4EF2" w:rsidRDefault="004E792B" w:rsidP="00AB30EC">
            <w:pPr>
              <w:rPr>
                <w:sz w:val="18"/>
                <w:szCs w:val="18"/>
              </w:rPr>
            </w:pPr>
          </w:p>
        </w:tc>
      </w:tr>
      <w:tr w:rsidR="004E792B" w:rsidRPr="000D4EF2" w:rsidTr="00AB30EC">
        <w:trPr>
          <w:trHeight w:hRule="exact" w:val="650"/>
        </w:trPr>
        <w:tc>
          <w:tcPr>
            <w:tcW w:w="568" w:type="dxa"/>
          </w:tcPr>
          <w:p w:rsidR="004E792B" w:rsidRPr="006C2FCC" w:rsidRDefault="004E792B" w:rsidP="00AB30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7229" w:type="dxa"/>
          </w:tcPr>
          <w:p w:rsidR="004E792B" w:rsidRDefault="004E792B" w:rsidP="00AB30E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C2FCC">
              <w:rPr>
                <w:rFonts w:cstheme="minorHAnsi"/>
                <w:sz w:val="18"/>
                <w:szCs w:val="18"/>
              </w:rPr>
              <w:t>Obejmują koszt podatku od towarów i usług (VAT) ze względu na</w:t>
            </w:r>
            <w:r>
              <w:rPr>
                <w:rFonts w:cstheme="minorHAnsi"/>
                <w:sz w:val="18"/>
                <w:szCs w:val="18"/>
              </w:rPr>
              <w:t xml:space="preserve"> BRAK PRAWNEJ MOŻLIWOŚCI </w:t>
            </w:r>
            <w:r w:rsidRPr="006C2FCC">
              <w:rPr>
                <w:rFonts w:cstheme="minorHAnsi"/>
                <w:sz w:val="18"/>
                <w:szCs w:val="18"/>
              </w:rPr>
              <w:t xml:space="preserve"> odzyskania VAT</w:t>
            </w:r>
            <w:r>
              <w:rPr>
                <w:rFonts w:cstheme="minorHAnsi"/>
                <w:sz w:val="18"/>
                <w:szCs w:val="18"/>
              </w:rPr>
              <w:t xml:space="preserve"> przez </w:t>
            </w:r>
            <w:proofErr w:type="spellStart"/>
            <w:r>
              <w:rPr>
                <w:rFonts w:cstheme="minorHAnsi"/>
                <w:sz w:val="18"/>
                <w:szCs w:val="18"/>
              </w:rPr>
              <w:t>Grantobiorcę</w:t>
            </w:r>
            <w:proofErr w:type="spellEnd"/>
          </w:p>
          <w:p w:rsidR="004E792B" w:rsidRDefault="004E792B" w:rsidP="00AB30E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E792B" w:rsidRDefault="004E792B" w:rsidP="00AB30E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4E792B" w:rsidRPr="006C2FCC" w:rsidRDefault="004E792B" w:rsidP="00AB30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4E792B" w:rsidRPr="000D4EF2" w:rsidRDefault="004E792B" w:rsidP="00AB30EC">
            <w:pPr>
              <w:rPr>
                <w:sz w:val="18"/>
                <w:szCs w:val="18"/>
              </w:rPr>
            </w:pPr>
          </w:p>
        </w:tc>
      </w:tr>
      <w:tr w:rsidR="004E792B" w:rsidRPr="000D4EF2" w:rsidTr="00AB30EC">
        <w:trPr>
          <w:cantSplit/>
          <w:trHeight w:hRule="exact" w:val="510"/>
        </w:trPr>
        <w:tc>
          <w:tcPr>
            <w:tcW w:w="568" w:type="dxa"/>
          </w:tcPr>
          <w:p w:rsidR="004E792B" w:rsidRDefault="004E792B" w:rsidP="00AB30E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7229" w:type="dxa"/>
          </w:tcPr>
          <w:p w:rsidR="004E792B" w:rsidRPr="006C2FCC" w:rsidRDefault="004E792B" w:rsidP="00AB30EC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Zostały poniesione zgodnie z przeznaczeniem grantu</w:t>
            </w:r>
          </w:p>
        </w:tc>
        <w:tc>
          <w:tcPr>
            <w:tcW w:w="1276" w:type="dxa"/>
          </w:tcPr>
          <w:p w:rsidR="004E792B" w:rsidRPr="000D4EF2" w:rsidRDefault="004E792B" w:rsidP="00AB30EC">
            <w:pPr>
              <w:rPr>
                <w:sz w:val="18"/>
                <w:szCs w:val="18"/>
              </w:rPr>
            </w:pPr>
          </w:p>
        </w:tc>
      </w:tr>
      <w:tr w:rsidR="004E792B" w:rsidRPr="000D4EF2" w:rsidTr="00AB30EC">
        <w:trPr>
          <w:trHeight w:val="392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4E792B" w:rsidRPr="00023830" w:rsidRDefault="004E792B" w:rsidP="00AB3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E792B" w:rsidRPr="00023830" w:rsidRDefault="004E792B" w:rsidP="00AB30EC">
            <w:pPr>
              <w:jc w:val="center"/>
              <w:rPr>
                <w:sz w:val="18"/>
                <w:szCs w:val="18"/>
              </w:rPr>
            </w:pPr>
            <w:r w:rsidRPr="00023830">
              <w:rPr>
                <w:b/>
                <w:bCs/>
                <w:sz w:val="18"/>
                <w:szCs w:val="18"/>
              </w:rPr>
              <w:t>Jednocześnie oświadczam, że: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E792B" w:rsidRPr="00023830" w:rsidRDefault="004E792B" w:rsidP="00AB30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TAK/NIE</w:t>
            </w:r>
          </w:p>
        </w:tc>
      </w:tr>
      <w:tr w:rsidR="004E792B" w:rsidRPr="000D4EF2" w:rsidTr="00AB30EC">
        <w:trPr>
          <w:trHeight w:hRule="exact" w:val="971"/>
        </w:trPr>
        <w:tc>
          <w:tcPr>
            <w:tcW w:w="568" w:type="dxa"/>
            <w:vAlign w:val="center"/>
          </w:tcPr>
          <w:p w:rsidR="004E792B" w:rsidRPr="00BE3703" w:rsidRDefault="004E792B" w:rsidP="00AB30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229" w:type="dxa"/>
            <w:vAlign w:val="center"/>
          </w:tcPr>
          <w:p w:rsidR="004E792B" w:rsidRPr="00BE3703" w:rsidRDefault="004E792B" w:rsidP="00AB30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G</w:t>
            </w: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>rant przyczynił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 xml:space="preserve">się do </w:t>
            </w:r>
            <w:r w:rsidRPr="00412FC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wsparcia Domu pomocy społecznej w organizacji odpowiedniej do potrzeb opieki nad mieszkańcami, w celu ochrony ich zdrowia i życia, a także Pracowników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br/>
            </w:r>
            <w:r w:rsidRPr="00412FC5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i Wolontariuszy, </w:t>
            </w:r>
            <w:r w:rsidRPr="00412FC5">
              <w:rPr>
                <w:rFonts w:asciiTheme="minorHAnsi" w:hAnsiTheme="minorHAnsi" w:cstheme="minorHAnsi"/>
                <w:sz w:val="18"/>
                <w:szCs w:val="18"/>
              </w:rPr>
              <w:t>w związku z</w:t>
            </w:r>
            <w:r w:rsidRPr="009375FC">
              <w:rPr>
                <w:rFonts w:asciiTheme="minorHAnsi" w:hAnsiTheme="minorHAnsi" w:cstheme="minorHAnsi"/>
              </w:rPr>
              <w:t xml:space="preserve"> </w:t>
            </w:r>
            <w:r w:rsidRPr="00412FC5">
              <w:rPr>
                <w:rFonts w:asciiTheme="minorHAnsi" w:hAnsiTheme="minorHAnsi" w:cstheme="minorHAnsi"/>
                <w:sz w:val="18"/>
                <w:szCs w:val="18"/>
              </w:rPr>
              <w:t>zagrożeniem i skutkami COVID-19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21D45">
              <w:rPr>
                <w:rFonts w:cstheme="minorHAnsi"/>
                <w:color w:val="000000" w:themeColor="text1"/>
                <w:sz w:val="18"/>
                <w:szCs w:val="18"/>
              </w:rPr>
              <w:t xml:space="preserve">i wolontariuszy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DPS</w:t>
            </w:r>
          </w:p>
        </w:tc>
        <w:tc>
          <w:tcPr>
            <w:tcW w:w="1276" w:type="dxa"/>
            <w:vAlign w:val="center"/>
          </w:tcPr>
          <w:p w:rsidR="004E792B" w:rsidRPr="00023830" w:rsidRDefault="004E792B" w:rsidP="00AB30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  <w:tr w:rsidR="004E792B" w:rsidRPr="000D4EF2" w:rsidTr="00AB30EC">
        <w:trPr>
          <w:trHeight w:hRule="exact" w:val="510"/>
        </w:trPr>
        <w:tc>
          <w:tcPr>
            <w:tcW w:w="568" w:type="dxa"/>
            <w:vAlign w:val="center"/>
          </w:tcPr>
          <w:p w:rsidR="004E792B" w:rsidRPr="00023830" w:rsidRDefault="004E792B" w:rsidP="00AB3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229" w:type="dxa"/>
            <w:vAlign w:val="center"/>
          </w:tcPr>
          <w:p w:rsidR="004E792B" w:rsidRPr="00023830" w:rsidRDefault="004E792B" w:rsidP="00AB30EC">
            <w:pPr>
              <w:rPr>
                <w:sz w:val="18"/>
                <w:szCs w:val="18"/>
              </w:rPr>
            </w:pP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 xml:space="preserve">Wszystkie podane w Sprawozdaniu informacje są zgodne z aktualnym stanem prawnym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br/>
            </w:r>
            <w:r w:rsidRPr="00023830">
              <w:rPr>
                <w:rFonts w:cstheme="minorHAnsi"/>
                <w:color w:val="000000" w:themeColor="text1"/>
                <w:sz w:val="18"/>
                <w:szCs w:val="18"/>
              </w:rPr>
              <w:t>i faktycznym</w:t>
            </w:r>
          </w:p>
        </w:tc>
        <w:tc>
          <w:tcPr>
            <w:tcW w:w="1276" w:type="dxa"/>
            <w:vAlign w:val="center"/>
          </w:tcPr>
          <w:p w:rsidR="004E792B" w:rsidRPr="00023830" w:rsidRDefault="004E792B" w:rsidP="00AB30EC">
            <w:pPr>
              <w:jc w:val="center"/>
              <w:rPr>
                <w:b/>
                <w:bCs/>
                <w:sz w:val="18"/>
                <w:szCs w:val="18"/>
                <w:u w:val="single"/>
              </w:rPr>
            </w:pPr>
          </w:p>
        </w:tc>
      </w:tr>
    </w:tbl>
    <w:p w:rsidR="004E792B" w:rsidRDefault="004E792B" w:rsidP="004E792B">
      <w:r>
        <w:br/>
      </w:r>
    </w:p>
    <w:tbl>
      <w:tblPr>
        <w:tblpPr w:leftFromText="141" w:rightFromText="141" w:vertAnchor="text" w:horzAnchor="margin" w:tblpX="-72" w:tblpY="8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3"/>
      </w:tblGrid>
      <w:tr w:rsidR="004E792B" w:rsidRPr="00D82184" w:rsidTr="004E792B"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792B" w:rsidRPr="00E253D7" w:rsidRDefault="004E792B" w:rsidP="004E792B">
            <w:pPr>
              <w:pStyle w:val="Nagwek"/>
              <w:tabs>
                <w:tab w:val="clear" w:pos="4536"/>
                <w:tab w:val="clear" w:pos="9072"/>
                <w:tab w:val="left" w:pos="708"/>
                <w:tab w:val="left" w:pos="5241"/>
              </w:tabs>
              <w:spacing w:before="120" w:line="360" w:lineRule="auto"/>
              <w:ind w:left="1"/>
              <w:jc w:val="both"/>
              <w:rPr>
                <w:rFonts w:cs="Arial"/>
                <w:sz w:val="18"/>
                <w:szCs w:val="18"/>
              </w:rPr>
            </w:pPr>
            <w:r w:rsidRPr="00E253D7">
              <w:rPr>
                <w:rFonts w:cs="Arial"/>
                <w:sz w:val="18"/>
                <w:szCs w:val="18"/>
              </w:rPr>
              <w:t xml:space="preserve">Data wypełnienia </w:t>
            </w:r>
            <w:r>
              <w:rPr>
                <w:rFonts w:cs="Arial"/>
                <w:sz w:val="18"/>
                <w:szCs w:val="18"/>
              </w:rPr>
              <w:t>Sprawozdania rzeczowo-finansowego</w:t>
            </w:r>
            <w:r w:rsidRPr="00E253D7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4E792B" w:rsidTr="004E792B">
        <w:trPr>
          <w:trHeight w:val="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2B" w:rsidRPr="00F60CAB" w:rsidRDefault="004E792B" w:rsidP="004E792B">
            <w:pPr>
              <w:pStyle w:val="Nagwek"/>
              <w:tabs>
                <w:tab w:val="left" w:pos="708"/>
              </w:tabs>
              <w:spacing w:before="120" w:line="360" w:lineRule="auto"/>
              <w:ind w:left="1"/>
              <w:jc w:val="both"/>
              <w:rPr>
                <w:rFonts w:cs="Arial"/>
                <w:vanish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Pieczęć i podpis osób uprawnionych do reprezentowania Podmiotu:</w:t>
            </w:r>
          </w:p>
          <w:p w:rsidR="004E792B" w:rsidRDefault="004E792B" w:rsidP="004E792B">
            <w:pPr>
              <w:pStyle w:val="Nagwek"/>
              <w:tabs>
                <w:tab w:val="left" w:pos="708"/>
              </w:tabs>
              <w:spacing w:before="120" w:line="36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4E792B" w:rsidRDefault="004E792B" w:rsidP="004E792B"/>
    <w:sectPr w:rsidR="004E79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E16" w:rsidRDefault="00802E16" w:rsidP="00A54BEE">
      <w:pPr>
        <w:spacing w:after="0" w:line="240" w:lineRule="auto"/>
      </w:pPr>
      <w:r>
        <w:separator/>
      </w:r>
    </w:p>
  </w:endnote>
  <w:endnote w:type="continuationSeparator" w:id="0">
    <w:p w:rsidR="00802E16" w:rsidRDefault="00802E16" w:rsidP="00A54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E16" w:rsidRDefault="00802E16" w:rsidP="00A54BEE">
      <w:pPr>
        <w:spacing w:after="0" w:line="240" w:lineRule="auto"/>
      </w:pPr>
      <w:r>
        <w:separator/>
      </w:r>
    </w:p>
  </w:footnote>
  <w:footnote w:type="continuationSeparator" w:id="0">
    <w:p w:rsidR="00802E16" w:rsidRDefault="00802E16" w:rsidP="00A54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BEE" w:rsidRDefault="00A54BEE">
    <w:pPr>
      <w:pStyle w:val="Nagwek"/>
    </w:pPr>
    <w:r>
      <w:rPr>
        <w:noProof/>
        <w:lang w:eastAsia="pl-PL"/>
      </w:rPr>
      <w:drawing>
        <wp:inline distT="0" distB="0" distL="0" distR="0">
          <wp:extent cx="5752407" cy="731520"/>
          <wp:effectExtent l="0" t="0" r="127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projekt_BD_I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2407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636BB"/>
    <w:multiLevelType w:val="hybridMultilevel"/>
    <w:tmpl w:val="B2BA0F6A"/>
    <w:lvl w:ilvl="0" w:tplc="5596D4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2B"/>
    <w:rsid w:val="0009182D"/>
    <w:rsid w:val="004E792B"/>
    <w:rsid w:val="00802E16"/>
    <w:rsid w:val="00A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9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E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79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B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B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92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7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E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E79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4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BE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B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3809</Characters>
  <Application>Microsoft Office Word</Application>
  <DocSecurity>0</DocSecurity>
  <Lines>165</Lines>
  <Paragraphs>85</Paragraphs>
  <ScaleCrop>false</ScaleCrop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ssmiech</dc:creator>
  <cp:lastModifiedBy>ssmiech</cp:lastModifiedBy>
  <cp:revision>2</cp:revision>
  <dcterms:created xsi:type="dcterms:W3CDTF">2020-10-27T13:11:00Z</dcterms:created>
  <dcterms:modified xsi:type="dcterms:W3CDTF">2020-10-27T13:18:00Z</dcterms:modified>
</cp:coreProperties>
</file>