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1F901A18" w:rsidR="007039FE" w:rsidRPr="00563E8F" w:rsidRDefault="008E5DD5" w:rsidP="00F825A4">
            <w:pPr>
              <w:spacing w:after="0" w:line="240" w:lineRule="auto"/>
              <w:rPr>
                <w:b/>
              </w:rPr>
            </w:pPr>
            <w:r w:rsidRPr="008E5DD5">
              <w:rPr>
                <w:b/>
                <w:color w:val="C00000"/>
              </w:rPr>
              <w:t>DOGADAJ SIĘ! Narzędzia oddziaływań wychowawczych i efektywnej komunikacji z dzieckiem w każdym wieku – warsztat kompetencji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6FD649E2" w:rsidR="009F2474" w:rsidRPr="000C4E87" w:rsidRDefault="000C4E87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  <w:rPr>
                <w:b/>
                <w:bCs/>
              </w:rPr>
            </w:pPr>
            <w:r w:rsidRPr="000C4E87">
              <w:rPr>
                <w:b/>
                <w:bCs/>
              </w:rPr>
              <w:t>27</w:t>
            </w:r>
            <w:r w:rsidR="00563E8F" w:rsidRPr="000C4E87">
              <w:rPr>
                <w:b/>
                <w:bCs/>
              </w:rPr>
              <w:t>.</w:t>
            </w:r>
            <w:r w:rsidR="00780B15" w:rsidRPr="000C4E87">
              <w:rPr>
                <w:b/>
                <w:bCs/>
              </w:rPr>
              <w:t>0</w:t>
            </w:r>
            <w:r w:rsidR="007729DE">
              <w:rPr>
                <w:b/>
                <w:bCs/>
              </w:rPr>
              <w:t>6</w:t>
            </w:r>
            <w:r w:rsidR="00563E8F" w:rsidRPr="000C4E87">
              <w:rPr>
                <w:b/>
                <w:bCs/>
              </w:rPr>
              <w:t>.202</w:t>
            </w:r>
            <w:r w:rsidR="00780B15" w:rsidRPr="000C4E87">
              <w:rPr>
                <w:b/>
                <w:bCs/>
              </w:rPr>
              <w:t>2</w:t>
            </w:r>
          </w:p>
          <w:p w14:paraId="3E1BC9EE" w14:textId="66D91FE1" w:rsidR="00147982" w:rsidRPr="009F2474" w:rsidRDefault="001D172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 w:rsidRPr="000C4E87">
              <w:rPr>
                <w:b/>
                <w:bCs/>
              </w:rPr>
              <w:t>2</w:t>
            </w:r>
            <w:r w:rsidR="000C4E87" w:rsidRPr="000C4E87">
              <w:rPr>
                <w:b/>
                <w:bCs/>
              </w:rPr>
              <w:t>9</w:t>
            </w:r>
            <w:r w:rsidR="0033585D" w:rsidRPr="000C4E87">
              <w:rPr>
                <w:b/>
                <w:bCs/>
              </w:rPr>
              <w:t>.0</w:t>
            </w:r>
            <w:r w:rsidR="007729DE">
              <w:rPr>
                <w:b/>
                <w:bCs/>
              </w:rPr>
              <w:t>6</w:t>
            </w:r>
            <w:r w:rsidR="0033585D" w:rsidRPr="000C4E87">
              <w:rPr>
                <w:b/>
                <w:bCs/>
              </w:rPr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25DD28E2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</w:t>
      </w:r>
      <w:r w:rsidRPr="00A57819">
        <w:rPr>
          <w:b/>
          <w:bCs/>
          <w:strike/>
        </w:rPr>
        <w:t>INSTYTUCJI</w:t>
      </w:r>
      <w:r>
        <w:rPr>
          <w:b/>
          <w:bCs/>
        </w:rPr>
        <w:t xml:space="preserve"> </w:t>
      </w:r>
      <w:r w:rsidRPr="00A57819">
        <w:rPr>
          <w:b/>
          <w:bCs/>
          <w:strike/>
        </w:rPr>
        <w:t xml:space="preserve">KIERUJĄCEJ KANDYDATA NA SZKOLENIE / SUPERWIZJĘ </w:t>
      </w:r>
      <w:r>
        <w:rPr>
          <w:b/>
          <w:bCs/>
        </w:rPr>
        <w:t xml:space="preserve">DOTYCZĄCĄ POTRZEBY UCZESTNICTWA W SZKOLENIU / </w:t>
      </w:r>
      <w:r w:rsidRPr="00A57819">
        <w:rPr>
          <w:b/>
          <w:bCs/>
          <w:strike/>
        </w:rPr>
        <w:t xml:space="preserve">SUPERWIZJI (wypełnia Dyrektor instytucji kierującej Kandydata na </w:t>
      </w:r>
      <w:r w:rsidRPr="00812C1F">
        <w:rPr>
          <w:b/>
          <w:bCs/>
          <w:strike/>
        </w:rPr>
        <w:t>szkolenie / superwizję.)</w:t>
      </w:r>
      <w:r w:rsidR="00A57819">
        <w:rPr>
          <w:b/>
          <w:bCs/>
        </w:rPr>
        <w:t xml:space="preserve"> </w:t>
      </w:r>
      <w:r w:rsidR="00A57819">
        <w:rPr>
          <w:b/>
          <w:bCs/>
          <w:color w:val="C00000"/>
        </w:rPr>
        <w:t>R</w:t>
      </w:r>
      <w:r w:rsidR="00A57819" w:rsidRPr="000C4E87">
        <w:rPr>
          <w:b/>
          <w:bCs/>
          <w:color w:val="C00000"/>
        </w:rPr>
        <w:t>odzice zastępczy w ramach niniejszego kryterium otrzymują 2 punkty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0C4E87" w:rsidRDefault="00384000" w:rsidP="00384000">
            <w:pPr>
              <w:rPr>
                <w:b/>
                <w:bCs/>
              </w:rPr>
            </w:pPr>
            <w:r w:rsidRPr="000C4E87">
              <w:rPr>
                <w:b/>
                <w:bCs/>
                <w:color w:val="C00000"/>
              </w:rP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4E87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40F11"/>
    <w:rsid w:val="00753D42"/>
    <w:rsid w:val="007729DE"/>
    <w:rsid w:val="0077560B"/>
    <w:rsid w:val="00780B15"/>
    <w:rsid w:val="007A5509"/>
    <w:rsid w:val="00812C1F"/>
    <w:rsid w:val="0084304D"/>
    <w:rsid w:val="008A0D70"/>
    <w:rsid w:val="008C67C7"/>
    <w:rsid w:val="008D76ED"/>
    <w:rsid w:val="008E5DD5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57819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2662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20</cp:revision>
  <cp:lastPrinted>2022-06-10T07:02:00Z</cp:lastPrinted>
  <dcterms:created xsi:type="dcterms:W3CDTF">2022-03-15T13:00:00Z</dcterms:created>
  <dcterms:modified xsi:type="dcterms:W3CDTF">2022-06-10T09:39:00Z</dcterms:modified>
</cp:coreProperties>
</file>